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0B4B2" w14:textId="73887D4D" w:rsidR="00C47DA6" w:rsidRPr="000A1819" w:rsidRDefault="00C47DA6" w:rsidP="00C47DA6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A1819">
        <w:rPr>
          <w:rFonts w:eastAsia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4D07225" wp14:editId="11788E6D">
            <wp:extent cx="476250" cy="600075"/>
            <wp:effectExtent l="0" t="0" r="0" b="9525"/>
            <wp:docPr id="19220731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0102B5" w14:textId="2A7DC8EF" w:rsidR="00C47DA6" w:rsidRPr="000A1819" w:rsidRDefault="00C47DA6" w:rsidP="00C47DA6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A1819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АДМИНИСТРАЦИЯ </w:t>
      </w:r>
    </w:p>
    <w:p w14:paraId="24D19EC4" w14:textId="5B4C3E23" w:rsidR="00C47DA6" w:rsidRPr="000A1819" w:rsidRDefault="00C47DA6" w:rsidP="00C47DA6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A1819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МИЧУРИНСК</w:t>
      </w:r>
      <w:r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ОГО</w:t>
      </w:r>
      <w:r w:rsidRPr="000A1819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СЕЛЬСКО</w:t>
      </w:r>
      <w:r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ГО</w:t>
      </w:r>
      <w:r w:rsidRPr="000A1819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ПОСЕЛЕНИ</w:t>
      </w:r>
      <w:r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Я</w:t>
      </w:r>
    </w:p>
    <w:p w14:paraId="18C483D9" w14:textId="42486B51" w:rsidR="00C47DA6" w:rsidRDefault="00C47DA6" w:rsidP="00C47DA6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A181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ПРИОЗЕРСК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ОГО</w:t>
      </w:r>
      <w:r w:rsidRPr="000A181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МУНИЦИПАЛЬН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ОГО</w:t>
      </w:r>
      <w:r w:rsidRPr="000A181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РАЙОН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</w:t>
      </w:r>
    </w:p>
    <w:p w14:paraId="4602C99D" w14:textId="677C52C5" w:rsidR="00C47DA6" w:rsidRPr="000A1819" w:rsidRDefault="00C47DA6" w:rsidP="00C47DA6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A181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ЛЕНИНГРАДСКОЙ ОБЛАСТИ</w:t>
      </w:r>
    </w:p>
    <w:p w14:paraId="73FD6532" w14:textId="77777777" w:rsidR="00C47DA6" w:rsidRPr="00AE10EA" w:rsidRDefault="00C47DA6" w:rsidP="00C47DA6">
      <w:pPr>
        <w:spacing w:after="0"/>
        <w:jc w:val="center"/>
        <w:rPr>
          <w:rFonts w:eastAsia="Times New Roman" w:cs="Times New Roman"/>
          <w:kern w:val="0"/>
          <w:sz w:val="10"/>
          <w:szCs w:val="10"/>
          <w:lang w:eastAsia="ru-RU"/>
          <w14:ligatures w14:val="none"/>
        </w:rPr>
      </w:pPr>
    </w:p>
    <w:p w14:paraId="5B203536" w14:textId="2F048E2C" w:rsidR="00C47DA6" w:rsidRPr="00AE10EA" w:rsidRDefault="00C47DA6" w:rsidP="00C47DA6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A1819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П О С Т А Н О В Л Е Н И Е</w:t>
      </w:r>
    </w:p>
    <w:p w14:paraId="7DA630CE" w14:textId="14283A8E" w:rsidR="00C47DA6" w:rsidRPr="00603399" w:rsidRDefault="00C47DA6" w:rsidP="00C47DA6">
      <w:pPr>
        <w:suppressAutoHyphens/>
        <w:spacing w:after="0"/>
        <w:jc w:val="center"/>
        <w:rPr>
          <w:rFonts w:eastAsia="Times New Roman" w:cs="Times New Roman"/>
          <w:b/>
          <w:kern w:val="0"/>
          <w:sz w:val="10"/>
          <w:szCs w:val="10"/>
          <w:lang w:eastAsia="ar-SA"/>
          <w14:ligatures w14:val="none"/>
        </w:rPr>
      </w:pPr>
    </w:p>
    <w:p w14:paraId="6BAB4705" w14:textId="7878391B" w:rsidR="00C47DA6" w:rsidRDefault="00C47DA6" w:rsidP="00C47DA6">
      <w:pPr>
        <w:tabs>
          <w:tab w:val="left" w:pos="0"/>
        </w:tabs>
        <w:suppressAutoHyphens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1911C4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от </w:t>
      </w:r>
      <w:r w:rsidR="007E37A3">
        <w:rPr>
          <w:rFonts w:eastAsia="Times New Roman" w:cs="Times New Roman"/>
          <w:kern w:val="0"/>
          <w:szCs w:val="28"/>
          <w:lang w:eastAsia="ar-SA"/>
          <w14:ligatures w14:val="none"/>
        </w:rPr>
        <w:t>25</w:t>
      </w:r>
      <w:r w:rsidRPr="001911C4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>июня</w:t>
      </w:r>
      <w:r w:rsidRPr="001911C4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2025 года            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</w:t>
      </w:r>
      <w:r w:rsidRPr="001911C4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                                                                         № </w:t>
      </w:r>
      <w:r w:rsidR="00E83E03">
        <w:rPr>
          <w:rFonts w:eastAsia="Times New Roman" w:cs="Times New Roman"/>
          <w:kern w:val="0"/>
          <w:szCs w:val="28"/>
          <w:lang w:eastAsia="ar-SA"/>
          <w14:ligatures w14:val="none"/>
        </w:rPr>
        <w:t>6</w:t>
      </w:r>
      <w:r w:rsidR="007C03CF">
        <w:rPr>
          <w:rFonts w:eastAsia="Times New Roman" w:cs="Times New Roman"/>
          <w:kern w:val="0"/>
          <w:szCs w:val="28"/>
          <w:lang w:eastAsia="ar-SA"/>
          <w14:ligatures w14:val="none"/>
        </w:rPr>
        <w:t>9</w:t>
      </w:r>
    </w:p>
    <w:p w14:paraId="1FF00CB4" w14:textId="4F7467B0" w:rsidR="00C47DA6" w:rsidRPr="000F3662" w:rsidRDefault="00C47DA6" w:rsidP="00C47DA6">
      <w:pPr>
        <w:tabs>
          <w:tab w:val="left" w:pos="0"/>
        </w:tabs>
        <w:suppressAutoHyphens/>
        <w:spacing w:after="0"/>
        <w:jc w:val="both"/>
        <w:rPr>
          <w:rFonts w:eastAsia="Times New Roman" w:cs="Times New Roman"/>
          <w:kern w:val="0"/>
          <w:szCs w:val="28"/>
          <w:lang w:eastAsia="ar-SA"/>
          <w14:ligatures w14:val="none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C47DA6" w:rsidRPr="000A1819" w14:paraId="6A74F03B" w14:textId="77777777" w:rsidTr="00FB746A">
        <w:trPr>
          <w:trHeight w:val="1703"/>
        </w:trPr>
        <w:tc>
          <w:tcPr>
            <w:tcW w:w="5679" w:type="dxa"/>
            <w:shd w:val="clear" w:color="auto" w:fill="auto"/>
          </w:tcPr>
          <w:p w14:paraId="70D9B155" w14:textId="3BF418E4" w:rsidR="00C47DA6" w:rsidRPr="00AE10EA" w:rsidRDefault="00C47DA6" w:rsidP="00E83E03">
            <w:pPr>
              <w:spacing w:after="240"/>
              <w:ind w:right="857"/>
              <w:jc w:val="both"/>
              <w:rPr>
                <w:rFonts w:eastAsia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  <w:t xml:space="preserve">       </w:t>
            </w:r>
            <w:r w:rsidR="00E83E03">
              <w:rPr>
                <w:rFonts w:eastAsia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  <w:t>«</w:t>
            </w:r>
            <w:r w:rsidR="00E83E03" w:rsidRPr="00E83E03">
              <w:rPr>
                <w:rFonts w:eastAsia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  <w:t>Об утверждении актуализированной схемы теплоснабжения</w:t>
            </w:r>
            <w:r w:rsidRPr="001911C4">
              <w:rPr>
                <w:rFonts w:eastAsia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  <w:t xml:space="preserve"> Мичуринско</w:t>
            </w:r>
            <w:r w:rsidR="00E83E03">
              <w:rPr>
                <w:rFonts w:eastAsia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  <w:t>го сельского поселения</w:t>
            </w:r>
            <w:r w:rsidRPr="001911C4">
              <w:rPr>
                <w:rFonts w:eastAsia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  <w:t xml:space="preserve"> Приозерского </w:t>
            </w:r>
            <w:r w:rsidR="00E83E03">
              <w:rPr>
                <w:rFonts w:eastAsia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  <w:t xml:space="preserve">муниципального </w:t>
            </w:r>
            <w:r w:rsidRPr="001911C4">
              <w:rPr>
                <w:rFonts w:eastAsia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  <w:t>района Ленинградской области».</w:t>
            </w:r>
          </w:p>
        </w:tc>
      </w:tr>
    </w:tbl>
    <w:p w14:paraId="3EBDFCA4" w14:textId="0D8C9A71" w:rsidR="00A142DA" w:rsidRDefault="00E83E03" w:rsidP="00A142DA">
      <w:pPr>
        <w:spacing w:after="0"/>
        <w:ind w:firstLine="709"/>
        <w:jc w:val="both"/>
        <w:rPr>
          <w:sz w:val="25"/>
          <w:szCs w:val="25"/>
        </w:rPr>
      </w:pPr>
      <w:r w:rsidRPr="00E83E03">
        <w:rPr>
          <w:sz w:val="25"/>
          <w:szCs w:val="25"/>
        </w:rPr>
        <w:t>В соответствии с  Федеральным законом от 06.10.2003 г.</w:t>
      </w:r>
      <w:r>
        <w:rPr>
          <w:sz w:val="25"/>
          <w:szCs w:val="25"/>
        </w:rPr>
        <w:t xml:space="preserve"> </w:t>
      </w:r>
      <w:r w:rsidRPr="00E83E03">
        <w:rPr>
          <w:sz w:val="25"/>
          <w:szCs w:val="25"/>
        </w:rPr>
        <w:t>№  131-ФЗ «Об  общих принципах организации местного самоуправления в Российской Федерации» Федеральным  законом от 27.07.2010</w:t>
      </w:r>
      <w:r>
        <w:rPr>
          <w:sz w:val="25"/>
          <w:szCs w:val="25"/>
        </w:rPr>
        <w:t xml:space="preserve"> г.</w:t>
      </w:r>
      <w:r w:rsidRPr="00E83E03">
        <w:rPr>
          <w:sz w:val="25"/>
          <w:szCs w:val="25"/>
        </w:rPr>
        <w:t xml:space="preserve"> № 190-ФЗ,</w:t>
      </w:r>
      <w:r w:rsidR="007E37A3">
        <w:rPr>
          <w:sz w:val="25"/>
          <w:szCs w:val="25"/>
        </w:rPr>
        <w:t xml:space="preserve"> «</w:t>
      </w:r>
      <w:r w:rsidRPr="00E83E03">
        <w:rPr>
          <w:sz w:val="25"/>
          <w:szCs w:val="25"/>
        </w:rPr>
        <w:t>О теплоснабжении», постановлением Правительства Российской Федерации от 22.02.2012</w:t>
      </w:r>
      <w:r>
        <w:rPr>
          <w:sz w:val="25"/>
          <w:szCs w:val="25"/>
        </w:rPr>
        <w:t xml:space="preserve"> </w:t>
      </w:r>
      <w:r w:rsidRPr="00E83E03">
        <w:rPr>
          <w:sz w:val="25"/>
          <w:szCs w:val="25"/>
        </w:rPr>
        <w:t xml:space="preserve">г. № 154 </w:t>
      </w:r>
      <w:r>
        <w:rPr>
          <w:sz w:val="25"/>
          <w:szCs w:val="25"/>
        </w:rPr>
        <w:t xml:space="preserve">                           </w:t>
      </w:r>
      <w:r w:rsidRPr="00E83E03">
        <w:rPr>
          <w:sz w:val="25"/>
          <w:szCs w:val="25"/>
        </w:rPr>
        <w:t xml:space="preserve">«О требованиях к схемам теплоснабжения, порядку их разработки и утверждения», </w:t>
      </w:r>
      <w:r>
        <w:rPr>
          <w:sz w:val="25"/>
          <w:szCs w:val="25"/>
        </w:rPr>
        <w:t>«</w:t>
      </w:r>
      <w:r w:rsidRPr="00E83E03">
        <w:rPr>
          <w:sz w:val="25"/>
          <w:szCs w:val="25"/>
        </w:rPr>
        <w:t xml:space="preserve">Правилам обеспечения готовности  к отопительному периоду и Порядком проведения  оценки обеспечения готовности к отопительному  периоду», руководствуясь </w:t>
      </w:r>
      <w:r w:rsidR="00C47DA6" w:rsidRPr="00484320">
        <w:rPr>
          <w:sz w:val="25"/>
          <w:szCs w:val="25"/>
        </w:rPr>
        <w:t xml:space="preserve">Уставом </w:t>
      </w:r>
      <w:bookmarkStart w:id="0" w:name="_Hlk204771650"/>
      <w:r w:rsidR="00C47DA6" w:rsidRPr="00484320">
        <w:rPr>
          <w:sz w:val="25"/>
          <w:szCs w:val="25"/>
        </w:rPr>
        <w:t>Мичуринского сельского поселения Приозерского муниципального района Ленинградской области</w:t>
      </w:r>
      <w:bookmarkEnd w:id="0"/>
      <w:r w:rsidR="00C47DA6" w:rsidRPr="00484320">
        <w:rPr>
          <w:sz w:val="25"/>
          <w:szCs w:val="25"/>
        </w:rPr>
        <w:t>, администрация Мичуринского сельского поселения</w:t>
      </w:r>
    </w:p>
    <w:p w14:paraId="7FFCAA35" w14:textId="206C6F61" w:rsidR="00A142DA" w:rsidRDefault="00A142DA" w:rsidP="00A142DA">
      <w:pPr>
        <w:spacing w:after="0"/>
        <w:ind w:firstLine="709"/>
        <w:jc w:val="both"/>
        <w:rPr>
          <w:sz w:val="25"/>
          <w:szCs w:val="25"/>
        </w:rPr>
      </w:pPr>
    </w:p>
    <w:p w14:paraId="1D607391" w14:textId="20FE6A32" w:rsidR="00C47DA6" w:rsidRPr="00484320" w:rsidRDefault="00C47DA6" w:rsidP="00A142DA">
      <w:pPr>
        <w:spacing w:line="276" w:lineRule="auto"/>
        <w:ind w:firstLine="708"/>
        <w:jc w:val="center"/>
        <w:rPr>
          <w:sz w:val="25"/>
          <w:szCs w:val="25"/>
        </w:rPr>
      </w:pPr>
      <w:r w:rsidRPr="00A03446">
        <w:rPr>
          <w:sz w:val="25"/>
          <w:szCs w:val="25"/>
        </w:rPr>
        <w:t>ПОСТАНОВЛЯЕТ:</w:t>
      </w:r>
    </w:p>
    <w:p w14:paraId="452FC662" w14:textId="489F795B" w:rsidR="00C056AE" w:rsidRPr="00C056AE" w:rsidRDefault="00C056AE" w:rsidP="00C056AE">
      <w:pPr>
        <w:pStyle w:val="a7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sz w:val="25"/>
          <w:szCs w:val="25"/>
        </w:rPr>
      </w:pPr>
      <w:r w:rsidRPr="00C056AE">
        <w:rPr>
          <w:sz w:val="25"/>
          <w:szCs w:val="25"/>
        </w:rPr>
        <w:t>Считать схему теплоснабжения Мичуринско</w:t>
      </w:r>
      <w:r>
        <w:rPr>
          <w:sz w:val="25"/>
          <w:szCs w:val="25"/>
        </w:rPr>
        <w:t>го</w:t>
      </w:r>
      <w:r w:rsidRPr="00C056AE">
        <w:rPr>
          <w:sz w:val="25"/>
          <w:szCs w:val="25"/>
        </w:rPr>
        <w:t xml:space="preserve"> сельско</w:t>
      </w:r>
      <w:r>
        <w:rPr>
          <w:sz w:val="25"/>
          <w:szCs w:val="25"/>
        </w:rPr>
        <w:t>го</w:t>
      </w:r>
      <w:r w:rsidRPr="00C056AE">
        <w:rPr>
          <w:sz w:val="25"/>
          <w:szCs w:val="25"/>
        </w:rPr>
        <w:t xml:space="preserve"> поселени</w:t>
      </w:r>
      <w:r>
        <w:rPr>
          <w:sz w:val="25"/>
          <w:szCs w:val="25"/>
        </w:rPr>
        <w:t>я</w:t>
      </w:r>
      <w:r w:rsidRPr="00C056AE">
        <w:rPr>
          <w:sz w:val="25"/>
          <w:szCs w:val="25"/>
        </w:rPr>
        <w:t xml:space="preserve">, утвержденную Постановлением администрации МО Мичуринское сельское поселение 24.05.2024 </w:t>
      </w:r>
      <w:r>
        <w:rPr>
          <w:sz w:val="25"/>
          <w:szCs w:val="25"/>
        </w:rPr>
        <w:t xml:space="preserve">г. </w:t>
      </w:r>
      <w:r w:rsidRPr="00C056AE">
        <w:rPr>
          <w:sz w:val="25"/>
          <w:szCs w:val="25"/>
        </w:rPr>
        <w:t>№ 73</w:t>
      </w:r>
      <w:r>
        <w:rPr>
          <w:sz w:val="25"/>
          <w:szCs w:val="25"/>
        </w:rPr>
        <w:t xml:space="preserve"> </w:t>
      </w:r>
      <w:r w:rsidRPr="00C056AE">
        <w:rPr>
          <w:sz w:val="25"/>
          <w:szCs w:val="25"/>
        </w:rPr>
        <w:t>актуализированной, ввиду отсутствия изменений.</w:t>
      </w:r>
    </w:p>
    <w:p w14:paraId="56E228B6" w14:textId="6190C35B" w:rsidR="00E83E03" w:rsidRDefault="00C056AE" w:rsidP="00C056AE">
      <w:pPr>
        <w:pStyle w:val="a7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sz w:val="25"/>
          <w:szCs w:val="25"/>
        </w:rPr>
      </w:pPr>
      <w:r w:rsidRPr="00C056AE">
        <w:rPr>
          <w:sz w:val="25"/>
          <w:szCs w:val="25"/>
        </w:rPr>
        <w:t xml:space="preserve"> </w:t>
      </w:r>
      <w:r w:rsidR="00E83E03" w:rsidRPr="00E83E03">
        <w:rPr>
          <w:sz w:val="25"/>
          <w:szCs w:val="25"/>
        </w:rPr>
        <w:t xml:space="preserve">Постановление вступает в силу с момента подписания и подлежит официальному опубликованию </w:t>
      </w:r>
      <w:r w:rsidR="00E83E03">
        <w:rPr>
          <w:sz w:val="25"/>
          <w:szCs w:val="25"/>
        </w:rPr>
        <w:t>на</w:t>
      </w:r>
      <w:r w:rsidR="00E83E03" w:rsidRPr="00E83E03">
        <w:rPr>
          <w:sz w:val="25"/>
          <w:szCs w:val="25"/>
        </w:rPr>
        <w:t xml:space="preserve"> сайте Мичуринского сельского поселения Приозерского муниципального района Ленинградской области в сети «Интернет»</w:t>
      </w:r>
      <w:r w:rsidR="00E83E03">
        <w:rPr>
          <w:sz w:val="25"/>
          <w:szCs w:val="25"/>
        </w:rPr>
        <w:t>.</w:t>
      </w:r>
    </w:p>
    <w:p w14:paraId="5E83926E" w14:textId="57F775C9" w:rsidR="00C47DA6" w:rsidRPr="00E83E03" w:rsidRDefault="00E83E03" w:rsidP="00C056AE">
      <w:pPr>
        <w:pStyle w:val="a7"/>
        <w:numPr>
          <w:ilvl w:val="0"/>
          <w:numId w:val="1"/>
        </w:numPr>
        <w:tabs>
          <w:tab w:val="left" w:pos="709"/>
        </w:tabs>
        <w:spacing w:after="0"/>
        <w:ind w:left="0" w:firstLine="709"/>
        <w:jc w:val="both"/>
        <w:rPr>
          <w:sz w:val="25"/>
          <w:szCs w:val="25"/>
        </w:rPr>
      </w:pPr>
      <w:r w:rsidRPr="00E83E03">
        <w:rPr>
          <w:sz w:val="25"/>
          <w:szCs w:val="25"/>
        </w:rPr>
        <w:t xml:space="preserve"> </w:t>
      </w:r>
      <w:r w:rsidR="00C47DA6" w:rsidRPr="00E83E03">
        <w:rPr>
          <w:sz w:val="25"/>
          <w:szCs w:val="25"/>
        </w:rPr>
        <w:t>Контроль за исполнением настоящего постановления оставляю за собой.</w:t>
      </w:r>
    </w:p>
    <w:p w14:paraId="78956CD6" w14:textId="7EC4B8B9" w:rsidR="00C47DA6" w:rsidRDefault="00C47DA6" w:rsidP="00C47DA6">
      <w:pPr>
        <w:pStyle w:val="a7"/>
        <w:tabs>
          <w:tab w:val="left" w:pos="3722"/>
        </w:tabs>
        <w:spacing w:after="0"/>
        <w:ind w:left="1069"/>
        <w:jc w:val="both"/>
        <w:rPr>
          <w:sz w:val="25"/>
          <w:szCs w:val="25"/>
        </w:rPr>
      </w:pPr>
    </w:p>
    <w:p w14:paraId="784213EF" w14:textId="422CEC23" w:rsidR="00E83E03" w:rsidRPr="00D43D2A" w:rsidRDefault="00EA6F3A" w:rsidP="00C47DA6">
      <w:pPr>
        <w:pStyle w:val="a7"/>
        <w:tabs>
          <w:tab w:val="left" w:pos="3722"/>
        </w:tabs>
        <w:spacing w:after="0"/>
        <w:ind w:left="1069"/>
        <w:jc w:val="both"/>
        <w:rPr>
          <w:sz w:val="25"/>
          <w:szCs w:val="25"/>
        </w:rPr>
      </w:pPr>
      <w:r>
        <w:rPr>
          <w:rFonts w:eastAsia="Times New Roman" w:cs="Times New Roman"/>
          <w:noProof/>
          <w:kern w:val="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105CB63" wp14:editId="336B5951">
            <wp:simplePos x="0" y="0"/>
            <wp:positionH relativeFrom="column">
              <wp:posOffset>3206115</wp:posOffset>
            </wp:positionH>
            <wp:positionV relativeFrom="paragraph">
              <wp:posOffset>58599</wp:posOffset>
            </wp:positionV>
            <wp:extent cx="1064466" cy="92392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 Иванов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46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D1D8D" w14:textId="50B39B71" w:rsidR="00E83E03" w:rsidRDefault="00E83E03" w:rsidP="00A142DA">
      <w:pPr>
        <w:widowControl w:val="0"/>
        <w:suppressAutoHyphens/>
        <w:autoSpaceDE w:val="0"/>
        <w:spacing w:after="0"/>
        <w:jc w:val="both"/>
        <w:rPr>
          <w:rFonts w:eastAsia="Times New Roman" w:cs="Times New Roman"/>
          <w:color w:val="000000"/>
          <w:kern w:val="0"/>
          <w:sz w:val="25"/>
          <w:szCs w:val="25"/>
          <w:lang w:eastAsia="ar-SA"/>
          <w14:ligatures w14:val="none"/>
        </w:rPr>
      </w:pPr>
      <w:r>
        <w:rPr>
          <w:rFonts w:eastAsia="Times New Roman" w:cs="Times New Roman"/>
          <w:color w:val="000000"/>
          <w:kern w:val="0"/>
          <w:sz w:val="25"/>
          <w:szCs w:val="25"/>
          <w:lang w:eastAsia="ar-SA"/>
          <w14:ligatures w14:val="none"/>
        </w:rPr>
        <w:t>Исполняющий обязанности</w:t>
      </w:r>
    </w:p>
    <w:p w14:paraId="77818D5A" w14:textId="426BF1ED" w:rsidR="00A142DA" w:rsidRPr="00A03446" w:rsidRDefault="00EA6F3A" w:rsidP="00A142DA">
      <w:pPr>
        <w:widowControl w:val="0"/>
        <w:suppressAutoHyphens/>
        <w:autoSpaceDE w:val="0"/>
        <w:spacing w:after="0"/>
        <w:jc w:val="both"/>
        <w:rPr>
          <w:rFonts w:eastAsia="Times New Roman" w:cs="Times New Roman"/>
          <w:color w:val="000000"/>
          <w:kern w:val="0"/>
          <w:sz w:val="25"/>
          <w:szCs w:val="25"/>
          <w:lang w:eastAsia="ar-SA"/>
          <w14:ligatures w14:val="none"/>
        </w:rPr>
      </w:pPr>
      <w:r>
        <w:rPr>
          <w:rFonts w:eastAsia="Times New Roman" w:cs="Times New Roman"/>
          <w:noProof/>
          <w:kern w:val="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1F86FC0" wp14:editId="34A9C5E9">
            <wp:simplePos x="0" y="0"/>
            <wp:positionH relativeFrom="column">
              <wp:posOffset>2192257</wp:posOffset>
            </wp:positionH>
            <wp:positionV relativeFrom="paragraph">
              <wp:posOffset>55247</wp:posOffset>
            </wp:positionV>
            <wp:extent cx="1405736" cy="1400175"/>
            <wp:effectExtent l="19050" t="38100" r="42545" b="285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 новая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3031">
                      <a:off x="0" y="0"/>
                      <a:ext cx="1405736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2DA">
        <w:rPr>
          <w:rFonts w:eastAsia="Times New Roman" w:cs="Times New Roman"/>
          <w:color w:val="000000"/>
          <w:kern w:val="0"/>
          <w:sz w:val="25"/>
          <w:szCs w:val="25"/>
          <w:lang w:eastAsia="ar-SA"/>
          <w14:ligatures w14:val="none"/>
        </w:rPr>
        <w:t>Г</w:t>
      </w:r>
      <w:r w:rsidR="00A142DA" w:rsidRPr="00A03446">
        <w:rPr>
          <w:rFonts w:eastAsia="Times New Roman" w:cs="Times New Roman"/>
          <w:color w:val="000000"/>
          <w:kern w:val="0"/>
          <w:sz w:val="25"/>
          <w:szCs w:val="25"/>
          <w:lang w:eastAsia="ar-SA"/>
          <w14:ligatures w14:val="none"/>
        </w:rPr>
        <w:t xml:space="preserve">лавы </w:t>
      </w:r>
      <w:r w:rsidR="00A142DA">
        <w:rPr>
          <w:rFonts w:eastAsia="Times New Roman" w:cs="Times New Roman"/>
          <w:color w:val="000000"/>
          <w:kern w:val="0"/>
          <w:sz w:val="25"/>
          <w:szCs w:val="25"/>
          <w:lang w:eastAsia="ar-SA"/>
          <w14:ligatures w14:val="none"/>
        </w:rPr>
        <w:t>А</w:t>
      </w:r>
      <w:r w:rsidR="00A142DA" w:rsidRPr="00A03446">
        <w:rPr>
          <w:rFonts w:eastAsia="Times New Roman" w:cs="Times New Roman"/>
          <w:color w:val="000000"/>
          <w:kern w:val="0"/>
          <w:sz w:val="25"/>
          <w:szCs w:val="25"/>
          <w:lang w:eastAsia="ar-SA"/>
          <w14:ligatures w14:val="none"/>
        </w:rPr>
        <w:t xml:space="preserve">дминистрации                                                  </w:t>
      </w:r>
      <w:r w:rsidR="00A142DA">
        <w:rPr>
          <w:rFonts w:eastAsia="Times New Roman" w:cs="Times New Roman"/>
          <w:color w:val="000000"/>
          <w:kern w:val="0"/>
          <w:sz w:val="25"/>
          <w:szCs w:val="25"/>
          <w:lang w:eastAsia="ar-SA"/>
          <w14:ligatures w14:val="none"/>
        </w:rPr>
        <w:t xml:space="preserve">                </w:t>
      </w:r>
      <w:r w:rsidR="00A142DA" w:rsidRPr="00A03446">
        <w:rPr>
          <w:rFonts w:eastAsia="Times New Roman" w:cs="Times New Roman"/>
          <w:color w:val="000000"/>
          <w:kern w:val="0"/>
          <w:sz w:val="25"/>
          <w:szCs w:val="25"/>
          <w:lang w:eastAsia="ar-SA"/>
          <w14:ligatures w14:val="none"/>
        </w:rPr>
        <w:t xml:space="preserve">               </w:t>
      </w:r>
      <w:r w:rsidR="00A142DA">
        <w:rPr>
          <w:rFonts w:eastAsia="Times New Roman" w:cs="Times New Roman"/>
          <w:color w:val="000000"/>
          <w:kern w:val="0"/>
          <w:sz w:val="25"/>
          <w:szCs w:val="25"/>
          <w:lang w:eastAsia="ar-SA"/>
          <w14:ligatures w14:val="none"/>
        </w:rPr>
        <w:t>А.Б. Иванов</w:t>
      </w:r>
    </w:p>
    <w:p w14:paraId="4666DE6D" w14:textId="2E1EE65B" w:rsidR="00A142DA" w:rsidRDefault="00E83E03" w:rsidP="00E83E03">
      <w:pPr>
        <w:tabs>
          <w:tab w:val="left" w:pos="6450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  <w:r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  <w:tab/>
      </w:r>
    </w:p>
    <w:p w14:paraId="4F6BA892" w14:textId="6CAF20E9" w:rsidR="00E83E03" w:rsidRDefault="00E83E03" w:rsidP="00A142DA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</w:p>
    <w:p w14:paraId="4CF9E348" w14:textId="1DC6DA8A" w:rsidR="00E83E03" w:rsidRDefault="00E83E03" w:rsidP="00E83E03">
      <w:pPr>
        <w:tabs>
          <w:tab w:val="left" w:pos="6420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  <w:r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  <w:tab/>
      </w:r>
    </w:p>
    <w:p w14:paraId="3E190212" w14:textId="79DCFE90" w:rsidR="00E83E03" w:rsidRDefault="00E83E03" w:rsidP="00E83E03">
      <w:pPr>
        <w:tabs>
          <w:tab w:val="left" w:pos="6420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  <w:r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  <w:tab/>
      </w:r>
    </w:p>
    <w:p w14:paraId="71642E69" w14:textId="77777777" w:rsidR="00E83E03" w:rsidRDefault="00E83E03" w:rsidP="00A142DA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</w:p>
    <w:p w14:paraId="08DF88C5" w14:textId="53C3E8CD" w:rsidR="00E83E03" w:rsidRDefault="00E83E03" w:rsidP="00E83E03">
      <w:pPr>
        <w:tabs>
          <w:tab w:val="left" w:pos="6975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  <w:r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  <w:tab/>
      </w:r>
    </w:p>
    <w:p w14:paraId="3745F7D4" w14:textId="77777777" w:rsidR="00E83E03" w:rsidRDefault="00E83E03" w:rsidP="00A142DA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</w:p>
    <w:p w14:paraId="68E7AA3A" w14:textId="77777777" w:rsidR="00E83E03" w:rsidRDefault="00E83E03" w:rsidP="00A142DA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</w:p>
    <w:p w14:paraId="6599C220" w14:textId="77777777" w:rsidR="00E83E03" w:rsidRDefault="00E83E03" w:rsidP="00A142DA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</w:p>
    <w:p w14:paraId="1C99091D" w14:textId="77777777" w:rsidR="00E83E03" w:rsidRDefault="00E83E03" w:rsidP="00A142DA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  <w:bookmarkStart w:id="1" w:name="_GoBack"/>
      <w:bookmarkEnd w:id="1"/>
    </w:p>
    <w:p w14:paraId="1FCDC683" w14:textId="77777777" w:rsidR="00E83E03" w:rsidRDefault="00E83E03" w:rsidP="00A142DA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</w:p>
    <w:p w14:paraId="63DC6A4C" w14:textId="77777777" w:rsidR="00E83E03" w:rsidRDefault="00E83E03" w:rsidP="00A142DA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</w:p>
    <w:p w14:paraId="4802E5A4" w14:textId="77777777" w:rsidR="00E83E03" w:rsidRDefault="00E83E03" w:rsidP="00A142DA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</w:p>
    <w:p w14:paraId="10B583F7" w14:textId="77777777" w:rsidR="00E83E03" w:rsidRDefault="00E83E03" w:rsidP="00A142DA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</w:p>
    <w:p w14:paraId="3BF62880" w14:textId="77777777" w:rsidR="00E83E03" w:rsidRDefault="00E83E03" w:rsidP="00A142DA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kern w:val="0"/>
          <w:sz w:val="16"/>
          <w:szCs w:val="16"/>
          <w:lang w:val="x-none" w:eastAsia="x-none"/>
          <w14:ligatures w14:val="none"/>
        </w:rPr>
      </w:pPr>
    </w:p>
    <w:p w14:paraId="14C0F042" w14:textId="03708375" w:rsidR="00F12C76" w:rsidRPr="009D2D72" w:rsidRDefault="00F12C76" w:rsidP="009D2D72">
      <w:pPr>
        <w:tabs>
          <w:tab w:val="center" w:pos="4677"/>
          <w:tab w:val="right" w:pos="9355"/>
        </w:tabs>
        <w:spacing w:after="0"/>
        <w:rPr>
          <w:rFonts w:eastAsia="Times New Roman" w:cs="Times New Roman"/>
          <w:kern w:val="0"/>
          <w:sz w:val="16"/>
          <w:szCs w:val="16"/>
          <w:lang w:eastAsia="x-none"/>
          <w14:ligatures w14:val="none"/>
        </w:rPr>
      </w:pPr>
    </w:p>
    <w:sectPr w:rsidR="00F12C76" w:rsidRPr="009D2D72" w:rsidSect="00C47DA6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A059D"/>
    <w:multiLevelType w:val="hybridMultilevel"/>
    <w:tmpl w:val="9CB2FFEC"/>
    <w:lvl w:ilvl="0" w:tplc="2EF61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A8"/>
    <w:rsid w:val="00232266"/>
    <w:rsid w:val="006C0B77"/>
    <w:rsid w:val="00785520"/>
    <w:rsid w:val="007953B2"/>
    <w:rsid w:val="007C03CF"/>
    <w:rsid w:val="007E37A3"/>
    <w:rsid w:val="007F766F"/>
    <w:rsid w:val="008242FF"/>
    <w:rsid w:val="00870751"/>
    <w:rsid w:val="00922C48"/>
    <w:rsid w:val="0093061E"/>
    <w:rsid w:val="009323A6"/>
    <w:rsid w:val="0094794B"/>
    <w:rsid w:val="009D2D72"/>
    <w:rsid w:val="00A142DA"/>
    <w:rsid w:val="00AA3ED9"/>
    <w:rsid w:val="00B915B7"/>
    <w:rsid w:val="00C056AE"/>
    <w:rsid w:val="00C47DA6"/>
    <w:rsid w:val="00CD18A8"/>
    <w:rsid w:val="00D24BD8"/>
    <w:rsid w:val="00E16332"/>
    <w:rsid w:val="00E83E03"/>
    <w:rsid w:val="00EA59DF"/>
    <w:rsid w:val="00EA6F3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F0F9"/>
  <w15:chartTrackingRefBased/>
  <w15:docId w15:val="{DF4B7490-A83F-4182-9B2C-C177A874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DA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1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8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8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8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8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8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8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8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1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1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18A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18A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D18A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D18A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D18A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D18A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D1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1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8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1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1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18A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D18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18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1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18A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D1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user1213</dc:creator>
  <cp:keywords/>
  <dc:description/>
  <cp:lastModifiedBy>Zemlya</cp:lastModifiedBy>
  <cp:revision>6</cp:revision>
  <dcterms:created xsi:type="dcterms:W3CDTF">2025-07-30T09:47:00Z</dcterms:created>
  <dcterms:modified xsi:type="dcterms:W3CDTF">2025-10-30T06:18:00Z</dcterms:modified>
</cp:coreProperties>
</file>