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E2BD" w14:textId="77777777" w:rsidR="00C575EA" w:rsidRDefault="00E55184">
      <w:pPr>
        <w:jc w:val="center"/>
        <w:rPr>
          <w:b/>
        </w:rPr>
      </w:pPr>
      <w:r>
        <w:rPr>
          <w:noProof/>
        </w:rPr>
        <w:drawing>
          <wp:inline distT="0" distB="0" distL="0" distR="0" wp14:anchorId="06CCDCC2" wp14:editId="7C3DB0D3">
            <wp:extent cx="476250" cy="6000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E36D6" w14:textId="2C764073" w:rsidR="00C575EA" w:rsidRDefault="00E55184">
      <w:pPr>
        <w:jc w:val="center"/>
        <w:rPr>
          <w:b/>
        </w:rPr>
      </w:pPr>
      <w:r>
        <w:rPr>
          <w:b/>
        </w:rPr>
        <w:t xml:space="preserve">СОВЕТ ДЕПУТАТОВ </w:t>
      </w:r>
    </w:p>
    <w:p w14:paraId="2B7AA934" w14:textId="07E1D890" w:rsidR="00C575EA" w:rsidRDefault="00E55184">
      <w:pPr>
        <w:jc w:val="center"/>
        <w:rPr>
          <w:b/>
        </w:rPr>
      </w:pPr>
      <w:r>
        <w:rPr>
          <w:b/>
        </w:rPr>
        <w:t>МИЧУРИНСКО</w:t>
      </w:r>
      <w:r w:rsidR="004C0CB0">
        <w:rPr>
          <w:b/>
        </w:rPr>
        <w:t>ГО</w:t>
      </w:r>
      <w:r>
        <w:rPr>
          <w:b/>
        </w:rPr>
        <w:t xml:space="preserve"> СЕЛЬСКО</w:t>
      </w:r>
      <w:r w:rsidR="004C0CB0">
        <w:rPr>
          <w:b/>
        </w:rPr>
        <w:t>ГО</w:t>
      </w:r>
      <w:r>
        <w:rPr>
          <w:b/>
        </w:rPr>
        <w:t xml:space="preserve"> ПОСЕЛЕНИ</w:t>
      </w:r>
      <w:r w:rsidR="004C0CB0">
        <w:rPr>
          <w:b/>
        </w:rPr>
        <w:t>Я</w:t>
      </w:r>
    </w:p>
    <w:p w14:paraId="1BB9F44D" w14:textId="1226A3D4" w:rsidR="00C575EA" w:rsidRDefault="00E55184">
      <w:pPr>
        <w:jc w:val="center"/>
      </w:pPr>
      <w:r>
        <w:t>ПРИОЗЕРСК</w:t>
      </w:r>
      <w:r w:rsidR="002C58EF">
        <w:t>ОГО</w:t>
      </w:r>
      <w:r>
        <w:t xml:space="preserve"> МУНИЦИАЛЬН</w:t>
      </w:r>
      <w:r w:rsidR="002C58EF">
        <w:t>ОГО</w:t>
      </w:r>
      <w:r>
        <w:t xml:space="preserve"> РАЙОН</w:t>
      </w:r>
      <w:r w:rsidR="002C58EF">
        <w:t>А</w:t>
      </w:r>
      <w:r>
        <w:t xml:space="preserve"> ЛЕНИНГРАДСКОЙ ОБЛАСТИ</w:t>
      </w:r>
    </w:p>
    <w:p w14:paraId="47DE0198" w14:textId="77777777" w:rsidR="00C575EA" w:rsidRDefault="00C575EA">
      <w:pPr>
        <w:jc w:val="center"/>
      </w:pPr>
    </w:p>
    <w:p w14:paraId="2AEFF2F8" w14:textId="77777777" w:rsidR="00C575EA" w:rsidRDefault="00C575EA">
      <w:pPr>
        <w:jc w:val="center"/>
        <w:rPr>
          <w:b/>
        </w:rPr>
      </w:pPr>
    </w:p>
    <w:p w14:paraId="5248EA43" w14:textId="77777777" w:rsidR="00C575EA" w:rsidRDefault="00E55184">
      <w:pPr>
        <w:jc w:val="center"/>
        <w:rPr>
          <w:b/>
        </w:rPr>
      </w:pPr>
      <w:r>
        <w:rPr>
          <w:b/>
        </w:rPr>
        <w:t>Р Е Ш Е Н И Е</w:t>
      </w:r>
    </w:p>
    <w:p w14:paraId="524FE1D5" w14:textId="77777777" w:rsidR="00C575EA" w:rsidRDefault="00C575EA"/>
    <w:p w14:paraId="5D978BE2" w14:textId="77777777" w:rsidR="00C575EA" w:rsidRDefault="00C575EA"/>
    <w:p w14:paraId="19DE3F56" w14:textId="5B16CB48" w:rsidR="00C575EA" w:rsidRDefault="00E55184">
      <w:pPr>
        <w:rPr>
          <w:b/>
        </w:rPr>
      </w:pPr>
      <w:r>
        <w:rPr>
          <w:b/>
        </w:rPr>
        <w:t>«</w:t>
      </w:r>
      <w:r w:rsidR="00532CC4">
        <w:rPr>
          <w:b/>
        </w:rPr>
        <w:t>13</w:t>
      </w:r>
      <w:r>
        <w:rPr>
          <w:b/>
        </w:rPr>
        <w:t xml:space="preserve">» </w:t>
      </w:r>
      <w:r w:rsidR="00532CC4">
        <w:rPr>
          <w:b/>
        </w:rPr>
        <w:t>января</w:t>
      </w:r>
      <w:r>
        <w:rPr>
          <w:b/>
        </w:rPr>
        <w:t xml:space="preserve"> 202</w:t>
      </w:r>
      <w:r w:rsidR="00532CC4">
        <w:rPr>
          <w:b/>
        </w:rPr>
        <w:t>5</w:t>
      </w:r>
      <w:r>
        <w:rPr>
          <w:b/>
        </w:rPr>
        <w:t xml:space="preserve"> года                                 </w:t>
      </w:r>
      <w:r w:rsidR="003C6B52">
        <w:rPr>
          <w:b/>
        </w:rPr>
        <w:t xml:space="preserve">       </w:t>
      </w:r>
      <w:r>
        <w:rPr>
          <w:b/>
        </w:rPr>
        <w:t xml:space="preserve">                                                                       № </w:t>
      </w:r>
      <w:r w:rsidR="00532CC4">
        <w:rPr>
          <w:b/>
        </w:rPr>
        <w:t>4</w:t>
      </w:r>
      <w:r w:rsidR="003C6B52">
        <w:rPr>
          <w:b/>
        </w:rPr>
        <w:t>2</w:t>
      </w:r>
    </w:p>
    <w:p w14:paraId="7E307EBC" w14:textId="77777777" w:rsidR="00C575EA" w:rsidRPr="003B254C" w:rsidRDefault="00C575EA">
      <w:pPr>
        <w:jc w:val="both"/>
        <w:rPr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C575EA" w14:paraId="7876AD17" w14:textId="77777777">
        <w:trPr>
          <w:trHeight w:val="46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57AF0DA" w14:textId="79381E7F" w:rsidR="00C575EA" w:rsidRDefault="00532CC4">
            <w:pPr>
              <w:pStyle w:val="10"/>
              <w:jc w:val="both"/>
            </w:pPr>
            <w:r>
              <w:rPr>
                <w:sz w:val="28"/>
              </w:rPr>
              <w:t xml:space="preserve">           </w:t>
            </w:r>
            <w:r w:rsidR="00E55184" w:rsidRPr="002C58EF">
              <w:rPr>
                <w:sz w:val="26"/>
                <w:szCs w:val="26"/>
              </w:rPr>
              <w:t xml:space="preserve">О </w:t>
            </w:r>
            <w:bookmarkStart w:id="0" w:name="_Hlk132967885"/>
            <w:r w:rsidR="003C6B52" w:rsidRPr="002C58EF">
              <w:rPr>
                <w:sz w:val="26"/>
                <w:szCs w:val="26"/>
              </w:rPr>
              <w:t>формировании реестра бесхозного движимого и не движимого имущества</w:t>
            </w:r>
            <w:r w:rsidR="00E55184" w:rsidRPr="002C58EF">
              <w:rPr>
                <w:sz w:val="26"/>
                <w:szCs w:val="26"/>
              </w:rPr>
              <w:t xml:space="preserve"> </w:t>
            </w:r>
            <w:r w:rsidR="003C6B52" w:rsidRPr="002C58EF">
              <w:rPr>
                <w:sz w:val="26"/>
                <w:szCs w:val="26"/>
              </w:rPr>
              <w:t xml:space="preserve">на территории </w:t>
            </w:r>
            <w:r w:rsidR="00E55184" w:rsidRPr="002C58EF">
              <w:rPr>
                <w:sz w:val="26"/>
                <w:szCs w:val="26"/>
              </w:rPr>
              <w:t>Мичуринско</w:t>
            </w:r>
            <w:r w:rsidR="004C0CB0">
              <w:rPr>
                <w:sz w:val="26"/>
                <w:szCs w:val="26"/>
              </w:rPr>
              <w:t>го</w:t>
            </w:r>
            <w:r w:rsidR="00E55184" w:rsidRPr="002C58EF">
              <w:rPr>
                <w:sz w:val="26"/>
                <w:szCs w:val="26"/>
              </w:rPr>
              <w:t xml:space="preserve"> сельско</w:t>
            </w:r>
            <w:r w:rsidR="004C0CB0">
              <w:rPr>
                <w:sz w:val="26"/>
                <w:szCs w:val="26"/>
              </w:rPr>
              <w:t>го</w:t>
            </w:r>
            <w:r w:rsidR="00E55184" w:rsidRPr="002C58EF">
              <w:rPr>
                <w:sz w:val="26"/>
                <w:szCs w:val="26"/>
              </w:rPr>
              <w:t xml:space="preserve"> поселени</w:t>
            </w:r>
            <w:r w:rsidR="004C0CB0">
              <w:rPr>
                <w:sz w:val="26"/>
                <w:szCs w:val="26"/>
              </w:rPr>
              <w:t>я</w:t>
            </w:r>
            <w:r w:rsidR="00E55184" w:rsidRPr="002C58EF">
              <w:rPr>
                <w:sz w:val="26"/>
                <w:szCs w:val="26"/>
              </w:rPr>
              <w:t xml:space="preserve"> Приозерск</w:t>
            </w:r>
            <w:r w:rsidR="003C6B52" w:rsidRPr="002C58EF">
              <w:rPr>
                <w:sz w:val="26"/>
                <w:szCs w:val="26"/>
              </w:rPr>
              <w:t>ого</w:t>
            </w:r>
            <w:r w:rsidR="00E55184" w:rsidRPr="002C58EF">
              <w:rPr>
                <w:sz w:val="26"/>
                <w:szCs w:val="26"/>
              </w:rPr>
              <w:t xml:space="preserve"> муниципальн</w:t>
            </w:r>
            <w:r w:rsidR="003C6B52" w:rsidRPr="002C58EF">
              <w:rPr>
                <w:sz w:val="26"/>
                <w:szCs w:val="26"/>
              </w:rPr>
              <w:t>ого</w:t>
            </w:r>
            <w:r w:rsidR="00E55184" w:rsidRPr="002C58EF">
              <w:rPr>
                <w:sz w:val="26"/>
                <w:szCs w:val="26"/>
              </w:rPr>
              <w:t xml:space="preserve"> район</w:t>
            </w:r>
            <w:r w:rsidR="003C6B52" w:rsidRPr="002C58EF">
              <w:rPr>
                <w:sz w:val="26"/>
                <w:szCs w:val="26"/>
              </w:rPr>
              <w:t>а</w:t>
            </w:r>
            <w:r w:rsidR="00E55184" w:rsidRPr="002C58EF">
              <w:rPr>
                <w:sz w:val="26"/>
                <w:szCs w:val="26"/>
              </w:rPr>
              <w:t xml:space="preserve"> Ленинградской области</w:t>
            </w:r>
            <w:r w:rsidR="003C6B52">
              <w:rPr>
                <w:sz w:val="28"/>
              </w:rPr>
              <w:t>.</w:t>
            </w:r>
            <w:r w:rsidR="00E55184">
              <w:rPr>
                <w:sz w:val="28"/>
              </w:rPr>
              <w:t xml:space="preserve"> </w:t>
            </w:r>
            <w:bookmarkEnd w:id="0"/>
          </w:p>
        </w:tc>
      </w:tr>
    </w:tbl>
    <w:p w14:paraId="7BDB39A6" w14:textId="77777777" w:rsidR="00C575EA" w:rsidRPr="003B254C" w:rsidRDefault="00C575EA">
      <w:pPr>
        <w:jc w:val="both"/>
        <w:rPr>
          <w:sz w:val="10"/>
          <w:szCs w:val="10"/>
        </w:rPr>
      </w:pPr>
    </w:p>
    <w:p w14:paraId="243F7D88" w14:textId="77777777" w:rsidR="00C575EA" w:rsidRPr="003B254C" w:rsidRDefault="00C575EA">
      <w:pPr>
        <w:jc w:val="both"/>
        <w:rPr>
          <w:sz w:val="10"/>
          <w:szCs w:val="10"/>
        </w:rPr>
      </w:pPr>
    </w:p>
    <w:p w14:paraId="5940E025" w14:textId="6F8E0372" w:rsidR="00C575EA" w:rsidRPr="003B254C" w:rsidRDefault="00E55184" w:rsidP="00E55184">
      <w:pPr>
        <w:pStyle w:val="ConsPlusNormal"/>
        <w:widowControl/>
        <w:tabs>
          <w:tab w:val="left" w:pos="851"/>
          <w:tab w:val="left" w:pos="1271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ab/>
        <w:t xml:space="preserve"> </w:t>
      </w:r>
      <w:r w:rsidR="003C6B52" w:rsidRPr="003B254C">
        <w:rPr>
          <w:rFonts w:ascii="Times New Roman" w:hAnsi="Times New Roman"/>
          <w:sz w:val="26"/>
          <w:szCs w:val="26"/>
        </w:rPr>
        <w:t>Руководствуясь Гражданским кодексом Российской Федерации, Федеральными законами от 13.07.2015 г. № 218-ФЗ «О государственной регистрации недвижимости», от 06.10.2003 г. 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10.12.2015 г. № 931 «Об установлении порядка принятия на учёт бесхозяйных недвижимых вещей»</w:t>
      </w:r>
      <w:r w:rsidRPr="003B254C">
        <w:rPr>
          <w:rFonts w:ascii="Times New Roman" w:hAnsi="Times New Roman"/>
          <w:sz w:val="26"/>
          <w:szCs w:val="26"/>
        </w:rPr>
        <w:t>, Уставом Мичуринско</w:t>
      </w:r>
      <w:r w:rsidR="004C0CB0">
        <w:rPr>
          <w:rFonts w:ascii="Times New Roman" w:hAnsi="Times New Roman"/>
          <w:sz w:val="26"/>
          <w:szCs w:val="26"/>
        </w:rPr>
        <w:t>го</w:t>
      </w:r>
      <w:r w:rsidRPr="003B254C">
        <w:rPr>
          <w:rFonts w:ascii="Times New Roman" w:hAnsi="Times New Roman"/>
          <w:sz w:val="26"/>
          <w:szCs w:val="26"/>
        </w:rPr>
        <w:t xml:space="preserve"> сельско</w:t>
      </w:r>
      <w:r w:rsidR="004C0CB0">
        <w:rPr>
          <w:rFonts w:ascii="Times New Roman" w:hAnsi="Times New Roman"/>
          <w:sz w:val="26"/>
          <w:szCs w:val="26"/>
        </w:rPr>
        <w:t>го</w:t>
      </w:r>
      <w:r w:rsidRPr="003B254C">
        <w:rPr>
          <w:rFonts w:ascii="Times New Roman" w:hAnsi="Times New Roman"/>
          <w:sz w:val="26"/>
          <w:szCs w:val="26"/>
        </w:rPr>
        <w:t xml:space="preserve"> поселени</w:t>
      </w:r>
      <w:r w:rsidR="004C0CB0">
        <w:rPr>
          <w:rFonts w:ascii="Times New Roman" w:hAnsi="Times New Roman"/>
          <w:sz w:val="26"/>
          <w:szCs w:val="26"/>
        </w:rPr>
        <w:t>я</w:t>
      </w:r>
      <w:r w:rsidRPr="003B254C">
        <w:rPr>
          <w:rFonts w:ascii="Times New Roman" w:hAnsi="Times New Roman"/>
          <w:sz w:val="26"/>
          <w:szCs w:val="26"/>
        </w:rPr>
        <w:t xml:space="preserve"> Приозерского муниципального района Ленинградской области, Совет депутатов </w:t>
      </w:r>
      <w:r w:rsidRPr="003B254C">
        <w:rPr>
          <w:rFonts w:ascii="Times New Roman" w:hAnsi="Times New Roman"/>
          <w:b/>
          <w:bCs/>
          <w:sz w:val="26"/>
          <w:szCs w:val="26"/>
        </w:rPr>
        <w:t>решил</w:t>
      </w:r>
      <w:r w:rsidRPr="003B254C">
        <w:rPr>
          <w:rFonts w:ascii="Times New Roman" w:hAnsi="Times New Roman"/>
          <w:sz w:val="26"/>
          <w:szCs w:val="26"/>
        </w:rPr>
        <w:t>:</w:t>
      </w:r>
    </w:p>
    <w:p w14:paraId="28E3C608" w14:textId="77777777" w:rsidR="00C575EA" w:rsidRPr="003B254C" w:rsidRDefault="00C575EA">
      <w:pPr>
        <w:pStyle w:val="a5"/>
        <w:rPr>
          <w:sz w:val="26"/>
          <w:szCs w:val="26"/>
        </w:rPr>
      </w:pPr>
    </w:p>
    <w:p w14:paraId="4530EB89" w14:textId="61729766" w:rsidR="00C575EA" w:rsidRPr="003B254C" w:rsidRDefault="003C6B52" w:rsidP="003C6B52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bookmarkStart w:id="1" w:name="_Hlk187669581"/>
      <w:r w:rsidRPr="003B254C">
        <w:rPr>
          <w:sz w:val="26"/>
          <w:szCs w:val="26"/>
        </w:rPr>
        <w:t>А</w:t>
      </w:r>
      <w:r w:rsidR="00E55184" w:rsidRPr="003B254C">
        <w:rPr>
          <w:sz w:val="26"/>
          <w:szCs w:val="26"/>
        </w:rPr>
        <w:t>дминистрации Мичуринско</w:t>
      </w:r>
      <w:r w:rsidR="004C0CB0">
        <w:rPr>
          <w:sz w:val="26"/>
          <w:szCs w:val="26"/>
        </w:rPr>
        <w:t>го</w:t>
      </w:r>
      <w:r w:rsidR="00E55184" w:rsidRPr="003B254C">
        <w:rPr>
          <w:sz w:val="26"/>
          <w:szCs w:val="26"/>
        </w:rPr>
        <w:t xml:space="preserve"> сельско</w:t>
      </w:r>
      <w:r w:rsidR="004C0CB0">
        <w:rPr>
          <w:sz w:val="26"/>
          <w:szCs w:val="26"/>
        </w:rPr>
        <w:t>го</w:t>
      </w:r>
      <w:r w:rsidR="00E55184" w:rsidRPr="003B254C">
        <w:rPr>
          <w:sz w:val="26"/>
          <w:szCs w:val="26"/>
        </w:rPr>
        <w:t xml:space="preserve"> поселени</w:t>
      </w:r>
      <w:r w:rsidR="004C0CB0">
        <w:rPr>
          <w:sz w:val="26"/>
          <w:szCs w:val="26"/>
        </w:rPr>
        <w:t>я</w:t>
      </w:r>
      <w:r w:rsidR="00E55184" w:rsidRPr="003B254C">
        <w:rPr>
          <w:sz w:val="26"/>
          <w:szCs w:val="26"/>
        </w:rPr>
        <w:t xml:space="preserve"> Приозерского муниципального района Ленинградской области</w:t>
      </w:r>
      <w:bookmarkEnd w:id="1"/>
      <w:r w:rsidR="00E55184" w:rsidRPr="003B254C">
        <w:rPr>
          <w:sz w:val="26"/>
          <w:szCs w:val="26"/>
        </w:rPr>
        <w:t xml:space="preserve"> </w:t>
      </w:r>
      <w:r w:rsidRPr="003B254C">
        <w:rPr>
          <w:sz w:val="26"/>
          <w:szCs w:val="26"/>
        </w:rPr>
        <w:t xml:space="preserve">сформировать реестр бесхозного движимого и не движимого имущества расположенного на территории Мичуринского сельского поселения, о чем издать соответствующее постановление. </w:t>
      </w:r>
      <w:r w:rsidR="00E55184" w:rsidRPr="003B254C">
        <w:rPr>
          <w:sz w:val="26"/>
          <w:szCs w:val="26"/>
        </w:rPr>
        <w:t xml:space="preserve"> </w:t>
      </w:r>
    </w:p>
    <w:p w14:paraId="73330DB6" w14:textId="13E0A6F3" w:rsidR="003C6B52" w:rsidRPr="003B254C" w:rsidRDefault="003C6B52" w:rsidP="003C6B52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B254C">
        <w:rPr>
          <w:sz w:val="26"/>
          <w:szCs w:val="26"/>
        </w:rPr>
        <w:t xml:space="preserve">Включить в реестр выявленные в настоящий момент недвижимые объекты, а </w:t>
      </w:r>
      <w:r w:rsidR="003B254C" w:rsidRPr="003B254C">
        <w:rPr>
          <w:sz w:val="26"/>
          <w:szCs w:val="26"/>
        </w:rPr>
        <w:t>именно комплекс</w:t>
      </w:r>
      <w:r w:rsidRPr="003B254C">
        <w:rPr>
          <w:sz w:val="26"/>
          <w:szCs w:val="26"/>
        </w:rPr>
        <w:t xml:space="preserve"> зданий и сооружений </w:t>
      </w:r>
      <w:r w:rsidR="003B254C" w:rsidRPr="003B254C">
        <w:rPr>
          <w:sz w:val="26"/>
          <w:szCs w:val="26"/>
        </w:rPr>
        <w:t>промышленного назначения,</w:t>
      </w:r>
      <w:r w:rsidRPr="003B254C">
        <w:rPr>
          <w:sz w:val="26"/>
          <w:szCs w:val="26"/>
        </w:rPr>
        <w:t xml:space="preserve"> расположенных </w:t>
      </w:r>
      <w:bookmarkStart w:id="2" w:name="_Hlk187669383"/>
      <w:r w:rsidRPr="003B254C">
        <w:rPr>
          <w:sz w:val="26"/>
          <w:szCs w:val="26"/>
        </w:rPr>
        <w:t xml:space="preserve">вблизи </w:t>
      </w:r>
      <w:r w:rsidR="003B254C" w:rsidRPr="003B254C">
        <w:rPr>
          <w:sz w:val="26"/>
          <w:szCs w:val="26"/>
        </w:rPr>
        <w:t xml:space="preserve">жилых домов с 1 по 7 </w:t>
      </w:r>
      <w:bookmarkEnd w:id="2"/>
      <w:r w:rsidR="003B254C" w:rsidRPr="003B254C">
        <w:rPr>
          <w:sz w:val="26"/>
          <w:szCs w:val="26"/>
        </w:rPr>
        <w:t>по улице</w:t>
      </w:r>
      <w:r w:rsidRPr="003B254C">
        <w:rPr>
          <w:sz w:val="26"/>
          <w:szCs w:val="26"/>
        </w:rPr>
        <w:t xml:space="preserve"> </w:t>
      </w:r>
      <w:r w:rsidR="003B254C" w:rsidRPr="003B254C">
        <w:rPr>
          <w:sz w:val="26"/>
          <w:szCs w:val="26"/>
        </w:rPr>
        <w:t xml:space="preserve">Молодежная п. Мичуринское, а также Трансформаторную подстанцию вблизи земельного участка с кадастровым номером 47:03:1002001:283. </w:t>
      </w:r>
    </w:p>
    <w:p w14:paraId="34FC0C39" w14:textId="771471C7" w:rsidR="003B254C" w:rsidRPr="003B254C" w:rsidRDefault="003B254C" w:rsidP="003C6B52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B254C">
        <w:rPr>
          <w:sz w:val="26"/>
          <w:szCs w:val="26"/>
        </w:rPr>
        <w:t>Администрации Мичуринско</w:t>
      </w:r>
      <w:r w:rsidR="004C0CB0">
        <w:rPr>
          <w:sz w:val="26"/>
          <w:szCs w:val="26"/>
        </w:rPr>
        <w:t>го</w:t>
      </w:r>
      <w:r w:rsidRPr="003B254C">
        <w:rPr>
          <w:sz w:val="26"/>
          <w:szCs w:val="26"/>
        </w:rPr>
        <w:t xml:space="preserve"> сельско</w:t>
      </w:r>
      <w:r w:rsidR="004C0CB0">
        <w:rPr>
          <w:sz w:val="26"/>
          <w:szCs w:val="26"/>
        </w:rPr>
        <w:t>го</w:t>
      </w:r>
      <w:r w:rsidRPr="003B254C">
        <w:rPr>
          <w:sz w:val="26"/>
          <w:szCs w:val="26"/>
        </w:rPr>
        <w:t xml:space="preserve"> поселени</w:t>
      </w:r>
      <w:r w:rsidR="004C0CB0">
        <w:rPr>
          <w:sz w:val="26"/>
          <w:szCs w:val="26"/>
        </w:rPr>
        <w:t>я</w:t>
      </w:r>
      <w:r w:rsidRPr="003B254C">
        <w:rPr>
          <w:sz w:val="26"/>
          <w:szCs w:val="26"/>
        </w:rPr>
        <w:t xml:space="preserve"> Приозерского муниципального района Ленинградской области принять провести комплекс мероприятий по признанию указанного имущества бесхозным, и принятия в казну Мичуринского поселения</w:t>
      </w:r>
    </w:p>
    <w:p w14:paraId="00C8BD51" w14:textId="3802E780" w:rsidR="00C575EA" w:rsidRPr="003B254C" w:rsidRDefault="00E55184" w:rsidP="003B254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B254C">
        <w:rPr>
          <w:sz w:val="26"/>
          <w:szCs w:val="26"/>
        </w:rPr>
        <w:t>Опубликовать настоящее решение на официальном сайте Мичуринско</w:t>
      </w:r>
      <w:r w:rsidR="004C0CB0">
        <w:rPr>
          <w:sz w:val="26"/>
          <w:szCs w:val="26"/>
        </w:rPr>
        <w:t>го</w:t>
      </w:r>
      <w:r w:rsidRPr="003B254C">
        <w:rPr>
          <w:sz w:val="26"/>
          <w:szCs w:val="26"/>
        </w:rPr>
        <w:t xml:space="preserve"> сельско</w:t>
      </w:r>
      <w:r w:rsidR="004C0CB0">
        <w:rPr>
          <w:sz w:val="26"/>
          <w:szCs w:val="26"/>
        </w:rPr>
        <w:t>го</w:t>
      </w:r>
      <w:r w:rsidRPr="003B254C">
        <w:rPr>
          <w:sz w:val="26"/>
          <w:szCs w:val="26"/>
        </w:rPr>
        <w:t xml:space="preserve"> поселени</w:t>
      </w:r>
      <w:r w:rsidR="004C0CB0">
        <w:rPr>
          <w:sz w:val="26"/>
          <w:szCs w:val="26"/>
        </w:rPr>
        <w:t>я</w:t>
      </w:r>
      <w:r w:rsidRPr="003B254C">
        <w:rPr>
          <w:sz w:val="26"/>
          <w:szCs w:val="26"/>
        </w:rPr>
        <w:t>.</w:t>
      </w:r>
    </w:p>
    <w:p w14:paraId="30137809" w14:textId="0FA90483" w:rsidR="00C575EA" w:rsidRPr="003B254C" w:rsidRDefault="002C58EF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55184" w:rsidRPr="003B254C">
        <w:rPr>
          <w:sz w:val="26"/>
          <w:szCs w:val="26"/>
        </w:rPr>
        <w:t xml:space="preserve">. </w:t>
      </w:r>
      <w:r w:rsidR="00F64908">
        <w:rPr>
          <w:sz w:val="26"/>
          <w:szCs w:val="26"/>
        </w:rPr>
        <w:t xml:space="preserve"> </w:t>
      </w:r>
      <w:r w:rsidR="00E55184" w:rsidRPr="003B254C">
        <w:rPr>
          <w:sz w:val="26"/>
          <w:szCs w:val="26"/>
        </w:rPr>
        <w:t>Настоящее решение вступает в силу с момента его принятия.</w:t>
      </w:r>
    </w:p>
    <w:p w14:paraId="75F0C02B" w14:textId="621ED7E6" w:rsidR="00C575EA" w:rsidRDefault="002C58EF">
      <w:pPr>
        <w:pStyle w:val="a5"/>
        <w:ind w:firstLine="709"/>
        <w:jc w:val="both"/>
        <w:rPr>
          <w:sz w:val="28"/>
        </w:rPr>
      </w:pPr>
      <w:r>
        <w:rPr>
          <w:sz w:val="26"/>
          <w:szCs w:val="26"/>
        </w:rPr>
        <w:t>6</w:t>
      </w:r>
      <w:r w:rsidR="00E55184" w:rsidRPr="003B254C">
        <w:rPr>
          <w:sz w:val="26"/>
          <w:szCs w:val="26"/>
        </w:rPr>
        <w:t xml:space="preserve">. </w:t>
      </w:r>
      <w:r w:rsidR="00F64908">
        <w:rPr>
          <w:sz w:val="26"/>
          <w:szCs w:val="26"/>
        </w:rPr>
        <w:t xml:space="preserve"> </w:t>
      </w:r>
      <w:r w:rsidR="00E55184" w:rsidRPr="003B254C">
        <w:rPr>
          <w:sz w:val="26"/>
          <w:szCs w:val="26"/>
        </w:rPr>
        <w:t>Контроль за исполнением настоящего решения оставляю за собой</w:t>
      </w:r>
      <w:r w:rsidR="00E55184">
        <w:rPr>
          <w:sz w:val="28"/>
        </w:rPr>
        <w:t>.</w:t>
      </w:r>
    </w:p>
    <w:p w14:paraId="3009213A" w14:textId="77777777" w:rsidR="00C575EA" w:rsidRDefault="00C575EA">
      <w:pPr>
        <w:pStyle w:val="a5"/>
        <w:jc w:val="both"/>
        <w:rPr>
          <w:sz w:val="28"/>
        </w:rPr>
      </w:pPr>
    </w:p>
    <w:p w14:paraId="694C8A01" w14:textId="77777777" w:rsidR="00C575EA" w:rsidRDefault="00C575EA">
      <w:pPr>
        <w:ind w:firstLine="709"/>
        <w:jc w:val="both"/>
        <w:outlineLvl w:val="0"/>
        <w:rPr>
          <w:sz w:val="28"/>
        </w:rPr>
      </w:pPr>
    </w:p>
    <w:p w14:paraId="385743B2" w14:textId="621685AD" w:rsidR="00C575EA" w:rsidRDefault="00E55184">
      <w:pPr>
        <w:jc w:val="both"/>
        <w:outlineLvl w:val="0"/>
        <w:rPr>
          <w:sz w:val="28"/>
        </w:rPr>
      </w:pPr>
      <w:r>
        <w:rPr>
          <w:sz w:val="28"/>
        </w:rPr>
        <w:t xml:space="preserve"> Глава муниципального образования                                                   П.В. Александров</w:t>
      </w:r>
      <w:r>
        <w:t xml:space="preserve"> </w:t>
      </w:r>
    </w:p>
    <w:sectPr w:rsidR="00C575EA">
      <w:headerReference w:type="even" r:id="rId8"/>
      <w:footerReference w:type="default" r:id="rId9"/>
      <w:footerReference w:type="first" r:id="rId10"/>
      <w:pgSz w:w="11907" w:h="16840"/>
      <w:pgMar w:top="567" w:right="1134" w:bottom="1134" w:left="1134" w:header="56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0A57" w14:textId="77777777" w:rsidR="00E55184" w:rsidRDefault="00E55184">
      <w:r>
        <w:separator/>
      </w:r>
    </w:p>
  </w:endnote>
  <w:endnote w:type="continuationSeparator" w:id="0">
    <w:p w14:paraId="0F10C717" w14:textId="77777777" w:rsidR="00E55184" w:rsidRDefault="00E5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86CE" w14:textId="77777777" w:rsidR="00C575EA" w:rsidRDefault="00C575EA">
    <w:pPr>
      <w:pStyle w:val="af1"/>
      <w:jc w:val="right"/>
    </w:pPr>
  </w:p>
  <w:p w14:paraId="5D4B4D33" w14:textId="77777777" w:rsidR="00C575EA" w:rsidRDefault="00C575E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40E1" w14:textId="77777777" w:rsidR="00C575EA" w:rsidRDefault="00C575E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352C" w14:textId="77777777" w:rsidR="00E55184" w:rsidRDefault="00E55184">
      <w:r>
        <w:separator/>
      </w:r>
    </w:p>
  </w:footnote>
  <w:footnote w:type="continuationSeparator" w:id="0">
    <w:p w14:paraId="04A58E43" w14:textId="77777777" w:rsidR="00E55184" w:rsidRDefault="00E5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4F0D" w14:textId="77777777" w:rsidR="00C575EA" w:rsidRDefault="00E5518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56330D" wp14:editId="47F14A7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3BCA3" w14:textId="77777777" w:rsidR="00C575EA" w:rsidRDefault="00E55184">
                          <w:pPr>
                            <w:pStyle w:val="a3"/>
                            <w:rPr>
                              <w:rStyle w:val="ad"/>
                            </w:rPr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 xml:space="preserve"> 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13EC4"/>
    <w:multiLevelType w:val="hybridMultilevel"/>
    <w:tmpl w:val="5D92276E"/>
    <w:lvl w:ilvl="0" w:tplc="76AE7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386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EA"/>
    <w:rsid w:val="002C58EF"/>
    <w:rsid w:val="003B254C"/>
    <w:rsid w:val="003C6B52"/>
    <w:rsid w:val="004C0CB0"/>
    <w:rsid w:val="00532CC4"/>
    <w:rsid w:val="00943818"/>
    <w:rsid w:val="00C575EA"/>
    <w:rsid w:val="00D42331"/>
    <w:rsid w:val="00E55184"/>
    <w:rsid w:val="00F6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71A3"/>
  <w15:docId w15:val="{777308E6-BD7B-4FFB-B8B9-15645955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a5">
    <w:name w:val="No Spacing"/>
    <w:link w:val="a6"/>
    <w:rPr>
      <w:sz w:val="24"/>
    </w:rPr>
  </w:style>
  <w:style w:type="character" w:customStyle="1" w:styleId="a6">
    <w:name w:val="Без интервала Знак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9">
    <w:name w:val="Body Text"/>
    <w:basedOn w:val="a"/>
    <w:link w:val="aa"/>
    <w:pPr>
      <w:tabs>
        <w:tab w:val="left" w:pos="709"/>
      </w:tabs>
    </w:pPr>
    <w:rPr>
      <w:sz w:val="22"/>
    </w:rPr>
  </w:style>
  <w:style w:type="character" w:customStyle="1" w:styleId="aa">
    <w:name w:val="Основной текст Знак"/>
    <w:basedOn w:val="1"/>
    <w:link w:val="a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customStyle="1" w:styleId="ab">
    <w:name w:val="Гипертекстовая ссылка"/>
    <w:link w:val="ac"/>
    <w:rPr>
      <w:color w:val="008000"/>
    </w:rPr>
  </w:style>
  <w:style w:type="character" w:customStyle="1" w:styleId="ac">
    <w:name w:val="Гипертекстовая ссылка"/>
    <w:link w:val="ab"/>
    <w:rPr>
      <w:rFonts w:ascii="Times New Roman" w:hAnsi="Times New Roman"/>
      <w:color w:val="008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омер страницы1"/>
    <w:basedOn w:val="12"/>
    <w:link w:val="ad"/>
  </w:style>
  <w:style w:type="character" w:styleId="ad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e">
    <w:name w:val="List Paragraph"/>
    <w:basedOn w:val="a"/>
    <w:link w:val="af"/>
    <w:pPr>
      <w:ind w:left="708"/>
    </w:pPr>
  </w:style>
  <w:style w:type="character" w:customStyle="1" w:styleId="af">
    <w:name w:val="Абзац списка Знак"/>
    <w:basedOn w:val="1"/>
    <w:link w:val="ae"/>
    <w:rPr>
      <w:sz w:val="24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536"/>
        <w:tab w:val="right" w:pos="9072"/>
      </w:tabs>
    </w:pPr>
  </w:style>
  <w:style w:type="character" w:customStyle="1" w:styleId="af2">
    <w:name w:val="Нижний колонтитул Знак"/>
    <w:basedOn w:val="1"/>
    <w:link w:val="af1"/>
    <w:rPr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user1213</dc:creator>
  <cp:lastModifiedBy>user1213</cp:lastModifiedBy>
  <cp:revision>4</cp:revision>
  <cp:lastPrinted>2025-01-13T11:21:00Z</cp:lastPrinted>
  <dcterms:created xsi:type="dcterms:W3CDTF">2025-01-13T11:14:00Z</dcterms:created>
  <dcterms:modified xsi:type="dcterms:W3CDTF">2025-01-13T14:23:00Z</dcterms:modified>
</cp:coreProperties>
</file>