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980" w:rsidRPr="000B4980" w:rsidRDefault="000B4980" w:rsidP="0057448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4980">
        <w:rPr>
          <w:rFonts w:ascii="Times New Roman" w:hAnsi="Times New Roman" w:cs="Times New Roman"/>
          <w:sz w:val="24"/>
          <w:szCs w:val="24"/>
        </w:rPr>
        <w:t>О ПЕРЕХОДЕ НА ЭЛЕКТРОННЫЙ ДОКУМЕНТООБОРОТ</w:t>
      </w:r>
    </w:p>
    <w:p w:rsidR="000B4980" w:rsidRPr="000B4980" w:rsidRDefault="000B4980" w:rsidP="000B4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980" w:rsidRPr="000B4980" w:rsidRDefault="000B4980" w:rsidP="00DB74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4980">
        <w:rPr>
          <w:rFonts w:ascii="Times New Roman" w:hAnsi="Times New Roman" w:cs="Times New Roman"/>
          <w:sz w:val="24"/>
          <w:szCs w:val="24"/>
        </w:rPr>
        <w:t>В целях реализации мер по предупреждению распространения коронавирусной инфекции (COVID-19) и в соответствии с приказом Минтруда Р</w:t>
      </w:r>
      <w:r>
        <w:rPr>
          <w:rFonts w:ascii="Times New Roman" w:hAnsi="Times New Roman" w:cs="Times New Roman"/>
          <w:sz w:val="24"/>
          <w:szCs w:val="24"/>
        </w:rPr>
        <w:t>оссии от 18 марта 2020 г. № 139</w:t>
      </w:r>
      <w:r w:rsidRPr="000B4980">
        <w:rPr>
          <w:rFonts w:ascii="Times New Roman" w:hAnsi="Times New Roman" w:cs="Times New Roman"/>
          <w:sz w:val="24"/>
          <w:szCs w:val="24"/>
        </w:rPr>
        <w:t xml:space="preserve"> в учреждениях ПФР области с 24 марта 2020 года прием страхователей осуществля</w:t>
      </w:r>
      <w:r w:rsidR="003D4113">
        <w:rPr>
          <w:rFonts w:ascii="Times New Roman" w:hAnsi="Times New Roman" w:cs="Times New Roman"/>
          <w:sz w:val="24"/>
          <w:szCs w:val="24"/>
        </w:rPr>
        <w:t>ет</w:t>
      </w:r>
      <w:r w:rsidRPr="000B4980">
        <w:rPr>
          <w:rFonts w:ascii="Times New Roman" w:hAnsi="Times New Roman" w:cs="Times New Roman"/>
          <w:sz w:val="24"/>
          <w:szCs w:val="24"/>
        </w:rPr>
        <w:t>ся исключительно по предварительной записи.</w:t>
      </w:r>
    </w:p>
    <w:p w:rsidR="000B4980" w:rsidRPr="000B4980" w:rsidRDefault="000B4980" w:rsidP="00574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980">
        <w:rPr>
          <w:rFonts w:ascii="Times New Roman" w:hAnsi="Times New Roman" w:cs="Times New Roman"/>
          <w:sz w:val="24"/>
          <w:szCs w:val="24"/>
        </w:rPr>
        <w:t>Номер телефона Управления для предварите</w:t>
      </w:r>
      <w:r w:rsidR="0057448B">
        <w:rPr>
          <w:rFonts w:ascii="Times New Roman" w:hAnsi="Times New Roman" w:cs="Times New Roman"/>
          <w:sz w:val="24"/>
          <w:szCs w:val="24"/>
        </w:rPr>
        <w:t>льной записи на прием – 8 813 79</w:t>
      </w:r>
      <w:r w:rsidRPr="000B4980">
        <w:rPr>
          <w:rFonts w:ascii="Times New Roman" w:hAnsi="Times New Roman" w:cs="Times New Roman"/>
          <w:sz w:val="24"/>
          <w:szCs w:val="24"/>
        </w:rPr>
        <w:t xml:space="preserve"> 37 407</w:t>
      </w:r>
    </w:p>
    <w:p w:rsidR="000B4980" w:rsidRPr="000B4980" w:rsidRDefault="000B4980" w:rsidP="00574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980">
        <w:rPr>
          <w:rFonts w:ascii="Times New Roman" w:hAnsi="Times New Roman" w:cs="Times New Roman"/>
          <w:sz w:val="24"/>
          <w:szCs w:val="24"/>
        </w:rPr>
        <w:t>Кроме того, записаться на прием можно через сайт Пенсионного фонда РФ по</w:t>
      </w:r>
      <w:r w:rsidR="0057448B">
        <w:rPr>
          <w:rFonts w:ascii="Times New Roman" w:hAnsi="Times New Roman" w:cs="Times New Roman"/>
          <w:sz w:val="24"/>
          <w:szCs w:val="24"/>
        </w:rPr>
        <w:t xml:space="preserve"> ссылке – http://es.pfrf.ru</w:t>
      </w:r>
    </w:p>
    <w:p w:rsidR="000B4980" w:rsidRPr="000B4980" w:rsidRDefault="0057448B" w:rsidP="00DB74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9F0E7D1" wp14:editId="19FA1665">
            <wp:simplePos x="0" y="0"/>
            <wp:positionH relativeFrom="margin">
              <wp:align>left</wp:align>
            </wp:positionH>
            <wp:positionV relativeFrom="paragraph">
              <wp:posOffset>184785</wp:posOffset>
            </wp:positionV>
            <wp:extent cx="3028950" cy="22288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fr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980" w:rsidRPr="000B4980">
        <w:rPr>
          <w:rFonts w:ascii="Times New Roman" w:hAnsi="Times New Roman" w:cs="Times New Roman"/>
          <w:sz w:val="24"/>
          <w:szCs w:val="24"/>
        </w:rPr>
        <w:t>В свете сложившейся ситуации, как никогда, актуальна тема переходе на электронный документооборот.</w:t>
      </w:r>
    </w:p>
    <w:p w:rsidR="000B4980" w:rsidRPr="000B4980" w:rsidRDefault="000B4980" w:rsidP="00574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980">
        <w:rPr>
          <w:rFonts w:ascii="Times New Roman" w:hAnsi="Times New Roman" w:cs="Times New Roman"/>
          <w:sz w:val="24"/>
          <w:szCs w:val="24"/>
        </w:rPr>
        <w:t>Уважаемые страхователи Приозерского района, Управление предлагает Вам перейти на представление отчетных документов в территориальные органы ПФР дистанционно (бесконтактным способом) в электронном виде по телекоммуникационным каналам связи.</w:t>
      </w:r>
    </w:p>
    <w:p w:rsidR="000B4980" w:rsidRDefault="000B4980" w:rsidP="00574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980">
        <w:rPr>
          <w:rFonts w:ascii="Times New Roman" w:hAnsi="Times New Roman" w:cs="Times New Roman"/>
          <w:sz w:val="24"/>
          <w:szCs w:val="24"/>
        </w:rPr>
        <w:t>Для представления отчетности в электронной форме страхователю нужно заключить с Управлением ПФР соглашение об обмене электронными документами в системе электронного документооборота ПФ1.</w:t>
      </w:r>
    </w:p>
    <w:p w:rsidR="000B4980" w:rsidRDefault="000B4980" w:rsidP="00DB74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4980">
        <w:rPr>
          <w:rFonts w:ascii="Times New Roman" w:hAnsi="Times New Roman" w:cs="Times New Roman"/>
          <w:sz w:val="24"/>
          <w:szCs w:val="24"/>
        </w:rPr>
        <w:t>В связи с</w:t>
      </w:r>
      <w:r>
        <w:rPr>
          <w:rFonts w:ascii="Times New Roman" w:hAnsi="Times New Roman" w:cs="Times New Roman"/>
          <w:sz w:val="24"/>
          <w:szCs w:val="24"/>
        </w:rPr>
        <w:t xml:space="preserve"> режимом самоизоляции Управление </w:t>
      </w:r>
      <w:r w:rsidRPr="000B4980">
        <w:rPr>
          <w:rFonts w:ascii="Times New Roman" w:hAnsi="Times New Roman" w:cs="Times New Roman"/>
          <w:sz w:val="24"/>
          <w:szCs w:val="24"/>
        </w:rPr>
        <w:t xml:space="preserve">рекомендует </w:t>
      </w:r>
      <w:r>
        <w:rPr>
          <w:rFonts w:ascii="Times New Roman" w:hAnsi="Times New Roman" w:cs="Times New Roman"/>
          <w:sz w:val="24"/>
          <w:szCs w:val="24"/>
        </w:rPr>
        <w:t>страхователям подключиться</w:t>
      </w:r>
      <w:r w:rsidRPr="000B4980">
        <w:rPr>
          <w:rFonts w:ascii="Times New Roman" w:hAnsi="Times New Roman" w:cs="Times New Roman"/>
          <w:sz w:val="24"/>
          <w:szCs w:val="24"/>
        </w:rPr>
        <w:t xml:space="preserve"> к Электронному документообороту (далее – ЭДО) в следующем порядке</w:t>
      </w:r>
      <w:r w:rsidRPr="000B4980">
        <w:rPr>
          <w:rFonts w:ascii="Times New Roman" w:hAnsi="Times New Roman" w:cs="Times New Roman"/>
          <w:sz w:val="24"/>
          <w:szCs w:val="24"/>
        </w:rPr>
        <w:tab/>
      </w:r>
    </w:p>
    <w:p w:rsidR="000B4980" w:rsidRPr="00F55773" w:rsidRDefault="00F55773" w:rsidP="00F557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B4980" w:rsidRPr="00F55773">
        <w:rPr>
          <w:rFonts w:ascii="Times New Roman" w:hAnsi="Times New Roman" w:cs="Times New Roman"/>
          <w:sz w:val="24"/>
          <w:szCs w:val="24"/>
        </w:rPr>
        <w:t>качать бланки «Заявления на подключение к электронному документообороту» и «Соглашения на подключение к ЭДО ПФР» с официального сайта ПФР (в разделе Информация для жителей региона – Страхователям – Систем</w:t>
      </w:r>
      <w:r w:rsidR="003D4113">
        <w:rPr>
          <w:rFonts w:ascii="Times New Roman" w:hAnsi="Times New Roman" w:cs="Times New Roman"/>
          <w:sz w:val="24"/>
          <w:szCs w:val="24"/>
        </w:rPr>
        <w:t xml:space="preserve">а электронного документооборота </w:t>
      </w:r>
      <w:r w:rsidR="000B4980" w:rsidRPr="00F55773">
        <w:rPr>
          <w:rFonts w:ascii="Times New Roman" w:hAnsi="Times New Roman" w:cs="Times New Roman"/>
          <w:sz w:val="24"/>
          <w:szCs w:val="24"/>
        </w:rPr>
        <w:t>ПФР или по ссылке http://www.pfrf.ru/branches/spb/info/~strahovatelyam/2481).</w:t>
      </w:r>
    </w:p>
    <w:p w:rsidR="000B4980" w:rsidRPr="00F55773" w:rsidRDefault="000B4980" w:rsidP="00F557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773">
        <w:rPr>
          <w:rFonts w:ascii="Times New Roman" w:hAnsi="Times New Roman" w:cs="Times New Roman"/>
          <w:sz w:val="24"/>
          <w:szCs w:val="24"/>
        </w:rPr>
        <w:t>Заполнить Заявление и Соглашение (указать реквизиты страхователя) и распечатать данные документы.</w:t>
      </w:r>
    </w:p>
    <w:p w:rsidR="000B4980" w:rsidRPr="00F55773" w:rsidRDefault="000B4980" w:rsidP="00F557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773">
        <w:rPr>
          <w:rFonts w:ascii="Times New Roman" w:hAnsi="Times New Roman" w:cs="Times New Roman"/>
          <w:sz w:val="24"/>
          <w:szCs w:val="24"/>
        </w:rPr>
        <w:t>Подписать распечатанные бланки, поставить печать и отсканировать заполненные Заявление и Соглашение.</w:t>
      </w:r>
    </w:p>
    <w:p w:rsidR="000B4980" w:rsidRPr="00F55773" w:rsidRDefault="000B4980" w:rsidP="00F557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773">
        <w:rPr>
          <w:rFonts w:ascii="Times New Roman" w:hAnsi="Times New Roman" w:cs="Times New Roman"/>
          <w:sz w:val="24"/>
          <w:szCs w:val="24"/>
        </w:rPr>
        <w:t>Направить отсканированные документы посредством сети Интернет на электронный адрес Управления ПФР.</w:t>
      </w:r>
    </w:p>
    <w:p w:rsidR="000B4980" w:rsidRPr="00F55773" w:rsidRDefault="00F55773" w:rsidP="00F557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0B4980" w:rsidRPr="00F55773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3D4113">
        <w:rPr>
          <w:rFonts w:ascii="Times New Roman" w:hAnsi="Times New Roman" w:cs="Times New Roman"/>
          <w:sz w:val="24"/>
          <w:szCs w:val="24"/>
        </w:rPr>
        <w:t xml:space="preserve"> после регистрации Соглашения,</w:t>
      </w:r>
      <w:r w:rsidR="000B4980" w:rsidRPr="00F55773">
        <w:rPr>
          <w:rFonts w:ascii="Times New Roman" w:hAnsi="Times New Roman" w:cs="Times New Roman"/>
          <w:sz w:val="24"/>
          <w:szCs w:val="24"/>
        </w:rPr>
        <w:t xml:space="preserve"> сообщит страхователю дату и номер Соглашения ответным сообщением по телекоммуникационным каналам связи.</w:t>
      </w:r>
    </w:p>
    <w:sectPr w:rsidR="000B4980" w:rsidRPr="00F55773" w:rsidSect="003D411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76B"/>
    <w:multiLevelType w:val="hybridMultilevel"/>
    <w:tmpl w:val="AB8CC2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B6757"/>
    <w:multiLevelType w:val="hybridMultilevel"/>
    <w:tmpl w:val="6D2C8E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F5860"/>
    <w:multiLevelType w:val="multilevel"/>
    <w:tmpl w:val="6B74BD2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1A612C"/>
    <w:multiLevelType w:val="hybridMultilevel"/>
    <w:tmpl w:val="BDAE49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80"/>
    <w:rsid w:val="000B4980"/>
    <w:rsid w:val="003D4113"/>
    <w:rsid w:val="0057448B"/>
    <w:rsid w:val="006449CF"/>
    <w:rsid w:val="006F774B"/>
    <w:rsid w:val="00786248"/>
    <w:rsid w:val="00DB745F"/>
    <w:rsid w:val="00F5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6A30D-F205-4C37-B977-9D1064DB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Великанова</dc:creator>
  <cp:keywords/>
  <dc:description/>
  <cp:lastModifiedBy>Оксана Великанова</cp:lastModifiedBy>
  <cp:revision>6</cp:revision>
  <dcterms:created xsi:type="dcterms:W3CDTF">2020-04-28T09:48:00Z</dcterms:created>
  <dcterms:modified xsi:type="dcterms:W3CDTF">2020-04-28T10:49:00Z</dcterms:modified>
</cp:coreProperties>
</file>