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CEDD0" w14:textId="19C8C092" w:rsidR="00DC1515" w:rsidRDefault="00DC1515" w:rsidP="00DC1515">
      <w:pPr>
        <w:jc w:val="center"/>
        <w:rPr>
          <w:b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3A6B7BE6" wp14:editId="1D17168C">
            <wp:extent cx="594360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C146F" w14:textId="77777777" w:rsidR="00DC1515" w:rsidRDefault="00DC1515" w:rsidP="00DC1515">
      <w:pPr>
        <w:jc w:val="center"/>
      </w:pPr>
    </w:p>
    <w:p w14:paraId="7968D849" w14:textId="77777777" w:rsidR="00DC1515" w:rsidRDefault="00DC1515" w:rsidP="00DC1515">
      <w:pPr>
        <w:rPr>
          <w:b w:val="0"/>
        </w:rPr>
      </w:pPr>
      <w:r>
        <w:rPr>
          <w:b w:val="0"/>
        </w:rPr>
        <w:t xml:space="preserve">  </w:t>
      </w:r>
    </w:p>
    <w:p w14:paraId="463E735D" w14:textId="77777777" w:rsidR="00DC1515" w:rsidRPr="00DC1515" w:rsidRDefault="00DC1515" w:rsidP="00DC1515">
      <w:pPr>
        <w:rPr>
          <w:b w:val="0"/>
        </w:rPr>
      </w:pPr>
      <w:r>
        <w:rPr>
          <w:b w:val="0"/>
        </w:rPr>
        <w:t xml:space="preserve">    </w:t>
      </w:r>
      <w:r w:rsidRPr="00DC1515">
        <w:rPr>
          <w:b w:val="0"/>
        </w:rPr>
        <w:t>от 25 марта 2025 года                                                                                                              № 38</w:t>
      </w:r>
    </w:p>
    <w:p w14:paraId="64DC8096" w14:textId="77777777" w:rsidR="00DC1515" w:rsidRPr="00DC1515" w:rsidRDefault="00DC1515" w:rsidP="00DC1515">
      <w:pPr>
        <w:rPr>
          <w:b w:val="0"/>
        </w:rPr>
      </w:pPr>
    </w:p>
    <w:p w14:paraId="7A3DF778" w14:textId="77777777" w:rsidR="00DC1515" w:rsidRPr="00DC1515" w:rsidRDefault="00DC1515" w:rsidP="00DC1515">
      <w:pPr>
        <w:rPr>
          <w:b w:val="0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DC1515" w:rsidRPr="00DC1515" w14:paraId="1025983B" w14:textId="77777777" w:rsidTr="00DC1515">
        <w:tc>
          <w:tcPr>
            <w:tcW w:w="4390" w:type="dxa"/>
            <w:hideMark/>
          </w:tcPr>
          <w:p w14:paraId="118E0369" w14:textId="15B59DD7" w:rsidR="00DC1515" w:rsidRPr="00DC1515" w:rsidRDefault="00DC1515" w:rsidP="00DC1515">
            <w:pPr>
              <w:jc w:val="both"/>
              <w:rPr>
                <w:b w:val="0"/>
              </w:rPr>
            </w:pPr>
            <w:r w:rsidRPr="00DC1515">
              <w:rPr>
                <w:b w:val="0"/>
              </w:rPr>
              <w:t xml:space="preserve">          Об утверждении </w:t>
            </w:r>
            <w:bookmarkStart w:id="0" w:name="_Hlk194313447"/>
            <w:r w:rsidRPr="00DC1515">
              <w:rPr>
                <w:b w:val="0"/>
              </w:rPr>
              <w:t>Порядка (плана) действий по ликвидации последствий аварийных ситуаций в сфере теплоснабжения в Мичуринском сельском поселении (в том числе с применением электронного моделирования аварийных ситуаций)</w:t>
            </w:r>
            <w:bookmarkEnd w:id="0"/>
          </w:p>
        </w:tc>
      </w:tr>
    </w:tbl>
    <w:p w14:paraId="0D4DD50C" w14:textId="77777777" w:rsidR="00DC1515" w:rsidRDefault="00DC1515" w:rsidP="00DC1515"/>
    <w:p w14:paraId="7DF2D704" w14:textId="77777777" w:rsidR="00DC1515" w:rsidRDefault="00DC1515" w:rsidP="00DC1515">
      <w:pPr>
        <w:autoSpaceDE w:val="0"/>
        <w:autoSpaceDN w:val="0"/>
        <w:adjustRightInd w:val="0"/>
        <w:jc w:val="center"/>
      </w:pPr>
    </w:p>
    <w:p w14:paraId="682FB45B" w14:textId="77777777" w:rsidR="00DC1515" w:rsidRDefault="00DC1515" w:rsidP="00DC1515">
      <w:pPr>
        <w:pStyle w:val="ConsPlusTitle"/>
        <w:widowControl/>
        <w:ind w:firstLine="708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Cs w:val="20"/>
        </w:rPr>
        <w:t xml:space="preserve">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>
        <w:rPr>
          <w:b w:val="0"/>
        </w:rPr>
        <w:t xml:space="preserve">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администрация Мичуринского сельского поселения Приозерского муниципального района Ленинградской области </w:t>
      </w:r>
    </w:p>
    <w:p w14:paraId="0926E34D" w14:textId="77777777" w:rsidR="00DC1515" w:rsidRDefault="00DC1515" w:rsidP="00DC1515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ПОСТАНОВЛЯЕТ:</w:t>
      </w:r>
    </w:p>
    <w:p w14:paraId="33EAA517" w14:textId="77777777" w:rsidR="00DC1515" w:rsidRDefault="00DC1515" w:rsidP="00DC1515">
      <w:pPr>
        <w:pStyle w:val="ConsPlusTitle"/>
        <w:widowControl/>
        <w:jc w:val="both"/>
        <w:rPr>
          <w:b w:val="0"/>
        </w:rPr>
      </w:pPr>
    </w:p>
    <w:p w14:paraId="4BCC2BF6" w14:textId="77777777" w:rsidR="00DC1515" w:rsidRDefault="00DC1515" w:rsidP="00DC1515">
      <w:pPr>
        <w:pStyle w:val="aff0"/>
        <w:numPr>
          <w:ilvl w:val="0"/>
          <w:numId w:val="30"/>
        </w:numPr>
        <w:tabs>
          <w:tab w:val="left" w:pos="1080"/>
        </w:tabs>
        <w:spacing w:beforeAutospacing="0" w:after="0" w:afterAutospacing="0"/>
        <w:jc w:val="both"/>
      </w:pPr>
      <w:r>
        <w:t>Утвердить Порядок (план) действий по ликвидации последствий аварийных ситуаций в сфере теплоснабжения в Мичуринском сельском поселении (в том числе с применением электронного моделирования аварийных ситуаций) согласно приложению к настоящему постановлению.</w:t>
      </w:r>
    </w:p>
    <w:p w14:paraId="72BF5694" w14:textId="77777777" w:rsidR="00DC1515" w:rsidRDefault="00DC1515" w:rsidP="00DC1515">
      <w:pPr>
        <w:pStyle w:val="aff0"/>
        <w:numPr>
          <w:ilvl w:val="0"/>
          <w:numId w:val="30"/>
        </w:numPr>
        <w:tabs>
          <w:tab w:val="left" w:pos="1080"/>
        </w:tabs>
        <w:spacing w:beforeAutospacing="0" w:after="0" w:afterAutospacing="0"/>
        <w:jc w:val="both"/>
      </w:pPr>
      <w:r>
        <w:t>Настоящее постановление вступает в силу со дня его официального опубликования момента опубликования.</w:t>
      </w:r>
    </w:p>
    <w:p w14:paraId="31696048" w14:textId="77777777" w:rsidR="00DC1515" w:rsidRDefault="00DC1515" w:rsidP="00DC1515">
      <w:pPr>
        <w:pStyle w:val="aff0"/>
        <w:numPr>
          <w:ilvl w:val="0"/>
          <w:numId w:val="30"/>
        </w:numPr>
        <w:tabs>
          <w:tab w:val="left" w:pos="1080"/>
        </w:tabs>
        <w:spacing w:beforeAutospacing="0" w:after="0" w:afterAutospacing="0"/>
        <w:jc w:val="both"/>
      </w:pPr>
      <w:r>
        <w:t xml:space="preserve">Контроль за выполнением постановления оставляю за собой. </w:t>
      </w:r>
    </w:p>
    <w:p w14:paraId="329F6F04" w14:textId="77777777" w:rsidR="00DC1515" w:rsidRDefault="00DC1515" w:rsidP="00DC1515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2972C386" w14:textId="77777777" w:rsidR="00DC1515" w:rsidRDefault="00DC1515" w:rsidP="00DC1515">
      <w:pPr>
        <w:tabs>
          <w:tab w:val="left" w:pos="1080"/>
        </w:tabs>
        <w:autoSpaceDE w:val="0"/>
        <w:autoSpaceDN w:val="0"/>
        <w:adjustRightInd w:val="0"/>
        <w:jc w:val="both"/>
      </w:pPr>
    </w:p>
    <w:p w14:paraId="32C3A1B4" w14:textId="77777777" w:rsidR="00DC1515" w:rsidRPr="00DC1515" w:rsidRDefault="00DC1515" w:rsidP="00DC1515">
      <w:pPr>
        <w:tabs>
          <w:tab w:val="left" w:pos="1080"/>
        </w:tabs>
        <w:autoSpaceDE w:val="0"/>
        <w:autoSpaceDN w:val="0"/>
        <w:adjustRightInd w:val="0"/>
        <w:jc w:val="both"/>
        <w:rPr>
          <w:b w:val="0"/>
        </w:rPr>
      </w:pPr>
      <w:r w:rsidRPr="00DC1515">
        <w:rPr>
          <w:b w:val="0"/>
        </w:rPr>
        <w:t xml:space="preserve"> и.о. Главы администрации </w:t>
      </w:r>
    </w:p>
    <w:p w14:paraId="161F4ECF" w14:textId="77777777" w:rsidR="00DC1515" w:rsidRPr="00DC1515" w:rsidRDefault="00DC1515" w:rsidP="00DC1515">
      <w:pPr>
        <w:autoSpaceDE w:val="0"/>
        <w:autoSpaceDN w:val="0"/>
        <w:adjustRightInd w:val="0"/>
        <w:rPr>
          <w:b w:val="0"/>
        </w:rPr>
      </w:pPr>
      <w:r w:rsidRPr="00DC1515">
        <w:rPr>
          <w:b w:val="0"/>
        </w:rPr>
        <w:t xml:space="preserve"> Мичуринского сельского поселения                                                                             А.Б. Иванов</w:t>
      </w:r>
    </w:p>
    <w:p w14:paraId="4A1F1B90" w14:textId="77777777" w:rsidR="00DC1515" w:rsidRPr="00DC1515" w:rsidRDefault="00DC1515" w:rsidP="00DC1515">
      <w:pPr>
        <w:autoSpaceDE w:val="0"/>
        <w:autoSpaceDN w:val="0"/>
        <w:adjustRightInd w:val="0"/>
        <w:rPr>
          <w:b w:val="0"/>
        </w:rPr>
      </w:pPr>
    </w:p>
    <w:p w14:paraId="11E925A1" w14:textId="77777777" w:rsidR="00DC1515" w:rsidRDefault="00DC1515" w:rsidP="00D759AE">
      <w:pPr>
        <w:pStyle w:val="aff0"/>
        <w:spacing w:before="0" w:beforeAutospacing="0" w:after="0" w:afterAutospacing="0"/>
        <w:jc w:val="right"/>
        <w:rPr>
          <w:bCs/>
          <w:sz w:val="28"/>
          <w:szCs w:val="28"/>
        </w:rPr>
        <w:sectPr w:rsidR="00DC151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722995" w14:textId="15E8754F" w:rsidR="00D734EE" w:rsidRDefault="00D734EE" w:rsidP="00D759AE">
      <w:pPr>
        <w:pStyle w:val="aff0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Утверждено </w:t>
      </w:r>
    </w:p>
    <w:p w14:paraId="2B219A6E" w14:textId="21624808" w:rsidR="00D759AE" w:rsidRPr="0049460C" w:rsidRDefault="00D734EE" w:rsidP="00D759AE">
      <w:pPr>
        <w:pStyle w:val="aff0"/>
        <w:spacing w:before="0" w:beforeAutospacing="0" w:after="0" w:afterAutospacing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14:paraId="432E4A59" w14:textId="77777777" w:rsidR="00D759AE" w:rsidRPr="0049460C" w:rsidRDefault="00D759AE" w:rsidP="00D759AE">
      <w:pPr>
        <w:pStyle w:val="aff0"/>
        <w:spacing w:before="0" w:beforeAutospacing="0" w:after="0" w:afterAutospacing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Мичуринского </w:t>
      </w:r>
      <w:r w:rsidRPr="0049460C">
        <w:rPr>
          <w:bCs/>
          <w:sz w:val="28"/>
          <w:szCs w:val="28"/>
        </w:rPr>
        <w:t>сельско</w:t>
      </w:r>
      <w:r>
        <w:rPr>
          <w:bCs/>
          <w:sz w:val="28"/>
          <w:szCs w:val="28"/>
        </w:rPr>
        <w:t>го</w:t>
      </w:r>
      <w:r w:rsidRPr="0049460C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</w:p>
    <w:p w14:paraId="4819064E" w14:textId="139E4DFF" w:rsidR="00BC445F" w:rsidRDefault="00D759AE" w:rsidP="00D759AE">
      <w:pPr>
        <w:pStyle w:val="fn1r"/>
        <w:spacing w:before="0" w:beforeAutospacing="0" w:after="0" w:afterAutospacing="0"/>
        <w:jc w:val="right"/>
        <w:rPr>
          <w:rStyle w:val="afb"/>
          <w:rFonts w:eastAsiaTheme="majorEastAsia"/>
          <w:b w:val="0"/>
        </w:rPr>
      </w:pPr>
      <w:r>
        <w:rPr>
          <w:sz w:val="28"/>
          <w:szCs w:val="28"/>
        </w:rPr>
        <w:t>о</w:t>
      </w:r>
      <w:r w:rsidRPr="0049460C">
        <w:rPr>
          <w:sz w:val="28"/>
          <w:szCs w:val="28"/>
        </w:rPr>
        <w:t xml:space="preserve">т </w:t>
      </w:r>
      <w:r w:rsidRPr="0018422B">
        <w:rPr>
          <w:sz w:val="28"/>
          <w:szCs w:val="28"/>
        </w:rPr>
        <w:t>25.</w:t>
      </w:r>
      <w:r>
        <w:rPr>
          <w:sz w:val="28"/>
          <w:szCs w:val="28"/>
        </w:rPr>
        <w:t>03.2025</w:t>
      </w:r>
      <w:r w:rsidR="00D734EE">
        <w:rPr>
          <w:sz w:val="28"/>
          <w:szCs w:val="28"/>
        </w:rPr>
        <w:t xml:space="preserve"> года </w:t>
      </w:r>
      <w:r w:rsidRPr="0049460C">
        <w:rPr>
          <w:sz w:val="28"/>
          <w:szCs w:val="28"/>
        </w:rPr>
        <w:t>№</w:t>
      </w:r>
      <w:r w:rsidRPr="0018422B">
        <w:rPr>
          <w:sz w:val="28"/>
          <w:szCs w:val="28"/>
        </w:rPr>
        <w:t>38</w:t>
      </w:r>
    </w:p>
    <w:p w14:paraId="24DA7F39" w14:textId="4FCF9BDB" w:rsidR="00FD501B" w:rsidRDefault="00FD501B">
      <w:pPr>
        <w:pStyle w:val="fn1r"/>
        <w:jc w:val="center"/>
        <w:rPr>
          <w:rStyle w:val="afb"/>
          <w:rFonts w:eastAsiaTheme="majorEastAsia"/>
          <w:b w:val="0"/>
        </w:rPr>
      </w:pPr>
    </w:p>
    <w:p w14:paraId="6A9AFB98" w14:textId="77777777" w:rsidR="00FD501B" w:rsidRDefault="00FD501B">
      <w:pPr>
        <w:pStyle w:val="fn1r"/>
        <w:jc w:val="center"/>
        <w:rPr>
          <w:rStyle w:val="afb"/>
          <w:rFonts w:eastAsiaTheme="majorEastAsia"/>
          <w:b w:val="0"/>
        </w:rPr>
      </w:pPr>
    </w:p>
    <w:p w14:paraId="0313A72C" w14:textId="77777777" w:rsidR="00BC445F" w:rsidRDefault="00BC445F">
      <w:pPr>
        <w:pStyle w:val="fn1r"/>
        <w:jc w:val="center"/>
        <w:rPr>
          <w:rStyle w:val="afb"/>
          <w:rFonts w:eastAsiaTheme="majorEastAsia"/>
        </w:rPr>
      </w:pPr>
    </w:p>
    <w:p w14:paraId="2400E561" w14:textId="77777777" w:rsidR="00BC445F" w:rsidRDefault="00BC445F">
      <w:pPr>
        <w:pStyle w:val="fn1r"/>
        <w:jc w:val="center"/>
        <w:rPr>
          <w:rStyle w:val="afb"/>
          <w:rFonts w:eastAsiaTheme="majorEastAsia"/>
        </w:rPr>
      </w:pPr>
    </w:p>
    <w:p w14:paraId="516C7C07" w14:textId="77777777" w:rsidR="00BC445F" w:rsidRDefault="00BC445F">
      <w:pPr>
        <w:pStyle w:val="fn1r"/>
        <w:jc w:val="center"/>
        <w:rPr>
          <w:rStyle w:val="afb"/>
          <w:rFonts w:eastAsiaTheme="majorEastAsia"/>
        </w:rPr>
      </w:pPr>
    </w:p>
    <w:p w14:paraId="49DEF574" w14:textId="77777777" w:rsidR="00BC445F" w:rsidRDefault="00BC445F">
      <w:pPr>
        <w:pStyle w:val="fn1r"/>
        <w:rPr>
          <w:rStyle w:val="afb"/>
          <w:rFonts w:eastAsiaTheme="majorEastAsia"/>
        </w:rPr>
      </w:pPr>
    </w:p>
    <w:p w14:paraId="7FD02F54" w14:textId="77777777" w:rsidR="00A73C31" w:rsidRDefault="00FD501B" w:rsidP="00FD501B">
      <w:pPr>
        <w:widowControl w:val="0"/>
        <w:tabs>
          <w:tab w:val="left" w:pos="1305"/>
          <w:tab w:val="center" w:pos="6686"/>
        </w:tabs>
        <w:spacing w:line="276" w:lineRule="auto"/>
        <w:jc w:val="center"/>
        <w:rPr>
          <w:sz w:val="24"/>
          <w:szCs w:val="24"/>
        </w:rPr>
      </w:pPr>
      <w:r w:rsidRPr="00FD501B">
        <w:rPr>
          <w:sz w:val="24"/>
          <w:szCs w:val="24"/>
        </w:rPr>
        <w:t xml:space="preserve">ПОРЯДОК (ПЛАН) ДЕЙСТВИЙ ПО ЛИКВИДАЦИИ </w:t>
      </w:r>
    </w:p>
    <w:p w14:paraId="04CA601E" w14:textId="77777777" w:rsidR="00A73C31" w:rsidRDefault="00FD501B" w:rsidP="00FD501B">
      <w:pPr>
        <w:widowControl w:val="0"/>
        <w:tabs>
          <w:tab w:val="left" w:pos="1305"/>
          <w:tab w:val="center" w:pos="6686"/>
        </w:tabs>
        <w:spacing w:line="276" w:lineRule="auto"/>
        <w:jc w:val="center"/>
        <w:rPr>
          <w:sz w:val="24"/>
          <w:szCs w:val="24"/>
        </w:rPr>
      </w:pPr>
      <w:r w:rsidRPr="00FD501B">
        <w:rPr>
          <w:sz w:val="24"/>
          <w:szCs w:val="24"/>
        </w:rPr>
        <w:t>ПОСЛЕДСТВИЙ АВАРИЙНЫХ СИТУАЦИЙ В СФЕРЕ ТЕПЛОСНАБЖЕНИЯ МИЧУРИНСКОГО СЕЛЬСКОГО ПОСЕЛЕНИЯ</w:t>
      </w:r>
      <w:r w:rsidR="00A73C31">
        <w:rPr>
          <w:sz w:val="24"/>
          <w:szCs w:val="24"/>
        </w:rPr>
        <w:t xml:space="preserve"> </w:t>
      </w:r>
    </w:p>
    <w:p w14:paraId="1584A281" w14:textId="77777777" w:rsidR="00A73C31" w:rsidRDefault="00FD501B" w:rsidP="00FD501B">
      <w:pPr>
        <w:widowControl w:val="0"/>
        <w:tabs>
          <w:tab w:val="left" w:pos="1305"/>
          <w:tab w:val="center" w:pos="6686"/>
        </w:tabs>
        <w:spacing w:line="276" w:lineRule="auto"/>
        <w:jc w:val="center"/>
        <w:rPr>
          <w:sz w:val="24"/>
          <w:szCs w:val="24"/>
        </w:rPr>
      </w:pPr>
      <w:r w:rsidRPr="00FD501B">
        <w:rPr>
          <w:sz w:val="24"/>
          <w:szCs w:val="24"/>
        </w:rPr>
        <w:t xml:space="preserve">(В ТОМ ЧИСЛЕ С ПРИМЕНЕНИЕМ ЭЛЕКТРОННОГО </w:t>
      </w:r>
    </w:p>
    <w:p w14:paraId="5AE35FD4" w14:textId="2420EEB6" w:rsidR="00BC445F" w:rsidRDefault="00FD501B" w:rsidP="00FD501B">
      <w:pPr>
        <w:widowControl w:val="0"/>
        <w:tabs>
          <w:tab w:val="left" w:pos="1305"/>
          <w:tab w:val="center" w:pos="6686"/>
        </w:tabs>
        <w:spacing w:line="276" w:lineRule="auto"/>
        <w:jc w:val="center"/>
        <w:rPr>
          <w:b w:val="0"/>
          <w:sz w:val="36"/>
          <w:szCs w:val="36"/>
        </w:rPr>
      </w:pPr>
      <w:r w:rsidRPr="00FD501B">
        <w:rPr>
          <w:sz w:val="24"/>
          <w:szCs w:val="24"/>
        </w:rPr>
        <w:t>МОДЕЛИРОВАНИЯ АВАРИЙНЫХ СИТУАЦИЙ</w:t>
      </w:r>
      <w:r w:rsidR="00A73C31">
        <w:rPr>
          <w:sz w:val="24"/>
          <w:szCs w:val="24"/>
        </w:rPr>
        <w:t>)</w:t>
      </w:r>
    </w:p>
    <w:p w14:paraId="5FE01CD5" w14:textId="77777777" w:rsidR="00BC445F" w:rsidRDefault="00BC445F">
      <w:pPr>
        <w:jc w:val="center"/>
        <w:rPr>
          <w:b w:val="0"/>
          <w:sz w:val="36"/>
          <w:szCs w:val="36"/>
        </w:rPr>
      </w:pPr>
    </w:p>
    <w:p w14:paraId="33BF08E5" w14:textId="77777777" w:rsidR="00BC445F" w:rsidRDefault="00BC445F">
      <w:pPr>
        <w:jc w:val="center"/>
        <w:rPr>
          <w:sz w:val="28"/>
          <w:szCs w:val="28"/>
        </w:rPr>
      </w:pPr>
    </w:p>
    <w:p w14:paraId="42C51A26" w14:textId="77777777" w:rsidR="00BC445F" w:rsidRDefault="00BC445F">
      <w:pPr>
        <w:jc w:val="center"/>
        <w:rPr>
          <w:sz w:val="28"/>
          <w:szCs w:val="28"/>
        </w:rPr>
      </w:pPr>
    </w:p>
    <w:p w14:paraId="1E88FF4B" w14:textId="77777777" w:rsidR="00BC445F" w:rsidRDefault="00BC445F">
      <w:pPr>
        <w:jc w:val="center"/>
        <w:rPr>
          <w:sz w:val="28"/>
          <w:szCs w:val="28"/>
        </w:rPr>
      </w:pPr>
    </w:p>
    <w:p w14:paraId="08B6B1C6" w14:textId="77777777" w:rsidR="00BC445F" w:rsidRDefault="00BC445F">
      <w:pPr>
        <w:jc w:val="center"/>
        <w:rPr>
          <w:sz w:val="28"/>
          <w:szCs w:val="28"/>
        </w:rPr>
      </w:pPr>
    </w:p>
    <w:p w14:paraId="63CE9E04" w14:textId="77777777" w:rsidR="00BC445F" w:rsidRDefault="00BC445F">
      <w:pPr>
        <w:jc w:val="center"/>
        <w:rPr>
          <w:sz w:val="28"/>
          <w:szCs w:val="28"/>
        </w:rPr>
      </w:pPr>
    </w:p>
    <w:p w14:paraId="0890FC4A" w14:textId="77777777" w:rsidR="00BC445F" w:rsidRDefault="00BC445F">
      <w:pPr>
        <w:jc w:val="center"/>
        <w:rPr>
          <w:sz w:val="28"/>
          <w:szCs w:val="28"/>
        </w:rPr>
      </w:pPr>
    </w:p>
    <w:p w14:paraId="3D2B4786" w14:textId="77777777" w:rsidR="00BC445F" w:rsidRDefault="00BC445F">
      <w:pPr>
        <w:jc w:val="center"/>
        <w:rPr>
          <w:sz w:val="28"/>
          <w:szCs w:val="28"/>
        </w:rPr>
      </w:pPr>
    </w:p>
    <w:p w14:paraId="4063B2B3" w14:textId="77777777" w:rsidR="00BC445F" w:rsidRDefault="00BC445F">
      <w:pPr>
        <w:jc w:val="center"/>
        <w:rPr>
          <w:sz w:val="28"/>
          <w:szCs w:val="28"/>
        </w:rPr>
      </w:pPr>
    </w:p>
    <w:p w14:paraId="4BCB60C2" w14:textId="77777777" w:rsidR="00BC445F" w:rsidRDefault="00BC445F">
      <w:pPr>
        <w:jc w:val="center"/>
        <w:rPr>
          <w:sz w:val="28"/>
          <w:szCs w:val="28"/>
        </w:rPr>
      </w:pPr>
    </w:p>
    <w:p w14:paraId="544BC340" w14:textId="77777777" w:rsidR="00BC445F" w:rsidRDefault="00BC445F">
      <w:pPr>
        <w:jc w:val="center"/>
        <w:rPr>
          <w:sz w:val="28"/>
          <w:szCs w:val="28"/>
        </w:rPr>
      </w:pPr>
    </w:p>
    <w:p w14:paraId="798E40BE" w14:textId="77777777" w:rsidR="00BC445F" w:rsidRDefault="00BC445F">
      <w:pPr>
        <w:jc w:val="center"/>
        <w:rPr>
          <w:sz w:val="28"/>
          <w:szCs w:val="28"/>
        </w:rPr>
      </w:pPr>
    </w:p>
    <w:p w14:paraId="6156B8B3" w14:textId="77777777" w:rsidR="00BC445F" w:rsidRDefault="00BC445F">
      <w:pPr>
        <w:jc w:val="center"/>
        <w:rPr>
          <w:sz w:val="28"/>
          <w:szCs w:val="28"/>
        </w:rPr>
      </w:pPr>
    </w:p>
    <w:p w14:paraId="56F898A5" w14:textId="77777777" w:rsidR="00BC445F" w:rsidRDefault="00BC445F">
      <w:pPr>
        <w:jc w:val="center"/>
        <w:rPr>
          <w:sz w:val="28"/>
          <w:szCs w:val="28"/>
        </w:rPr>
      </w:pPr>
    </w:p>
    <w:p w14:paraId="1A04E82E" w14:textId="77777777" w:rsidR="00BC445F" w:rsidRDefault="00BC445F">
      <w:pPr>
        <w:jc w:val="center"/>
        <w:rPr>
          <w:sz w:val="28"/>
          <w:szCs w:val="28"/>
        </w:rPr>
      </w:pPr>
    </w:p>
    <w:p w14:paraId="494BF850" w14:textId="77777777" w:rsidR="00BC445F" w:rsidRDefault="00BC445F">
      <w:pPr>
        <w:jc w:val="center"/>
        <w:rPr>
          <w:sz w:val="28"/>
          <w:szCs w:val="28"/>
        </w:rPr>
      </w:pPr>
    </w:p>
    <w:p w14:paraId="40F606A3" w14:textId="77777777" w:rsidR="00FD501B" w:rsidRDefault="00FD501B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C8A1B4" w14:textId="2381ADD2" w:rsidR="00BC445F" w:rsidRDefault="009859D3">
      <w:pPr>
        <w:pStyle w:val="af5"/>
        <w:numPr>
          <w:ilvl w:val="0"/>
          <w:numId w:val="4"/>
        </w:numPr>
        <w:spacing w:after="120"/>
        <w:ind w:left="0"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14:paraId="15F0619E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Настоящий план разработан на основе: </w:t>
      </w:r>
    </w:p>
    <w:p w14:paraId="41DD9B2D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Федерального закона от 27 июля 2010 № 190-ФЗ «О теплоснабжении»;  </w:t>
      </w:r>
    </w:p>
    <w:p w14:paraId="6D96F0B3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«Правил технической эксплуатации тепловых энергоустановок», утверждённых приказом Минэнерго России от 24.03.2003 № 115; </w:t>
      </w:r>
    </w:p>
    <w:p w14:paraId="529CFDAF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Постановления Правительства Российской Федерации от 02 июня 2022 г. № 1014 «О расследовании причин аварийных ситуаций при теплоснабжении»; </w:t>
      </w:r>
    </w:p>
    <w:p w14:paraId="6BBD09C0" w14:textId="3619C2C0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Приказ Минэнерго России от 13.11.2024 </w:t>
      </w:r>
      <w:r w:rsidR="0018422B" w:rsidRPr="0018422B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18422B">
        <w:rPr>
          <w:b w:val="0"/>
          <w:sz w:val="28"/>
          <w:szCs w:val="28"/>
        </w:rPr>
        <w:t>;</w:t>
      </w:r>
    </w:p>
    <w:p w14:paraId="5C72F577" w14:textId="7DE8ADF0" w:rsidR="0018422B" w:rsidRPr="0018422B" w:rsidRDefault="0018422B">
      <w:pPr>
        <w:tabs>
          <w:tab w:val="left" w:pos="664"/>
        </w:tabs>
        <w:spacing w:after="120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 Приказ МЧС России от 05.07.</w:t>
      </w:r>
      <w:r w:rsidRPr="0018422B">
        <w:rPr>
          <w:b w:val="0"/>
          <w:sz w:val="28"/>
          <w:szCs w:val="28"/>
        </w:rPr>
        <w:t>2021 № 429 «Об установлении критериев информации о чрезвычайных ситуациях природного и техногенного характера»</w:t>
      </w:r>
      <w:r>
        <w:rPr>
          <w:b w:val="0"/>
          <w:sz w:val="28"/>
          <w:szCs w:val="28"/>
        </w:rPr>
        <w:t>;</w:t>
      </w:r>
    </w:p>
    <w:p w14:paraId="4E2BE929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Правил подготовки и проведения отопительного сезона в Ленинградской области, утверждённых постановлением Правительства Ленинградской области от 19.06.2008 № 177;</w:t>
      </w:r>
    </w:p>
    <w:p w14:paraId="059C9EA4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Правил подготовки и проведения отопительного сезона в Санкт-Петербурге, введеных в действие протоколом Правительства Санкт-Петербурга от 04.06.2014 N 7;</w:t>
      </w:r>
    </w:p>
    <w:p w14:paraId="647EBDC3" w14:textId="77777777" w:rsidR="00BC445F" w:rsidRDefault="009859D3">
      <w:pPr>
        <w:tabs>
          <w:tab w:val="left" w:pos="664"/>
        </w:tabs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 МДК 4-01.2001, утвержденных приказом Госстроя РФ от 20 августа 2001 № 191. </w:t>
      </w:r>
    </w:p>
    <w:p w14:paraId="6D42C6EA" w14:textId="188F9992" w:rsidR="00BC445F" w:rsidRDefault="009859D3">
      <w:pPr>
        <w:numPr>
          <w:ilvl w:val="1"/>
          <w:numId w:val="4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План разработан с целью определения действий при устранении технологических нарушений на тепловых энергоустановках и тепловых сетях </w:t>
      </w:r>
      <w:r w:rsidR="00A73C31" w:rsidRPr="00A73C31">
        <w:rPr>
          <w:b w:val="0"/>
          <w:color w:val="auto"/>
          <w:sz w:val="28"/>
          <w:szCs w:val="28"/>
        </w:rPr>
        <w:t>Мичуринского сельского поселения</w:t>
      </w:r>
      <w:r>
        <w:rPr>
          <w:b w:val="0"/>
          <w:color w:val="auto"/>
          <w:sz w:val="28"/>
          <w:szCs w:val="28"/>
        </w:rPr>
        <w:t xml:space="preserve"> и определяет взаимодействия </w:t>
      </w:r>
      <w:r w:rsidR="00A73C31" w:rsidRPr="00A73C31">
        <w:rPr>
          <w:b w:val="0"/>
          <w:color w:val="auto"/>
          <w:sz w:val="28"/>
          <w:szCs w:val="28"/>
        </w:rPr>
        <w:t>исполнител</w:t>
      </w:r>
      <w:r w:rsidR="00A73C31">
        <w:rPr>
          <w:b w:val="0"/>
          <w:color w:val="auto"/>
          <w:sz w:val="28"/>
          <w:szCs w:val="28"/>
        </w:rPr>
        <w:t>ей</w:t>
      </w:r>
      <w:r w:rsidR="00A73C31" w:rsidRPr="00A73C31">
        <w:rPr>
          <w:b w:val="0"/>
          <w:color w:val="auto"/>
          <w:sz w:val="28"/>
          <w:szCs w:val="28"/>
        </w:rPr>
        <w:t xml:space="preserve"> и потребител</w:t>
      </w:r>
      <w:r w:rsidR="00A73C31">
        <w:rPr>
          <w:b w:val="0"/>
          <w:color w:val="auto"/>
          <w:sz w:val="28"/>
          <w:szCs w:val="28"/>
        </w:rPr>
        <w:t>ей</w:t>
      </w:r>
      <w:r w:rsidR="00A73C31" w:rsidRPr="00A73C31">
        <w:rPr>
          <w:b w:val="0"/>
          <w:color w:val="auto"/>
          <w:sz w:val="28"/>
          <w:szCs w:val="28"/>
        </w:rPr>
        <w:t xml:space="preserve"> коммунальных услуг, тепло- и ресурсоснабжающи</w:t>
      </w:r>
      <w:r w:rsidR="00A73C31">
        <w:rPr>
          <w:b w:val="0"/>
          <w:color w:val="auto"/>
          <w:sz w:val="28"/>
          <w:szCs w:val="28"/>
        </w:rPr>
        <w:t>х</w:t>
      </w:r>
      <w:r w:rsidR="00A73C31" w:rsidRPr="00A73C31">
        <w:rPr>
          <w:b w:val="0"/>
          <w:color w:val="auto"/>
          <w:sz w:val="28"/>
          <w:szCs w:val="28"/>
        </w:rPr>
        <w:t xml:space="preserve"> организаци</w:t>
      </w:r>
      <w:r w:rsidR="00A73C31">
        <w:rPr>
          <w:b w:val="0"/>
          <w:color w:val="auto"/>
          <w:sz w:val="28"/>
          <w:szCs w:val="28"/>
        </w:rPr>
        <w:t>й</w:t>
      </w:r>
      <w:r w:rsidR="00A73C31" w:rsidRPr="00A73C31">
        <w:rPr>
          <w:b w:val="0"/>
          <w:color w:val="auto"/>
          <w:sz w:val="28"/>
          <w:szCs w:val="28"/>
        </w:rPr>
        <w:t>, выполняющи</w:t>
      </w:r>
      <w:r w:rsidR="00A73C31">
        <w:rPr>
          <w:b w:val="0"/>
          <w:color w:val="auto"/>
          <w:sz w:val="28"/>
          <w:szCs w:val="28"/>
        </w:rPr>
        <w:t>х</w:t>
      </w:r>
      <w:r w:rsidR="00A73C31" w:rsidRPr="00A73C31">
        <w:rPr>
          <w:b w:val="0"/>
          <w:color w:val="auto"/>
          <w:sz w:val="28"/>
          <w:szCs w:val="28"/>
        </w:rPr>
        <w:t xml:space="preserve"> строительство, монтаж, наладку и ремонт объектов жилищно- коммунального хозяйства Мичуринского сельского поселения Приозерского муниципального района Ленинградской области</w:t>
      </w:r>
      <w:r>
        <w:rPr>
          <w:b w:val="0"/>
          <w:color w:val="auto"/>
          <w:sz w:val="28"/>
          <w:szCs w:val="28"/>
        </w:rPr>
        <w:t>.</w:t>
      </w:r>
    </w:p>
    <w:p w14:paraId="35D6007C" w14:textId="77777777" w:rsidR="00BC445F" w:rsidRDefault="009859D3">
      <w:pPr>
        <w:numPr>
          <w:ilvl w:val="1"/>
          <w:numId w:val="4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 зависимости от характера и тяжести последствий технологические нарушения в системах коммунального теплоснабжения подразделяются на аварии и инциденты. Последние в свою очередь могут носить характер технологических и функциональных отказов.</w:t>
      </w:r>
    </w:p>
    <w:p w14:paraId="6DDD6A17" w14:textId="77777777" w:rsidR="00BC445F" w:rsidRDefault="009859D3">
      <w:pPr>
        <w:numPr>
          <w:ilvl w:val="1"/>
          <w:numId w:val="4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 Плане используются следующие определения:</w:t>
      </w:r>
    </w:p>
    <w:p w14:paraId="623BD469" w14:textId="77777777" w:rsidR="00BC445F" w:rsidRDefault="009859D3">
      <w:pPr>
        <w:numPr>
          <w:ilvl w:val="1"/>
          <w:numId w:val="5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аварийная ситуация</w:t>
      </w:r>
      <w:r>
        <w:rPr>
          <w:b w:val="0"/>
          <w:color w:val="auto"/>
          <w:sz w:val="28"/>
          <w:szCs w:val="28"/>
        </w:rPr>
        <w:t xml:space="preserve"> (при теплоснабжении) - 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14:paraId="2C50BB41" w14:textId="77777777" w:rsidR="00BC445F" w:rsidRDefault="009859D3">
      <w:pPr>
        <w:numPr>
          <w:ilvl w:val="1"/>
          <w:numId w:val="5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технологические нарушения</w:t>
      </w:r>
      <w:r>
        <w:rPr>
          <w:b w:val="0"/>
          <w:color w:val="auto"/>
          <w:sz w:val="28"/>
          <w:szCs w:val="28"/>
        </w:rPr>
        <w:t xml:space="preserve"> - нарушения в работе систем теплоснабжения и эксплуатирующих их организаций в зависимости от характера и тяжести последствий (воздействие на персонал; отклонение параметров энергоносителя; экологическое </w:t>
      </w:r>
      <w:r>
        <w:rPr>
          <w:b w:val="0"/>
          <w:color w:val="auto"/>
          <w:sz w:val="28"/>
          <w:szCs w:val="28"/>
        </w:rPr>
        <w:lastRenderedPageBreak/>
        <w:t>воздействие; объем повреждения оборудования; другие факторы снижения надежности) подразделяются на аварии и инциденты;</w:t>
      </w:r>
    </w:p>
    <w:p w14:paraId="302C70CD" w14:textId="77777777" w:rsidR="00BC445F" w:rsidRDefault="009859D3">
      <w:pPr>
        <w:numPr>
          <w:ilvl w:val="1"/>
          <w:numId w:val="5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авария</w:t>
      </w:r>
      <w:r>
        <w:rPr>
          <w:b w:val="0"/>
          <w:color w:val="auto"/>
          <w:sz w:val="28"/>
          <w:szCs w:val="28"/>
        </w:rPr>
        <w:t xml:space="preserve"> -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веществ;</w:t>
      </w:r>
    </w:p>
    <w:p w14:paraId="33F02730" w14:textId="77777777" w:rsidR="00BC445F" w:rsidRDefault="009859D3">
      <w:pPr>
        <w:numPr>
          <w:ilvl w:val="1"/>
          <w:numId w:val="5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инцидент</w:t>
      </w:r>
      <w:r>
        <w:rPr>
          <w:b w:val="0"/>
          <w:color w:val="auto"/>
          <w:sz w:val="28"/>
          <w:szCs w:val="28"/>
        </w:rPr>
        <w:t xml:space="preserve"> - отказ или повреждение оборудования и (или) сетей, отклонения от установленных режимов, нарушение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объекте, включая:</w:t>
      </w:r>
    </w:p>
    <w:p w14:paraId="1F1C378D" w14:textId="77777777" w:rsidR="00BC445F" w:rsidRDefault="009859D3">
      <w:pPr>
        <w:numPr>
          <w:ilvl w:val="1"/>
          <w:numId w:val="6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технологический отказ</w:t>
      </w:r>
      <w:r>
        <w:rPr>
          <w:b w:val="0"/>
          <w:color w:val="auto"/>
          <w:sz w:val="28"/>
          <w:szCs w:val="28"/>
        </w:rPr>
        <w:t xml:space="preserve"> -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аварии;</w:t>
      </w:r>
    </w:p>
    <w:p w14:paraId="188BF145" w14:textId="77777777" w:rsidR="00BC445F" w:rsidRDefault="009859D3">
      <w:pPr>
        <w:numPr>
          <w:ilvl w:val="1"/>
          <w:numId w:val="6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функциональный отказ</w:t>
      </w:r>
      <w:r>
        <w:rPr>
          <w:b w:val="0"/>
          <w:color w:val="auto"/>
          <w:sz w:val="28"/>
          <w:szCs w:val="28"/>
        </w:rPr>
        <w:t xml:space="preserve"> - неисправности оборудования (в том числе резервного и вспомогательного), не повлиявшие на технологический процесс производства и (или)передачи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4BB39DC3" w14:textId="77777777" w:rsidR="00BC445F" w:rsidRDefault="009859D3">
      <w:pPr>
        <w:numPr>
          <w:ilvl w:val="1"/>
          <w:numId w:val="4"/>
        </w:numPr>
        <w:shd w:val="clear" w:color="auto" w:fill="FFFFFF"/>
        <w:spacing w:line="264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Под ликвидацией технологических нарушений подразумевается обнаружение места технологического нарушения или поврежденного оборудования, изоляция (отключение) его от общей системы теплоснабжения и принятие оперативных мер или осуществление действий, направленных на:</w:t>
      </w:r>
    </w:p>
    <w:p w14:paraId="44B8166F" w14:textId="77777777" w:rsidR="00BC445F" w:rsidRDefault="009859D3">
      <w:pPr>
        <w:shd w:val="clear" w:color="auto" w:fill="FFFFFF"/>
        <w:spacing w:line="264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предотвращение развития технологического нарушения, устранение опасности для людей и незатронутого оборудования;</w:t>
      </w:r>
    </w:p>
    <w:p w14:paraId="65417CEF" w14:textId="77777777" w:rsidR="00BC445F" w:rsidRDefault="009859D3">
      <w:pPr>
        <w:shd w:val="clear" w:color="auto" w:fill="FFFFFF"/>
        <w:spacing w:line="264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восстановление теплоснабжения потребителей и нормативных   параметров (температура, давление) теплоносителя;</w:t>
      </w:r>
    </w:p>
    <w:p w14:paraId="1C62CA26" w14:textId="77777777" w:rsidR="00BC445F" w:rsidRDefault="009859D3">
      <w:pPr>
        <w:shd w:val="clear" w:color="auto" w:fill="FFFFFF"/>
        <w:spacing w:line="264" w:lineRule="auto"/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- осуществление мер по обеспечению наиболее надежной в данных условиях работы системы теплоснабжения и отдельных ее участков.</w:t>
      </w:r>
    </w:p>
    <w:p w14:paraId="14F1C7CF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 настоящем Плане применяются следующие </w:t>
      </w:r>
      <w:r>
        <w:rPr>
          <w:b w:val="0"/>
          <w:bCs/>
          <w:i/>
          <w:sz w:val="28"/>
          <w:szCs w:val="28"/>
        </w:rPr>
        <w:t>сокращения</w:t>
      </w:r>
      <w:r>
        <w:rPr>
          <w:b w:val="0"/>
          <w:bCs/>
          <w:sz w:val="28"/>
          <w:szCs w:val="28"/>
        </w:rPr>
        <w:t xml:space="preserve"> и </w:t>
      </w:r>
      <w:r>
        <w:rPr>
          <w:b w:val="0"/>
          <w:bCs/>
          <w:i/>
          <w:sz w:val="28"/>
          <w:szCs w:val="28"/>
        </w:rPr>
        <w:t>аббревиатуры</w:t>
      </w:r>
      <w:r>
        <w:rPr>
          <w:b w:val="0"/>
          <w:bCs/>
          <w:sz w:val="28"/>
          <w:szCs w:val="28"/>
        </w:rPr>
        <w:t>:</w:t>
      </w:r>
    </w:p>
    <w:p w14:paraId="1A8B05ED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План</w:t>
      </w:r>
      <w:r>
        <w:rPr>
          <w:b w:val="0"/>
          <w:bCs/>
          <w:sz w:val="28"/>
          <w:szCs w:val="28"/>
        </w:rPr>
        <w:t xml:space="preserve"> - данный план действий по ликвидации последствий аварийных ситуаций при теплоснабжении в Курортном районе теплоснабжения ООО «Петербургтеплоэнерго».</w:t>
      </w:r>
    </w:p>
    <w:p w14:paraId="626F11A3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Диспетчерские каналы связи</w:t>
      </w:r>
      <w:r>
        <w:rPr>
          <w:b w:val="0"/>
          <w:bCs/>
          <w:sz w:val="28"/>
          <w:szCs w:val="28"/>
        </w:rPr>
        <w:t xml:space="preserve"> – каналы связи, по которым производится обмен оперативной информацией: городской стационарный рабочий телефон, закрепленный за диспетчером; телефон, подключенный к сети подвижной радиосвязи и закрепленный за диспетчером; группы оперативного оповещения на базе системы передачи сообщения (мессенджера) Телеграмм.</w:t>
      </w:r>
    </w:p>
    <w:p w14:paraId="5A04916D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Общество, Предприятие</w:t>
      </w:r>
      <w:r>
        <w:rPr>
          <w:b w:val="0"/>
          <w:bCs/>
          <w:sz w:val="28"/>
          <w:szCs w:val="28"/>
        </w:rPr>
        <w:t xml:space="preserve"> - Общество с ограниченной ответственностью "Петербургтеплоэнерго".</w:t>
      </w:r>
    </w:p>
    <w:p w14:paraId="7C4BDC0F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ЦДУ</w:t>
      </w:r>
      <w:r>
        <w:rPr>
          <w:b w:val="0"/>
          <w:bCs/>
          <w:sz w:val="28"/>
          <w:szCs w:val="28"/>
        </w:rPr>
        <w:t xml:space="preserve"> - центральное диспетчерское управление Общества.</w:t>
      </w:r>
    </w:p>
    <w:p w14:paraId="05462703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ОДО ЦДУ</w:t>
      </w:r>
      <w:r>
        <w:rPr>
          <w:b w:val="0"/>
          <w:bCs/>
          <w:sz w:val="28"/>
          <w:szCs w:val="28"/>
        </w:rPr>
        <w:t xml:space="preserve"> - оперативно-диспетчерский отдел ЦДУ.</w:t>
      </w:r>
    </w:p>
    <w:p w14:paraId="6F533F6E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lastRenderedPageBreak/>
        <w:t>ОРУ</w:t>
      </w:r>
      <w:r>
        <w:rPr>
          <w:b w:val="0"/>
          <w:bCs/>
          <w:sz w:val="28"/>
          <w:szCs w:val="28"/>
        </w:rPr>
        <w:t xml:space="preserve"> - оперативно-режимный участок ОДО ЦДУ.</w:t>
      </w:r>
    </w:p>
    <w:p w14:paraId="67B558A4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РТ</w:t>
      </w:r>
      <w:r>
        <w:rPr>
          <w:b w:val="0"/>
          <w:bCs/>
          <w:sz w:val="28"/>
          <w:szCs w:val="28"/>
        </w:rPr>
        <w:t xml:space="preserve"> - район теплоснабжения Общества.</w:t>
      </w:r>
    </w:p>
    <w:p w14:paraId="33168B2F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УТО</w:t>
      </w:r>
      <w:r>
        <w:rPr>
          <w:b w:val="0"/>
          <w:bCs/>
          <w:sz w:val="28"/>
          <w:szCs w:val="28"/>
        </w:rPr>
        <w:t xml:space="preserve"> - участок технического обслуживания района теплоснабжения (дежурный оперативно-ремонтный персонал по источникам теплоснабжения) </w:t>
      </w:r>
    </w:p>
    <w:p w14:paraId="02E64A5E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АРГ РУ</w:t>
      </w:r>
      <w:r>
        <w:rPr>
          <w:b w:val="0"/>
          <w:bCs/>
          <w:sz w:val="28"/>
          <w:szCs w:val="28"/>
        </w:rPr>
        <w:t xml:space="preserve"> - аварийно-ремонтная группа ремонтного участка РТ (дежурный оперативно-ремонтный персонал по тепловым сетям). </w:t>
      </w:r>
    </w:p>
    <w:p w14:paraId="57BFA5C7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РСО</w:t>
      </w:r>
      <w:r>
        <w:rPr>
          <w:b w:val="0"/>
          <w:bCs/>
          <w:sz w:val="28"/>
          <w:szCs w:val="28"/>
        </w:rPr>
        <w:t xml:space="preserve"> - ресурсоснабжающая организация.</w:t>
      </w:r>
    </w:p>
    <w:p w14:paraId="6E47B4E2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ГРО</w:t>
      </w:r>
      <w:r>
        <w:rPr>
          <w:b w:val="0"/>
          <w:bCs/>
          <w:sz w:val="28"/>
          <w:szCs w:val="28"/>
        </w:rPr>
        <w:t xml:space="preserve"> - газораспределительная организация</w:t>
      </w:r>
    </w:p>
    <w:p w14:paraId="4FF34108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ЭСО</w:t>
      </w:r>
      <w:r>
        <w:rPr>
          <w:b w:val="0"/>
          <w:bCs/>
          <w:sz w:val="28"/>
          <w:szCs w:val="28"/>
        </w:rPr>
        <w:t xml:space="preserve"> - электросетевая организация</w:t>
      </w:r>
    </w:p>
    <w:p w14:paraId="42129E5B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ВСО</w:t>
      </w:r>
      <w:r>
        <w:rPr>
          <w:b w:val="0"/>
          <w:bCs/>
          <w:sz w:val="28"/>
          <w:szCs w:val="28"/>
        </w:rPr>
        <w:t xml:space="preserve"> - водоснабжающая организация</w:t>
      </w:r>
    </w:p>
    <w:p w14:paraId="5F51E9B7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ДС администрации</w:t>
      </w:r>
      <w:r>
        <w:rPr>
          <w:b w:val="0"/>
          <w:bCs/>
          <w:sz w:val="28"/>
          <w:szCs w:val="28"/>
        </w:rPr>
        <w:t xml:space="preserve"> - дежурная служба администрации района Санкт-Петербурга или ЕДДС муниципального образования Ленинградской области.</w:t>
      </w:r>
    </w:p>
    <w:p w14:paraId="647FF775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РИСЭ</w:t>
      </w:r>
      <w:r>
        <w:rPr>
          <w:b w:val="0"/>
          <w:bCs/>
          <w:sz w:val="28"/>
          <w:szCs w:val="28"/>
        </w:rPr>
        <w:t xml:space="preserve"> - резервный источник снабжения электроэнергией.</w:t>
      </w:r>
    </w:p>
    <w:p w14:paraId="1C452583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ПМБК</w:t>
      </w:r>
      <w:r>
        <w:rPr>
          <w:b w:val="0"/>
          <w:bCs/>
          <w:sz w:val="28"/>
          <w:szCs w:val="28"/>
        </w:rPr>
        <w:t xml:space="preserve"> - передвижная блок-модульная котельная </w:t>
      </w:r>
    </w:p>
    <w:p w14:paraId="23BCDC8C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Администрация</w:t>
      </w:r>
      <w:r>
        <w:rPr>
          <w:b w:val="0"/>
          <w:bCs/>
          <w:sz w:val="28"/>
          <w:szCs w:val="28"/>
        </w:rPr>
        <w:t xml:space="preserve"> - ответственные руководители органов исполнительной власти.  </w:t>
      </w:r>
    </w:p>
    <w:p w14:paraId="1F65A50D" w14:textId="77777777" w:rsidR="00BC445F" w:rsidRDefault="009859D3">
      <w:pPr>
        <w:shd w:val="clear" w:color="auto" w:fill="FFFFFF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  <w:u w:val="single"/>
        </w:rPr>
        <w:t>ИДС ГУЖА</w:t>
      </w:r>
      <w:r>
        <w:rPr>
          <w:b w:val="0"/>
          <w:bCs/>
          <w:sz w:val="28"/>
          <w:szCs w:val="28"/>
        </w:rPr>
        <w:t xml:space="preserve"> - информационно-диспетчерская служба ГУ «Жилищное агентство».</w:t>
      </w:r>
    </w:p>
    <w:p w14:paraId="1979B46C" w14:textId="77777777" w:rsidR="00BC445F" w:rsidRDefault="009859D3">
      <w:pPr>
        <w:shd w:val="clear" w:color="auto" w:fill="FFFFFF"/>
        <w:ind w:firstLine="709"/>
        <w:jc w:val="both"/>
        <w:rPr>
          <w:rFonts w:eastAsiaTheme="minorHAnsi"/>
          <w:b w:val="0"/>
          <w:bCs/>
          <w:color w:val="auto"/>
          <w:sz w:val="24"/>
          <w:szCs w:val="24"/>
          <w:u w:val="single"/>
          <w:lang w:eastAsia="en-US"/>
          <w14:ligatures w14:val="standardContextual"/>
        </w:rPr>
      </w:pPr>
      <w:r>
        <w:rPr>
          <w:b w:val="0"/>
          <w:bCs/>
          <w:sz w:val="28"/>
          <w:szCs w:val="28"/>
          <w:u w:val="single"/>
        </w:rPr>
        <w:t>УК МКД</w:t>
      </w:r>
      <w:r>
        <w:rPr>
          <w:b w:val="0"/>
          <w:bCs/>
          <w:sz w:val="28"/>
          <w:szCs w:val="28"/>
        </w:rPr>
        <w:t xml:space="preserve"> - управляющая компания многоквартирного дома.</w:t>
      </w:r>
      <w:r>
        <w:rPr>
          <w:rFonts w:eastAsiaTheme="minorHAnsi"/>
          <w:b w:val="0"/>
          <w:bCs/>
          <w:color w:val="auto"/>
          <w:sz w:val="24"/>
          <w:szCs w:val="24"/>
          <w:u w:val="single"/>
          <w:lang w:eastAsia="en-US"/>
          <w14:ligatures w14:val="standardContextual"/>
        </w:rPr>
        <w:br w:type="page" w:clear="all"/>
      </w:r>
    </w:p>
    <w:p w14:paraId="6D0B5EC2" w14:textId="06B6EF43" w:rsidR="00BC445F" w:rsidRPr="009859D3" w:rsidRDefault="009859D3" w:rsidP="009859D3">
      <w:pPr>
        <w:pStyle w:val="af5"/>
        <w:numPr>
          <w:ilvl w:val="0"/>
          <w:numId w:val="4"/>
        </w:numPr>
        <w:ind w:left="0" w:firstLine="0"/>
        <w:jc w:val="center"/>
        <w:rPr>
          <w:bCs/>
          <w:color w:val="auto"/>
          <w:sz w:val="28"/>
          <w:szCs w:val="28"/>
        </w:rPr>
      </w:pPr>
      <w:r w:rsidRPr="009859D3">
        <w:rPr>
          <w:sz w:val="28"/>
          <w:szCs w:val="28"/>
        </w:rPr>
        <w:lastRenderedPageBreak/>
        <w:t>Сценарии наиболее вероятных аварий и наиболее опасных по последствиям аварий, а также источники (места) их возникновения</w:t>
      </w:r>
    </w:p>
    <w:p w14:paraId="683F3C46" w14:textId="77777777" w:rsidR="00BC445F" w:rsidRDefault="00BC445F">
      <w:pPr>
        <w:ind w:left="426"/>
        <w:rPr>
          <w:color w:val="auto"/>
          <w:sz w:val="24"/>
          <w:szCs w:val="24"/>
        </w:rPr>
      </w:pPr>
    </w:p>
    <w:tbl>
      <w:tblPr>
        <w:tblStyle w:val="afa"/>
        <w:tblW w:w="10173" w:type="dxa"/>
        <w:tblLook w:val="04A0" w:firstRow="1" w:lastRow="0" w:firstColumn="1" w:lastColumn="0" w:noHBand="0" w:noVBand="1"/>
      </w:tblPr>
      <w:tblGrid>
        <w:gridCol w:w="664"/>
        <w:gridCol w:w="2421"/>
        <w:gridCol w:w="3147"/>
        <w:gridCol w:w="3941"/>
      </w:tblGrid>
      <w:tr w:rsidR="00BC445F" w14:paraId="20318E42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36C0" w14:textId="77777777" w:rsidR="00BC445F" w:rsidRDefault="009859D3">
            <w:pPr>
              <w:widowControl w:val="0"/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14:paraId="39593E1D" w14:textId="77777777" w:rsidR="00BC445F" w:rsidRDefault="009859D3">
            <w:pPr>
              <w:widowControl w:val="0"/>
              <w:shd w:val="clear" w:color="auto" w:fill="FFFFFF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0BAA0" w14:textId="77777777" w:rsidR="00BC445F" w:rsidRDefault="009859D3">
            <w:pPr>
              <w:widowControl w:val="0"/>
              <w:shd w:val="clear" w:color="auto" w:fill="FFFFFF"/>
              <w:ind w:left="163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4"/>
                <w:sz w:val="24"/>
                <w:szCs w:val="24"/>
              </w:rPr>
              <w:t>Содержание</w:t>
            </w:r>
          </w:p>
          <w:p w14:paraId="29F448AB" w14:textId="77777777" w:rsidR="00BC445F" w:rsidRDefault="009859D3">
            <w:pPr>
              <w:widowControl w:val="0"/>
              <w:shd w:val="clear" w:color="auto" w:fill="FFFFFF"/>
              <w:ind w:left="24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4"/>
                <w:sz w:val="24"/>
                <w:szCs w:val="24"/>
              </w:rPr>
              <w:t>аварийной</w:t>
            </w:r>
          </w:p>
          <w:p w14:paraId="1B9498F9" w14:textId="77777777" w:rsidR="00BC445F" w:rsidRDefault="009859D3">
            <w:pPr>
              <w:widowControl w:val="0"/>
              <w:shd w:val="clear" w:color="auto" w:fill="FFFFFF"/>
              <w:ind w:left="331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5"/>
                <w:sz w:val="24"/>
                <w:szCs w:val="24"/>
              </w:rPr>
              <w:t>ситуации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D3B8F" w14:textId="77777777" w:rsidR="00BC445F" w:rsidRDefault="009859D3">
            <w:pPr>
              <w:widowControl w:val="0"/>
              <w:shd w:val="clear" w:color="auto" w:fill="FFFFFF"/>
              <w:ind w:left="24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4"/>
                <w:sz w:val="24"/>
                <w:szCs w:val="24"/>
              </w:rPr>
              <w:t>Возможные причины возникновения аварийной</w:t>
            </w:r>
          </w:p>
          <w:p w14:paraId="2CA2B225" w14:textId="77777777" w:rsidR="00BC445F" w:rsidRDefault="009859D3">
            <w:pPr>
              <w:widowControl w:val="0"/>
              <w:shd w:val="clear" w:color="auto" w:fill="FFFFFF"/>
              <w:ind w:left="322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5"/>
                <w:sz w:val="24"/>
                <w:szCs w:val="24"/>
              </w:rPr>
              <w:t>ситуации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8FD12" w14:textId="77777777" w:rsidR="00BC445F" w:rsidRDefault="009859D3">
            <w:pPr>
              <w:widowControl w:val="0"/>
              <w:shd w:val="clear" w:color="auto" w:fill="FFFFFF"/>
              <w:ind w:left="182"/>
              <w:jc w:val="center"/>
              <w:rPr>
                <w:b w:val="0"/>
                <w:bCs/>
                <w:color w:val="auto"/>
                <w:spacing w:val="-4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sz w:val="24"/>
                <w:szCs w:val="24"/>
              </w:rPr>
              <w:t xml:space="preserve">Действия </w:t>
            </w:r>
            <w:r>
              <w:rPr>
                <w:bCs/>
                <w:color w:val="auto"/>
                <w:spacing w:val="-4"/>
                <w:sz w:val="24"/>
                <w:szCs w:val="24"/>
              </w:rPr>
              <w:t>персонала</w:t>
            </w:r>
          </w:p>
        </w:tc>
      </w:tr>
    </w:tbl>
    <w:p w14:paraId="282B310D" w14:textId="77777777" w:rsidR="00BC445F" w:rsidRDefault="00BC445F">
      <w:pPr>
        <w:rPr>
          <w:color w:val="auto"/>
          <w:sz w:val="2"/>
          <w:szCs w:val="2"/>
        </w:rPr>
      </w:pPr>
    </w:p>
    <w:tbl>
      <w:tblPr>
        <w:tblStyle w:val="afa"/>
        <w:tblW w:w="10173" w:type="dxa"/>
        <w:tblLook w:val="04A0" w:firstRow="1" w:lastRow="0" w:firstColumn="1" w:lastColumn="0" w:noHBand="0" w:noVBand="1"/>
      </w:tblPr>
      <w:tblGrid>
        <w:gridCol w:w="664"/>
        <w:gridCol w:w="2421"/>
        <w:gridCol w:w="3147"/>
        <w:gridCol w:w="3941"/>
      </w:tblGrid>
      <w:tr w:rsidR="00BC445F" w14:paraId="2EBAC4E8" w14:textId="77777777">
        <w:trPr>
          <w:tblHeader/>
        </w:trPr>
        <w:tc>
          <w:tcPr>
            <w:tcW w:w="664" w:type="dxa"/>
          </w:tcPr>
          <w:p w14:paraId="1C05869B" w14:textId="77777777" w:rsidR="00BC445F" w:rsidRDefault="009859D3">
            <w:pPr>
              <w:widowControl w:val="0"/>
              <w:shd w:val="clear" w:color="auto" w:fill="FFFFFF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14:paraId="1B09BBB5" w14:textId="77777777" w:rsidR="00BC445F" w:rsidRDefault="009859D3">
            <w:pPr>
              <w:widowControl w:val="0"/>
              <w:shd w:val="clear" w:color="auto" w:fill="FFFFFF"/>
              <w:ind w:left="811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14:paraId="5F72C899" w14:textId="77777777" w:rsidR="00BC445F" w:rsidRDefault="009859D3">
            <w:pPr>
              <w:widowControl w:val="0"/>
              <w:shd w:val="clear" w:color="auto" w:fill="FFFFFF"/>
              <w:ind w:left="1517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941" w:type="dxa"/>
          </w:tcPr>
          <w:p w14:paraId="5186781D" w14:textId="77777777" w:rsidR="00BC445F" w:rsidRDefault="009859D3">
            <w:pPr>
              <w:widowControl w:val="0"/>
              <w:shd w:val="clear" w:color="auto" w:fill="FFFFFF"/>
              <w:ind w:left="1742"/>
              <w:rPr>
                <w:b w:val="0"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</w:p>
        </w:tc>
      </w:tr>
      <w:tr w:rsidR="00BC445F" w14:paraId="4881FB51" w14:textId="77777777">
        <w:tc>
          <w:tcPr>
            <w:tcW w:w="664" w:type="dxa"/>
          </w:tcPr>
          <w:p w14:paraId="4E20BFFD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972203B" w14:textId="77777777" w:rsidR="00BC445F" w:rsidRDefault="009859D3">
            <w:pPr>
              <w:widowControl w:val="0"/>
              <w:shd w:val="clear" w:color="auto" w:fill="FFFFFF"/>
              <w:ind w:hanging="10"/>
              <w:jc w:val="both"/>
              <w:rPr>
                <w:b w:val="0"/>
                <w:color w:val="auto"/>
                <w:spacing w:val="-1"/>
                <w:sz w:val="24"/>
                <w:szCs w:val="24"/>
              </w:rPr>
            </w:pPr>
            <w:r>
              <w:rPr>
                <w:b w:val="0"/>
                <w:color w:val="auto"/>
                <w:spacing w:val="-1"/>
                <w:sz w:val="24"/>
                <w:szCs w:val="24"/>
              </w:rPr>
              <w:t>Отклонение давления газа перед горелкой за пределами области устойчивой работы (понижение/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 xml:space="preserve"> п</w:t>
            </w:r>
            <w:r>
              <w:rPr>
                <w:b w:val="0"/>
                <w:color w:val="auto"/>
                <w:sz w:val="24"/>
                <w:szCs w:val="24"/>
              </w:rPr>
              <w:t>овышение</w:t>
            </w: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 давления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 xml:space="preserve">газа </w:t>
            </w: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ниже/выше </w:t>
            </w:r>
          </w:p>
          <w:p w14:paraId="0A4B50AD" w14:textId="77777777" w:rsidR="00BC445F" w:rsidRDefault="009859D3">
            <w:pPr>
              <w:widowControl w:val="0"/>
              <w:shd w:val="clear" w:color="auto" w:fill="FFFFFF"/>
              <w:ind w:hanging="10"/>
              <w:jc w:val="both"/>
              <w:rPr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b w:val="0"/>
                <w:color w:val="auto"/>
                <w:spacing w:val="-1"/>
                <w:sz w:val="24"/>
                <w:szCs w:val="24"/>
              </w:rPr>
              <w:t>допус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>тимого значения.</w:t>
            </w:r>
          </w:p>
          <w:p w14:paraId="0662BD24" w14:textId="77777777" w:rsidR="00BC445F" w:rsidRDefault="00BC445F">
            <w:pPr>
              <w:widowControl w:val="0"/>
              <w:shd w:val="clear" w:color="auto" w:fill="FFFFFF"/>
              <w:ind w:hanging="10"/>
              <w:jc w:val="both"/>
              <w:rPr>
                <w:b w:val="0"/>
                <w:color w:val="auto"/>
                <w:spacing w:val="-2"/>
                <w:sz w:val="24"/>
                <w:szCs w:val="24"/>
              </w:rPr>
            </w:pPr>
          </w:p>
          <w:p w14:paraId="14FEBBB6" w14:textId="77777777" w:rsidR="00BC445F" w:rsidRDefault="00BC445F">
            <w:pPr>
              <w:widowControl w:val="0"/>
              <w:shd w:val="clear" w:color="auto" w:fill="FFFFFF"/>
              <w:ind w:hanging="10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B74005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Неисправность регулятора давления газа (РД).</w:t>
            </w:r>
          </w:p>
          <w:p w14:paraId="7C3E17E4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527838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Засорение фильтра газа на вводе или газовой линейке котла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.</w:t>
            </w:r>
          </w:p>
          <w:p w14:paraId="07EED700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0BACA94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Дефект газопровода.</w:t>
            </w:r>
          </w:p>
        </w:tc>
        <w:tc>
          <w:tcPr>
            <w:tcW w:w="3941" w:type="dxa"/>
            <w:vMerge w:val="restart"/>
          </w:tcPr>
          <w:p w14:paraId="48FA76B8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 При пропадании пламени производится автоматическое отключение горелочных устройств средствами защиты.</w:t>
            </w:r>
            <w:r>
              <w:rPr>
                <w:color w:val="auto"/>
                <w:sz w:val="24"/>
                <w:szCs w:val="24"/>
              </w:rPr>
              <w:t> </w:t>
            </w:r>
          </w:p>
          <w:p w14:paraId="4BA93A7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Диспетчер ОРУ, получив на диспетчерском пульте сигнал об аварийном отключении котлоагрегатов, сообщает об аварийной ситуации:</w:t>
            </w:r>
          </w:p>
          <w:p w14:paraId="3636092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УТО;</w:t>
            </w:r>
          </w:p>
          <w:p w14:paraId="520B0AE4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в случае прекращения газоснабжения объекта, перехода на резервное/аварийное топливо </w:t>
            </w:r>
            <w:r>
              <w:rPr>
                <w:b w:val="0"/>
                <w:color w:val="auto"/>
                <w:sz w:val="24"/>
                <w:szCs w:val="24"/>
              </w:rPr>
              <w:t>диспетчеру ОДО ЦДУ;</w:t>
            </w:r>
          </w:p>
          <w:p w14:paraId="0CADBD3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в случае прекращения газоснабжения объекта, перехода на резервное/аварийное топливо </w:t>
            </w:r>
            <w:r>
              <w:rPr>
                <w:b w:val="0"/>
                <w:color w:val="auto"/>
                <w:sz w:val="24"/>
                <w:szCs w:val="24"/>
              </w:rPr>
              <w:t>начальнику (заместителю начальника) района теплоснабжения.</w:t>
            </w:r>
          </w:p>
          <w:p w14:paraId="0040F8D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Персонал смены УТО (инженер 1 категории, наладчик технологического оборудования 6 разряда) выезжает на объект. По прибытии на объект:</w:t>
            </w:r>
          </w:p>
          <w:p w14:paraId="5798293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уточняет причину останова горелочных устройств, </w:t>
            </w:r>
          </w:p>
          <w:p w14:paraId="037261FA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проверяет возможность повторного запуска отключенного оборудования, запуска резервного оборудования</w:t>
            </w:r>
          </w:p>
          <w:p w14:paraId="562575C2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 случае невозможности работы на газообразном топливе и наличии</w:t>
            </w:r>
          </w:p>
          <w:p w14:paraId="7623675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резервного/аварийного топливного хозяйства, по согласованию с диспетчером ОРУ, производит перевод на них топливоснабжение горелочных устройств, в соответствии с производственной инструкцией. По факту перехода докладывает диспетчеру ОРУ о запасах и времени работы до необходимой дозаправки;</w:t>
            </w:r>
          </w:p>
          <w:p w14:paraId="473F9872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-  При наличии комбинированного </w:t>
            </w:r>
            <w:r>
              <w:rPr>
                <w:b w:val="0"/>
                <w:color w:val="auto"/>
                <w:sz w:val="24"/>
                <w:szCs w:val="24"/>
              </w:rPr>
              <w:lastRenderedPageBreak/>
              <w:t>горелочного устройства (газ, жидкое топливо) и отсутствии резервного/аварийного топливного хозяйства организуется поставка расходных емкостей или работа с подключенного топливозаправщика, в соответствии с технологической схемой.</w:t>
            </w:r>
          </w:p>
          <w:p w14:paraId="6DC8175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Поставка топлива и работа топливозаправщика организуется согласно инструкции о порядке приема, хранения, и учета дизельного топлива на котельной.</w:t>
            </w:r>
          </w:p>
          <w:p w14:paraId="303555B4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После восстановления работы горелочных устройств проводятся работы по восстановлению штатной работы оборудования: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выясняет причины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возникновения аварийной ситуации, докладывает диспетчеру ОРУ</w:t>
            </w:r>
            <w:r>
              <w:rPr>
                <w:b w:val="0"/>
                <w:color w:val="auto"/>
                <w:sz w:val="24"/>
                <w:szCs w:val="24"/>
              </w:rPr>
              <w:t xml:space="preserve"> время, необходимое для ликвидации аварийной ситуации, и приступает к её ликвидации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.</w:t>
            </w:r>
          </w:p>
          <w:p w14:paraId="0925AB3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 окончании ремонта или замены вышедшего из строя оборудования силами персонала смены УТО, по распоряжению диспетчера ОРУ, персонал смены УТО производит включение котлоагрегатов на основном топливе, в соответствии с производственной инструкцией.</w:t>
            </w:r>
          </w:p>
          <w:p w14:paraId="05271CA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Старший смены УТО делает необходимые записи в оперативном журнале и журнале дефектов, докладывает диспетчеру ОРУ о включении объекта на основном топливе (газе).</w:t>
            </w:r>
          </w:p>
        </w:tc>
      </w:tr>
      <w:tr w:rsidR="00BC445F" w14:paraId="543F6137" w14:textId="77777777">
        <w:tc>
          <w:tcPr>
            <w:tcW w:w="664" w:type="dxa"/>
          </w:tcPr>
          <w:p w14:paraId="3D93406C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51B3B9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 xml:space="preserve">Прекращение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подачи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 xml:space="preserve"> основного топлива (</w:t>
            </w:r>
            <w:r>
              <w:rPr>
                <w:b w:val="0"/>
                <w:color w:val="auto"/>
                <w:sz w:val="24"/>
                <w:szCs w:val="24"/>
              </w:rPr>
              <w:t>г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аза) к котлам.</w:t>
            </w:r>
          </w:p>
          <w:p w14:paraId="10C9C6DB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4"/>
                <w:sz w:val="24"/>
                <w:szCs w:val="24"/>
              </w:rPr>
            </w:pPr>
          </w:p>
          <w:p w14:paraId="27DE7F79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DCD1C7A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Авария на подающем</w:t>
            </w:r>
          </w:p>
          <w:p w14:paraId="60CA2DCA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>газопроводе, аварийные</w:t>
            </w:r>
          </w:p>
          <w:p w14:paraId="474B846F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>работы на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городских сетях.</w:t>
            </w:r>
          </w:p>
          <w:p w14:paraId="37247F4D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0E3472CF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Выход из строя РД.</w:t>
            </w:r>
          </w:p>
          <w:p w14:paraId="0D252DC5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66598561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Разрыв газопровода или</w:t>
            </w:r>
          </w:p>
          <w:p w14:paraId="135EB787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6"/>
                <w:sz w:val="24"/>
                <w:szCs w:val="24"/>
              </w:rPr>
              <w:t>повреждение арматуры.</w:t>
            </w:r>
          </w:p>
          <w:p w14:paraId="33B36EFD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05B5BB8D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Засорение импульсной</w:t>
            </w:r>
          </w:p>
          <w:p w14:paraId="27E8C952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>трубки РД</w:t>
            </w:r>
            <w:r>
              <w:rPr>
                <w:b w:val="0"/>
                <w:color w:val="auto"/>
                <w:spacing w:val="-5"/>
                <w:sz w:val="24"/>
                <w:szCs w:val="24"/>
              </w:rPr>
              <w:t>.</w:t>
            </w:r>
          </w:p>
        </w:tc>
        <w:tc>
          <w:tcPr>
            <w:tcW w:w="3941" w:type="dxa"/>
            <w:vMerge/>
          </w:tcPr>
          <w:p w14:paraId="28801200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74569BCC" w14:textId="77777777">
        <w:tc>
          <w:tcPr>
            <w:tcW w:w="664" w:type="dxa"/>
          </w:tcPr>
          <w:p w14:paraId="1E81654E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5183182" w14:textId="77777777" w:rsidR="00BC445F" w:rsidRDefault="009859D3">
            <w:pPr>
              <w:widowControl w:val="0"/>
              <w:shd w:val="clear" w:color="auto" w:fill="FFFFFF"/>
              <w:spacing w:line="298" w:lineRule="exact"/>
              <w:ind w:right="240"/>
              <w:rPr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Погасание факела горелки в топке. Отрыв,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проскок пламени.</w:t>
            </w:r>
          </w:p>
          <w:p w14:paraId="6C302FB3" w14:textId="77777777" w:rsidR="00BC445F" w:rsidRDefault="00BC445F">
            <w:pPr>
              <w:widowControl w:val="0"/>
              <w:shd w:val="clear" w:color="auto" w:fill="FFFFFF"/>
              <w:spacing w:line="298" w:lineRule="exact"/>
              <w:ind w:right="240"/>
              <w:rPr>
                <w:b w:val="0"/>
                <w:color w:val="auto"/>
                <w:spacing w:val="-4"/>
                <w:sz w:val="24"/>
                <w:szCs w:val="24"/>
              </w:rPr>
            </w:pPr>
          </w:p>
          <w:p w14:paraId="0FA2E050" w14:textId="77777777" w:rsidR="00BC445F" w:rsidRDefault="00BC445F">
            <w:pPr>
              <w:widowControl w:val="0"/>
              <w:shd w:val="clear" w:color="auto" w:fill="FFFFFF"/>
              <w:spacing w:line="298" w:lineRule="exact"/>
              <w:ind w:right="24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6842152" w14:textId="77777777" w:rsidR="00BC445F" w:rsidRDefault="009859D3">
            <w:pPr>
              <w:pStyle w:val="af5"/>
              <w:widowControl w:val="0"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Неисправность РД</w:t>
            </w:r>
          </w:p>
          <w:p w14:paraId="45FF32D6" w14:textId="77777777" w:rsidR="00BC445F" w:rsidRDefault="009859D3">
            <w:pPr>
              <w:pStyle w:val="af5"/>
              <w:widowControl w:val="0"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Неисправность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автоматики регулирования.</w:t>
            </w:r>
          </w:p>
          <w:p w14:paraId="6A4E12E2" w14:textId="77777777" w:rsidR="00BC445F" w:rsidRDefault="009859D3">
            <w:pPr>
              <w:pStyle w:val="af5"/>
              <w:widowControl w:val="0"/>
              <w:numPr>
                <w:ilvl w:val="0"/>
                <w:numId w:val="16"/>
              </w:numPr>
              <w:shd w:val="clear" w:color="auto" w:fill="FFFFFF"/>
              <w:ind w:left="0" w:firstLine="0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Нарушение соотношения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"Газ-Воздух".</w:t>
            </w:r>
          </w:p>
        </w:tc>
        <w:tc>
          <w:tcPr>
            <w:tcW w:w="3941" w:type="dxa"/>
            <w:vMerge/>
          </w:tcPr>
          <w:p w14:paraId="50374B75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361CEBBF" w14:textId="77777777">
        <w:trPr>
          <w:trHeight w:val="1734"/>
        </w:trPr>
        <w:tc>
          <w:tcPr>
            <w:tcW w:w="664" w:type="dxa"/>
          </w:tcPr>
          <w:p w14:paraId="39A3C836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B44970F" w14:textId="77777777" w:rsidR="00BC445F" w:rsidRDefault="009859D3">
            <w:pPr>
              <w:widowControl w:val="0"/>
              <w:shd w:val="clear" w:color="auto" w:fill="FFFFFF"/>
              <w:spacing w:line="302" w:lineRule="exact"/>
              <w:ind w:right="-40" w:firstLine="5"/>
              <w:rPr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Прекращение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 xml:space="preserve">подачи воздуха 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>на горелку.</w:t>
            </w:r>
          </w:p>
          <w:p w14:paraId="7163F350" w14:textId="77777777" w:rsidR="00BC445F" w:rsidRDefault="00BC445F">
            <w:pPr>
              <w:widowControl w:val="0"/>
              <w:shd w:val="clear" w:color="auto" w:fill="FFFFFF"/>
              <w:spacing w:line="302" w:lineRule="exact"/>
              <w:ind w:right="-40" w:firstLine="5"/>
              <w:rPr>
                <w:b w:val="0"/>
                <w:color w:val="auto"/>
                <w:spacing w:val="-2"/>
                <w:sz w:val="24"/>
                <w:szCs w:val="24"/>
              </w:rPr>
            </w:pPr>
          </w:p>
          <w:p w14:paraId="227A2E3D" w14:textId="77777777" w:rsidR="00BC445F" w:rsidRDefault="00BC445F">
            <w:pPr>
              <w:widowControl w:val="0"/>
              <w:shd w:val="clear" w:color="auto" w:fill="FFFFFF"/>
              <w:spacing w:line="302" w:lineRule="exact"/>
              <w:ind w:right="-40" w:firstLine="5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44C9C79" w14:textId="77777777" w:rsidR="00BC445F" w:rsidRDefault="009859D3">
            <w:pPr>
              <w:pStyle w:val="af5"/>
              <w:widowControl w:val="0"/>
              <w:numPr>
                <w:ilvl w:val="0"/>
                <w:numId w:val="17"/>
              </w:numPr>
              <w:shd w:val="clear" w:color="auto" w:fill="FFFFFF"/>
              <w:ind w:left="0" w:firstLine="0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Неисправность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вентилятора горелки.</w:t>
            </w:r>
          </w:p>
          <w:p w14:paraId="4A1B9E48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2093FF35" w14:textId="77777777" w:rsidR="00BC445F" w:rsidRDefault="009859D3">
            <w:pPr>
              <w:pStyle w:val="af5"/>
              <w:widowControl w:val="0"/>
              <w:numPr>
                <w:ilvl w:val="0"/>
                <w:numId w:val="17"/>
              </w:numPr>
              <w:shd w:val="clear" w:color="auto" w:fill="FFFFFF"/>
              <w:spacing w:line="302" w:lineRule="exact"/>
              <w:ind w:left="0" w:right="14" w:firstLine="0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 xml:space="preserve">Закрытие жалюзи, дефлектора </w:t>
            </w:r>
            <w:r>
              <w:rPr>
                <w:b w:val="0"/>
                <w:color w:val="auto"/>
                <w:sz w:val="24"/>
                <w:szCs w:val="24"/>
              </w:rPr>
              <w:t xml:space="preserve">приточно-вытяжной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вентиляции.</w:t>
            </w:r>
          </w:p>
          <w:p w14:paraId="68B25FEE" w14:textId="77777777" w:rsidR="00BC445F" w:rsidRDefault="00BC445F">
            <w:pPr>
              <w:widowControl w:val="0"/>
              <w:shd w:val="clear" w:color="auto" w:fill="FFFFFF"/>
              <w:spacing w:line="302" w:lineRule="exact"/>
              <w:ind w:right="14"/>
              <w:rPr>
                <w:b w:val="0"/>
                <w:color w:val="auto"/>
                <w:sz w:val="24"/>
                <w:szCs w:val="24"/>
              </w:rPr>
            </w:pPr>
          </w:p>
          <w:p w14:paraId="1E1718D6" w14:textId="77777777" w:rsidR="00BC445F" w:rsidRDefault="009859D3">
            <w:pPr>
              <w:pStyle w:val="af5"/>
              <w:widowControl w:val="0"/>
              <w:numPr>
                <w:ilvl w:val="0"/>
                <w:numId w:val="17"/>
              </w:numPr>
              <w:shd w:val="clear" w:color="auto" w:fill="FFFFFF"/>
              <w:spacing w:line="302" w:lineRule="exact"/>
              <w:ind w:left="0" w:right="14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Неисправность воздушной заслонки горелочного устройства</w:t>
            </w:r>
          </w:p>
        </w:tc>
        <w:tc>
          <w:tcPr>
            <w:tcW w:w="3941" w:type="dxa"/>
            <w:vMerge/>
          </w:tcPr>
          <w:p w14:paraId="77208861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467F4B18" w14:textId="77777777">
        <w:tc>
          <w:tcPr>
            <w:tcW w:w="664" w:type="dxa"/>
          </w:tcPr>
          <w:p w14:paraId="0E8CD7A1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C38FBC7" w14:textId="77777777" w:rsidR="00BC445F" w:rsidRDefault="009859D3">
            <w:pPr>
              <w:widowControl w:val="0"/>
              <w:shd w:val="clear" w:color="auto" w:fill="FFFFFF"/>
              <w:spacing w:line="302" w:lineRule="exact"/>
              <w:ind w:right="624" w:firstLine="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Запах газа в</w:t>
            </w:r>
          </w:p>
          <w:p w14:paraId="411FD54A" w14:textId="77777777" w:rsidR="00BC445F" w:rsidRDefault="009859D3">
            <w:pPr>
              <w:widowControl w:val="0"/>
              <w:shd w:val="clear" w:color="auto" w:fill="FFFFFF"/>
              <w:spacing w:line="302" w:lineRule="exact"/>
              <w:ind w:right="624" w:firstLine="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помещении</w:t>
            </w:r>
          </w:p>
          <w:p w14:paraId="7D46431B" w14:textId="77777777" w:rsidR="00BC445F" w:rsidRDefault="009859D3">
            <w:pPr>
              <w:widowControl w:val="0"/>
              <w:shd w:val="clear" w:color="auto" w:fill="FFFFFF"/>
              <w:spacing w:line="302" w:lineRule="exact"/>
              <w:ind w:right="624" w:firstLine="5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котельной.</w:t>
            </w:r>
          </w:p>
          <w:p w14:paraId="0B89711A" w14:textId="77777777" w:rsidR="00BC445F" w:rsidRDefault="00BC445F">
            <w:pPr>
              <w:widowControl w:val="0"/>
              <w:shd w:val="clear" w:color="auto" w:fill="FFFFFF"/>
              <w:spacing w:line="302" w:lineRule="exact"/>
              <w:ind w:right="624" w:firstLine="5"/>
              <w:rPr>
                <w:b w:val="0"/>
                <w:color w:val="auto"/>
                <w:sz w:val="24"/>
                <w:szCs w:val="24"/>
              </w:rPr>
            </w:pPr>
          </w:p>
          <w:p w14:paraId="32C4A386" w14:textId="77777777" w:rsidR="00BC445F" w:rsidRDefault="00BC445F">
            <w:pPr>
              <w:widowControl w:val="0"/>
              <w:shd w:val="clear" w:color="auto" w:fill="FFFFFF"/>
              <w:spacing w:line="302" w:lineRule="exact"/>
              <w:ind w:firstLine="5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CC2248C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Нарушение целостности сварного стыка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газопровода.</w:t>
            </w:r>
          </w:p>
          <w:p w14:paraId="7F00D2AA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5D9ED2B8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Нарушение плотности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соединений (фланцевых, резьбовых и т.д.).</w:t>
            </w:r>
          </w:p>
          <w:p w14:paraId="3106CC90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CE2837B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Неплотность</w:t>
            </w:r>
          </w:p>
          <w:p w14:paraId="48DAF759" w14:textId="77777777" w:rsidR="00BC445F" w:rsidRDefault="009859D3">
            <w:pPr>
              <w:widowControl w:val="0"/>
              <w:shd w:val="clear" w:color="auto" w:fill="FFFFFF"/>
              <w:spacing w:line="298" w:lineRule="exact"/>
              <w:ind w:right="43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>сальниковых соединений в кранах и задвижках.</w:t>
            </w:r>
          </w:p>
          <w:p w14:paraId="1350004E" w14:textId="77777777" w:rsidR="00BC445F" w:rsidRDefault="00BC445F">
            <w:pPr>
              <w:widowControl w:val="0"/>
              <w:shd w:val="clear" w:color="auto" w:fill="FFFFFF"/>
              <w:spacing w:line="298" w:lineRule="exact"/>
              <w:ind w:right="43"/>
              <w:rPr>
                <w:b w:val="0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3941" w:type="dxa"/>
            <w:vMerge w:val="restart"/>
          </w:tcPr>
          <w:p w14:paraId="7F28642F" w14:textId="77777777" w:rsidR="00BC445F" w:rsidRDefault="009859D3">
            <w:pPr>
              <w:widowControl w:val="0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Отключение горелочных устройств, закрытие отсечного клапана на вводе газа в котельную, а также отключение электропитания происходит автоматически. </w:t>
            </w:r>
          </w:p>
          <w:p w14:paraId="4B98539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Диспетчер ОРУ, получив на диспетчерском пульте сигнал «Загазованность», сообщает об аварийной ситуации:</w:t>
            </w:r>
          </w:p>
          <w:p w14:paraId="2DCB8CB7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УТО;</w:t>
            </w:r>
          </w:p>
          <w:p w14:paraId="74E21F8B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в случае выявления повреждения газопровода и проведения аварийно-восстановительных работ </w:t>
            </w:r>
            <w:r>
              <w:rPr>
                <w:b w:val="0"/>
                <w:color w:val="auto"/>
                <w:sz w:val="24"/>
                <w:szCs w:val="24"/>
              </w:rPr>
              <w:lastRenderedPageBreak/>
              <w:t>диспетчеру ОДО ЦДУ;</w:t>
            </w:r>
          </w:p>
          <w:p w14:paraId="21E11A40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в случае выявления повреждения газопровода и проведения аварийно-восстановительных работ </w:t>
            </w:r>
            <w:r>
              <w:rPr>
                <w:b w:val="0"/>
                <w:color w:val="auto"/>
                <w:sz w:val="24"/>
                <w:szCs w:val="24"/>
              </w:rPr>
              <w:t>начальнику (заместителю начальника) района теплоснабжения.;</w:t>
            </w:r>
          </w:p>
          <w:p w14:paraId="53B8BB60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Персонал смены УТО (инженер 1 категории, наладчик технологического оборудования 6 разряда) выезжает на объект. По прибытии на объект:</w:t>
            </w:r>
          </w:p>
          <w:p w14:paraId="70F93F91" w14:textId="77777777" w:rsidR="00BC445F" w:rsidRDefault="009859D3">
            <w:pPr>
              <w:widowControl w:val="0"/>
              <w:jc w:val="both"/>
              <w:rPr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берет анализ воздуха из </w:t>
            </w: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загазованного помещения переносным 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>газоанализатором. При концентрации СН</w:t>
            </w:r>
            <w:r>
              <w:rPr>
                <w:b w:val="0"/>
                <w:color w:val="auto"/>
                <w:spacing w:val="-2"/>
                <w:sz w:val="24"/>
                <w:szCs w:val="24"/>
                <w:vertAlign w:val="subscript"/>
              </w:rPr>
              <w:t>4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 xml:space="preserve"> в воздухе ниже критической (стационарные сигнализаторы загазованности не сработали)</w:t>
            </w:r>
            <w:r>
              <w:rPr>
                <w:b w:val="0"/>
                <w:color w:val="auto"/>
                <w:sz w:val="24"/>
                <w:szCs w:val="24"/>
              </w:rPr>
              <w:t xml:space="preserve"> приступает к обнаружению </w:t>
            </w: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места утечки газа (при этом запрещается использовать 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>открытое пламя).</w:t>
            </w:r>
            <w:r>
              <w:rPr>
                <w:b w:val="0"/>
                <w:color w:val="auto"/>
                <w:sz w:val="24"/>
                <w:szCs w:val="24"/>
              </w:rPr>
              <w:t xml:space="preserve"> При уровне загазованности свыше 1% и наличии людей в котельной производит их эвакуацию;</w:t>
            </w:r>
          </w:p>
          <w:p w14:paraId="25089AE2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закрывает кран на вводе газа в котельной (отмечен плакатом с надписью «При пожаре закрыть»);</w:t>
            </w:r>
          </w:p>
          <w:p w14:paraId="562A97A8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проветривает помещение котельной, открывая двери, окна (при этом запрещается включать и отключать электрические приборы, за исключением аварийного освещения, выполненного во взрывозащищённом исполнении);</w:t>
            </w:r>
          </w:p>
          <w:p w14:paraId="3B08F3C7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организует оцепление вокруг котельной с целью недопущения использования огня в радиусе 50 м от загазованного помещения;</w:t>
            </w:r>
          </w:p>
          <w:p w14:paraId="617CFAC6" w14:textId="77777777" w:rsidR="00BC445F" w:rsidRDefault="009859D3">
            <w:pPr>
              <w:widowControl w:val="0"/>
              <w:shd w:val="clear" w:color="auto" w:fill="FFFFFF"/>
              <w:ind w:right="62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производит аварийно-восстановительные работы по поиску и устранению утечек газа в помещении котельной.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Работы по локализации и ликвидации аварийной ситуации выполняются без наряда-допуска до устранения прямой угрозы причинения вреда жизни, здоровью или имуществу.</w:t>
            </w:r>
          </w:p>
          <w:p w14:paraId="12AD63D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Старший мастер оформляет заявку на вывод оборудования в ремонт на все время проведения </w:t>
            </w:r>
            <w:r>
              <w:rPr>
                <w:b w:val="0"/>
                <w:color w:val="auto"/>
                <w:sz w:val="24"/>
                <w:szCs w:val="24"/>
              </w:rPr>
              <w:lastRenderedPageBreak/>
              <w:t>восстановительных работ, делает необходимые записи в журнале дефектов.</w:t>
            </w:r>
          </w:p>
          <w:p w14:paraId="20DBBD6B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После ликвидации аварийной ситуации силами персонала смены УТО, по распоряжению диспетчера ОРУ, производиться включение котельной, в соответствии с производственной инструкцией.</w:t>
            </w:r>
          </w:p>
          <w:p w14:paraId="28FE7FF3" w14:textId="77777777" w:rsidR="00BC445F" w:rsidRDefault="009859D3">
            <w:pPr>
              <w:widowControl w:val="0"/>
              <w:shd w:val="clear" w:color="auto" w:fill="FFFFFF"/>
              <w:spacing w:line="298" w:lineRule="exact"/>
              <w:ind w:right="62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Старший смены УТО делает необходимые записи в оперативном журнале и журнале дефектов, докладывает диспетчеру ОРУ о работе объекта в утвержденном режиме.</w:t>
            </w:r>
          </w:p>
        </w:tc>
      </w:tr>
      <w:tr w:rsidR="00BC445F" w14:paraId="274F43A1" w14:textId="77777777">
        <w:tc>
          <w:tcPr>
            <w:tcW w:w="664" w:type="dxa"/>
          </w:tcPr>
          <w:p w14:paraId="1C70ABF1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980F652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Срабатывание сигнализатора загазованности по превышению </w:t>
            </w:r>
            <w:r>
              <w:rPr>
                <w:b w:val="0"/>
                <w:color w:val="auto"/>
                <w:sz w:val="24"/>
                <w:szCs w:val="24"/>
              </w:rPr>
              <w:lastRenderedPageBreak/>
              <w:t>концентрации метана в помещении</w:t>
            </w:r>
          </w:p>
          <w:p w14:paraId="5376835A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0499EC31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2006B4C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Концентрация метана в месте установки датчика ≥ 1% общего объема воздуха</w:t>
            </w:r>
          </w:p>
        </w:tc>
        <w:tc>
          <w:tcPr>
            <w:tcW w:w="3941" w:type="dxa"/>
            <w:vMerge/>
          </w:tcPr>
          <w:p w14:paraId="3C51C069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30338FAA" w14:textId="77777777">
        <w:tc>
          <w:tcPr>
            <w:tcW w:w="664" w:type="dxa"/>
          </w:tcPr>
          <w:p w14:paraId="26E235E8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F3AC485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Неисправность сигнализатора загазованности.</w:t>
            </w:r>
          </w:p>
          <w:p w14:paraId="1C9207D9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2943C808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285D973A" w14:textId="77777777" w:rsidR="00BC445F" w:rsidRDefault="009859D3">
            <w:pPr>
              <w:pStyle w:val="af5"/>
              <w:widowControl w:val="0"/>
              <w:numPr>
                <w:ilvl w:val="0"/>
                <w:numId w:val="18"/>
              </w:numPr>
              <w:ind w:left="67" w:firstLine="14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Нарушение электропитания.</w:t>
            </w:r>
          </w:p>
          <w:p w14:paraId="297F4804" w14:textId="77777777" w:rsidR="00BC445F" w:rsidRDefault="00BC445F">
            <w:pPr>
              <w:widowControl w:val="0"/>
              <w:ind w:left="67" w:firstLine="141"/>
              <w:rPr>
                <w:b w:val="0"/>
                <w:color w:val="auto"/>
                <w:sz w:val="24"/>
                <w:szCs w:val="24"/>
              </w:rPr>
            </w:pPr>
          </w:p>
          <w:p w14:paraId="12FA80EC" w14:textId="77777777" w:rsidR="00BC445F" w:rsidRDefault="009859D3">
            <w:pPr>
              <w:pStyle w:val="af5"/>
              <w:widowControl w:val="0"/>
              <w:numPr>
                <w:ilvl w:val="0"/>
                <w:numId w:val="18"/>
              </w:numPr>
              <w:ind w:left="67" w:firstLine="14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Отсутствие световой индикации.</w:t>
            </w:r>
          </w:p>
          <w:p w14:paraId="2F308B71" w14:textId="77777777" w:rsidR="00BC445F" w:rsidRDefault="00BC445F">
            <w:pPr>
              <w:widowControl w:val="0"/>
              <w:ind w:left="67" w:firstLine="141"/>
              <w:rPr>
                <w:b w:val="0"/>
                <w:color w:val="auto"/>
                <w:sz w:val="24"/>
                <w:szCs w:val="24"/>
              </w:rPr>
            </w:pPr>
          </w:p>
          <w:p w14:paraId="7462403F" w14:textId="77777777" w:rsidR="00BC445F" w:rsidRDefault="009859D3">
            <w:pPr>
              <w:pStyle w:val="af5"/>
              <w:widowControl w:val="0"/>
              <w:numPr>
                <w:ilvl w:val="0"/>
                <w:numId w:val="18"/>
              </w:numPr>
              <w:ind w:left="67" w:firstLine="14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Отключение датчика.</w:t>
            </w:r>
          </w:p>
          <w:p w14:paraId="784794B0" w14:textId="77777777" w:rsidR="00BC445F" w:rsidRDefault="00BC445F">
            <w:pPr>
              <w:widowControl w:val="0"/>
              <w:ind w:left="67" w:firstLine="141"/>
              <w:rPr>
                <w:b w:val="0"/>
                <w:color w:val="auto"/>
                <w:sz w:val="24"/>
                <w:szCs w:val="24"/>
              </w:rPr>
            </w:pPr>
          </w:p>
          <w:p w14:paraId="6D20220A" w14:textId="77777777" w:rsidR="00BC445F" w:rsidRDefault="009859D3">
            <w:pPr>
              <w:widowControl w:val="0"/>
              <w:shd w:val="clear" w:color="auto" w:fill="FFFFFF"/>
              <w:ind w:left="67" w:firstLine="141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 Обрыв линии связи.</w:t>
            </w:r>
          </w:p>
        </w:tc>
        <w:tc>
          <w:tcPr>
            <w:tcW w:w="3941" w:type="dxa"/>
          </w:tcPr>
          <w:p w14:paraId="04C6CE73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Диспетчер ОРУ, получив на диспетчерском пульте сигнал «Неисправность сигнализатора загазованности», сообщает об аварийной ситуации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УТО.</w:t>
            </w:r>
          </w:p>
          <w:p w14:paraId="59EACC25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Персонал смены УТО (инженер 1 категории, наладчик технологического оборудования 6 разряда) выезжает на объект. По прибытии на объект:</w:t>
            </w:r>
          </w:p>
          <w:p w14:paraId="1FA69464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применяет переносной газоанализатор для определения уровня загазованности воздуха в помещении;</w:t>
            </w:r>
          </w:p>
          <w:p w14:paraId="549777D9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производит поиск неисправности сигнализатора загазованности и, при возможности, её устранение. Причиной неисправности могут быть отсутствие питания, неисправность датчиков или сигнальной линии.</w:t>
            </w:r>
          </w:p>
          <w:p w14:paraId="51DDB086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При невозможности устранения причины неисправности обеспечивает работу объекта теплоснабжения без сигнализатора загазованности: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до восстановления работоспособности сигнализатора загазованности, через каждые 2 часа, силами сменного персонала УТО обеспечивается обход помещения, утратившего автоматический контроль загазованности, с целью определения наличия газа переносным газоанализатором.</w:t>
            </w:r>
          </w:p>
          <w:p w14:paraId="40C9E5B6" w14:textId="77777777" w:rsidR="00BC445F" w:rsidRDefault="009859D3">
            <w:pPr>
              <w:widowControl w:val="0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Результаты показаний прибора </w:t>
            </w:r>
            <w:r>
              <w:rPr>
                <w:b w:val="0"/>
                <w:color w:val="auto"/>
                <w:sz w:val="24"/>
                <w:szCs w:val="24"/>
              </w:rPr>
              <w:lastRenderedPageBreak/>
              <w:t>старший смены УТО записывает в учетный журнал.</w:t>
            </w:r>
          </w:p>
          <w:p w14:paraId="1C7E5993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 окончании ремонта или замены вышедшего из строя сигнализатора загазованности силами персонала смены УТО, по распоряжению диспетчера ОРУ, персонал смены УТО производит включение котлоагрегатов на основном топливе, в соответствии с производственной инструкцией.</w:t>
            </w:r>
          </w:p>
          <w:p w14:paraId="363F29C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Старший смены УТО делает необходимые записи в оперативном журнале и журнале дефектов, докладывает диспетчеру ОРУ о работе объекта в утвержденном режиме.</w:t>
            </w:r>
          </w:p>
        </w:tc>
      </w:tr>
      <w:tr w:rsidR="00BC445F" w14:paraId="4C3A7E06" w14:textId="77777777">
        <w:tc>
          <w:tcPr>
            <w:tcW w:w="664" w:type="dxa"/>
          </w:tcPr>
          <w:p w14:paraId="451B3FB4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167B927" w14:textId="77777777" w:rsidR="00BC445F" w:rsidRDefault="009859D3">
            <w:pPr>
              <w:widowControl w:val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Неисправность средств сигнализации и диспетчеризации.</w:t>
            </w:r>
          </w:p>
          <w:p w14:paraId="4336E210" w14:textId="77777777" w:rsidR="00BC445F" w:rsidRDefault="00BC445F">
            <w:pPr>
              <w:widowControl w:val="0"/>
              <w:rPr>
                <w:b w:val="0"/>
                <w:color w:val="auto"/>
                <w:sz w:val="24"/>
                <w:szCs w:val="24"/>
              </w:rPr>
            </w:pPr>
          </w:p>
          <w:p w14:paraId="2B8B51EF" w14:textId="77777777" w:rsidR="00BC445F" w:rsidRDefault="00BC445F">
            <w:pPr>
              <w:widowControl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AD31AAA" w14:textId="77777777" w:rsidR="00BC445F" w:rsidRDefault="009859D3">
            <w:pPr>
              <w:widowControl w:val="0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Нарушение в электропитании систем.</w:t>
            </w:r>
          </w:p>
          <w:p w14:paraId="2FB2A142" w14:textId="77777777" w:rsidR="00BC445F" w:rsidRDefault="00BC445F">
            <w:pPr>
              <w:keepNext/>
              <w:widowControl w:val="0"/>
              <w:rPr>
                <w:b w:val="0"/>
                <w:color w:val="auto"/>
                <w:sz w:val="24"/>
                <w:szCs w:val="24"/>
              </w:rPr>
            </w:pPr>
          </w:p>
          <w:p w14:paraId="72E12EF9" w14:textId="77777777" w:rsidR="00BC445F" w:rsidRDefault="009859D3">
            <w:pPr>
              <w:widowControl w:val="0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Нарушение в работе комплекса технических средств/отказ компонентов.</w:t>
            </w:r>
          </w:p>
        </w:tc>
        <w:tc>
          <w:tcPr>
            <w:tcW w:w="3941" w:type="dxa"/>
          </w:tcPr>
          <w:p w14:paraId="43D40A08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Диспетчер ОРУ получает на диспетчерском пульте сигнал «Отсутствие связи с объектом», сообщает об аварийной ситуации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УТО.</w:t>
            </w:r>
          </w:p>
          <w:p w14:paraId="3891AD3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Персонал смены УТО (инженер 1 категории, наладчик технологического оборудования 6 разряда) выезжает на объект. По прибытии на объект производит поиск неисправности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средств сигнализации и диспетчеризации</w:t>
            </w:r>
            <w:r>
              <w:rPr>
                <w:b w:val="0"/>
                <w:color w:val="auto"/>
                <w:sz w:val="24"/>
                <w:szCs w:val="24"/>
              </w:rPr>
              <w:t xml:space="preserve"> и при возможности ее устранения докладывает диспетчеру ОРУ.</w:t>
            </w:r>
          </w:p>
          <w:p w14:paraId="47B029A5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3. В случае невозможности восстановления работоспособности силами УТО, обеспечивается контроль работы объекта каждые 3 часа силами сменного персонала УТО. Заявка передается в работу персоналу ОРУ для устранения неисправности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средств сигнализации и диспетчеризации</w:t>
            </w:r>
            <w:r>
              <w:rPr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BC445F" w14:paraId="52818DF3" w14:textId="77777777">
        <w:tc>
          <w:tcPr>
            <w:tcW w:w="664" w:type="dxa"/>
          </w:tcPr>
          <w:p w14:paraId="7B019946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0761FE4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3"/>
                <w:sz w:val="24"/>
                <w:szCs w:val="24"/>
              </w:rPr>
              <w:t>Отключение</w:t>
            </w:r>
          </w:p>
          <w:p w14:paraId="5563C5C6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b w:val="0"/>
                <w:color w:val="auto"/>
                <w:spacing w:val="-4"/>
                <w:sz w:val="24"/>
                <w:szCs w:val="24"/>
              </w:rPr>
              <w:t>электроэнергии на вводе в котельную.</w:t>
            </w:r>
          </w:p>
          <w:p w14:paraId="6FA725AD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4"/>
                <w:sz w:val="24"/>
                <w:szCs w:val="24"/>
              </w:rPr>
            </w:pPr>
          </w:p>
          <w:p w14:paraId="7A5D5B80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3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A8C2EDD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Авария на электрической </w:t>
            </w:r>
            <w:r>
              <w:rPr>
                <w:b w:val="0"/>
                <w:color w:val="auto"/>
                <w:spacing w:val="-7"/>
                <w:sz w:val="24"/>
                <w:szCs w:val="24"/>
              </w:rPr>
              <w:t>подстанции.</w:t>
            </w:r>
          </w:p>
          <w:p w14:paraId="1EEECDBF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4A57DCB9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Повреждение питающего </w:t>
            </w:r>
            <w:r>
              <w:rPr>
                <w:b w:val="0"/>
                <w:color w:val="auto"/>
                <w:spacing w:val="-5"/>
                <w:sz w:val="24"/>
                <w:szCs w:val="24"/>
              </w:rPr>
              <w:t>кабеля или проводки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pacing w:val="-6"/>
                <w:sz w:val="24"/>
                <w:szCs w:val="24"/>
              </w:rPr>
              <w:t>внутри помещения.</w:t>
            </w:r>
          </w:p>
          <w:p w14:paraId="27BB71DC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5D0BD7CB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Срабатывание электрических защит</w:t>
            </w:r>
            <w:r>
              <w:rPr>
                <w:b w:val="0"/>
                <w:color w:val="auto"/>
                <w:spacing w:val="-5"/>
                <w:sz w:val="24"/>
                <w:szCs w:val="24"/>
              </w:rPr>
              <w:t>.</w:t>
            </w:r>
          </w:p>
          <w:p w14:paraId="2A625C8A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</w:p>
          <w:p w14:paraId="1A84F326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 xml:space="preserve">4. Неисправность вводного </w:t>
            </w:r>
            <w:r>
              <w:rPr>
                <w:b w:val="0"/>
                <w:color w:val="auto"/>
                <w:spacing w:val="-5"/>
                <w:sz w:val="24"/>
                <w:szCs w:val="24"/>
              </w:rPr>
              <w:lastRenderedPageBreak/>
              <w:t>защитного устройства, вводного коммутационного оборудования</w:t>
            </w:r>
          </w:p>
        </w:tc>
        <w:tc>
          <w:tcPr>
            <w:tcW w:w="3941" w:type="dxa"/>
          </w:tcPr>
          <w:p w14:paraId="7970CA8C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Диспетчер ОРУ получает на диспетчерском пульте ряд сигналов, характеризующих пропадание электропитания объекта. Связывается с АДС ЭСО, выясняет причину и время отсутствия электроэнергии. Сообщает об аварийной ситуации:</w:t>
            </w:r>
          </w:p>
          <w:p w14:paraId="77176394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УТО;</w:t>
            </w:r>
          </w:p>
          <w:p w14:paraId="57541562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при подтверждении отсутствия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электропитания со стороны оборудования снабжающей организации </w:t>
            </w:r>
            <w:r>
              <w:rPr>
                <w:b w:val="0"/>
                <w:color w:val="auto"/>
                <w:sz w:val="24"/>
                <w:szCs w:val="24"/>
              </w:rPr>
              <w:t>диспетчеру ОДО ЦДУ;</w:t>
            </w:r>
          </w:p>
          <w:p w14:paraId="4FC52ABD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(заместителю начальника) района теплоснабжения.</w:t>
            </w:r>
          </w:p>
          <w:p w14:paraId="5A058234" w14:textId="77777777" w:rsidR="00BC445F" w:rsidRDefault="009859D3">
            <w:pPr>
              <w:widowControl w:val="0"/>
              <w:shd w:val="clear" w:color="auto" w:fill="FFFFFF"/>
              <w:ind w:right="62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Смена УТО по прибытии на объект:</w:t>
            </w:r>
          </w:p>
          <w:p w14:paraId="2060F42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убеждается в отсутствии напряжение на основном и резервном вводах путем замера напряжения на вводной кабельной линии;</w:t>
            </w:r>
          </w:p>
          <w:p w14:paraId="4283989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выясняет причины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отключения электроэнергии;</w:t>
            </w:r>
          </w:p>
          <w:p w14:paraId="4D82C96D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докладывает диспетчеру ОРУ.</w:t>
            </w:r>
          </w:p>
          <w:p w14:paraId="2D76473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Диспетчер ОРУ дает команду на перевод БМК на работу от дизель-генераторной установки (при ее наличии на объекте). </w:t>
            </w:r>
          </w:p>
          <w:p w14:paraId="2D97FDE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При отсутствии ДГУ производит запрос: </w:t>
            </w:r>
          </w:p>
          <w:p w14:paraId="3AF43B5E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- диспетчеру ОДО по вопросу организации доставки передвижного РИСЭ минимально необходимой мощности; </w:t>
            </w:r>
          </w:p>
          <w:p w14:paraId="469664A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ЭСО на обеспечение снабжения объекта от РИСЭ.</w:t>
            </w:r>
          </w:p>
          <w:p w14:paraId="12A157C2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Персонал смены УТО действует согласно инструкции, осуществляет перевод БМК на работу от дизель-генераторной установки, докладывает диспетчеру ОРУ о запуске объекта, количестве топлива и времени работы до первой заправки.</w:t>
            </w:r>
          </w:p>
          <w:p w14:paraId="52B05A35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После ликвидации аварийной ситуации силами смены УТО производиться переключение на работу объекта от основного ввода, в соответствии с производственной инструкцией.</w:t>
            </w:r>
          </w:p>
        </w:tc>
      </w:tr>
      <w:tr w:rsidR="00BC445F" w14:paraId="58C7918E" w14:textId="77777777">
        <w:tc>
          <w:tcPr>
            <w:tcW w:w="664" w:type="dxa"/>
          </w:tcPr>
          <w:p w14:paraId="4F2F964B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6FA58E1D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Снижение давления на вводе водопровода. </w:t>
            </w:r>
          </w:p>
        </w:tc>
        <w:tc>
          <w:tcPr>
            <w:tcW w:w="3147" w:type="dxa"/>
          </w:tcPr>
          <w:p w14:paraId="3D49EAB1" w14:textId="77777777" w:rsidR="00BC445F" w:rsidRDefault="009859D3">
            <w:pPr>
              <w:pStyle w:val="af5"/>
              <w:widowControl w:val="0"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>Технологическое нарушение на сетях водоснабжающей организации.</w:t>
            </w:r>
          </w:p>
          <w:p w14:paraId="57BD6164" w14:textId="77777777" w:rsidR="00BC445F" w:rsidRDefault="00BC445F">
            <w:pPr>
              <w:pStyle w:val="af5"/>
              <w:widowControl w:val="0"/>
              <w:shd w:val="clear" w:color="auto" w:fill="FFFFFF"/>
              <w:ind w:left="0"/>
              <w:rPr>
                <w:b w:val="0"/>
                <w:color w:val="auto"/>
                <w:spacing w:val="-5"/>
                <w:sz w:val="24"/>
                <w:szCs w:val="24"/>
              </w:rPr>
            </w:pPr>
          </w:p>
          <w:p w14:paraId="174E120C" w14:textId="77777777" w:rsidR="00BC445F" w:rsidRDefault="009859D3">
            <w:pPr>
              <w:pStyle w:val="af5"/>
              <w:widowControl w:val="0"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 xml:space="preserve">Неисправность запорной арматуры на вводе. </w:t>
            </w:r>
          </w:p>
          <w:p w14:paraId="29170C3C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</w:p>
          <w:p w14:paraId="743D2446" w14:textId="77777777" w:rsidR="00BC445F" w:rsidRDefault="009859D3">
            <w:pPr>
              <w:pStyle w:val="af5"/>
              <w:widowControl w:val="0"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>Засорение фильтра.</w:t>
            </w:r>
          </w:p>
          <w:p w14:paraId="68A58065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</w:p>
          <w:p w14:paraId="303BA358" w14:textId="77777777" w:rsidR="00BC445F" w:rsidRDefault="009859D3">
            <w:pPr>
              <w:pStyle w:val="af5"/>
              <w:widowControl w:val="0"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>Сверхнормативная утечка на тепловой сети.</w:t>
            </w:r>
          </w:p>
        </w:tc>
        <w:tc>
          <w:tcPr>
            <w:tcW w:w="3941" w:type="dxa"/>
          </w:tcPr>
          <w:p w14:paraId="7AF63C16" w14:textId="77777777" w:rsidR="00BC445F" w:rsidRDefault="009859D3">
            <w:pPr>
              <w:pStyle w:val="af5"/>
              <w:widowControl w:val="0"/>
              <w:numPr>
                <w:ilvl w:val="0"/>
                <w:numId w:val="14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lastRenderedPageBreak/>
              <w:t xml:space="preserve">При снижении параметров на вводе водопроводной сети и получении ряда сигналов («Отказ повысительной станции», «Давление ХВС ниже нормы», «Снижение параметра давления ХВС ниже нижнего порога» и пр.) диспетчер ОРУ направляет бригаду УТО для проверки функционирования </w:t>
            </w:r>
            <w:r>
              <w:rPr>
                <w:b w:val="0"/>
                <w:color w:val="auto"/>
                <w:sz w:val="23"/>
                <w:szCs w:val="23"/>
              </w:rPr>
              <w:lastRenderedPageBreak/>
              <w:t xml:space="preserve">системы подпитки и насосного оборудования. </w:t>
            </w:r>
          </w:p>
          <w:p w14:paraId="536BFF05" w14:textId="77777777" w:rsidR="00BC445F" w:rsidRDefault="009859D3">
            <w:pPr>
              <w:pStyle w:val="af5"/>
              <w:widowControl w:val="0"/>
              <w:numPr>
                <w:ilvl w:val="0"/>
                <w:numId w:val="14"/>
              </w:numPr>
              <w:shd w:val="clear" w:color="auto" w:fill="FFFFFF"/>
              <w:ind w:left="0" w:firstLine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В случае выявления отклонений в работе систем источника силами бригады УТО производится выявление их причин: проверка функционирования запорной арматуры, перепад на фильтрах, расход исходной воды на подпитку тепловой сети.</w:t>
            </w:r>
          </w:p>
          <w:p w14:paraId="7123335D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 xml:space="preserve">В случае подтверждения отсутствия подачи воды со стороны ВСО смена УТО производит проверку функционирования резервного ввода ХВ и переход на работу с резервного ввода/емкости запаса ХВ (при наличии). </w:t>
            </w:r>
          </w:p>
          <w:p w14:paraId="6E765ABD" w14:textId="77777777" w:rsidR="00BC445F" w:rsidRDefault="009859D3">
            <w:pPr>
              <w:pStyle w:val="af5"/>
              <w:widowControl w:val="0"/>
              <w:numPr>
                <w:ilvl w:val="0"/>
                <w:numId w:val="14"/>
              </w:numPr>
              <w:shd w:val="clear" w:color="auto" w:fill="FFFFFF"/>
              <w:ind w:left="34" w:firstLine="0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Диспетчер ОРУ запрашивает в ВСО организацию поставки ХВ передвижными источниками (в соответствии с соглашением). В ином случае, запрашивает ЕДДС о содействии в поставке ХВ силами постоянной готовности РСЧС.</w:t>
            </w:r>
          </w:p>
          <w:p w14:paraId="4D83EA7D" w14:textId="77777777" w:rsidR="00BC445F" w:rsidRDefault="009859D3">
            <w:pPr>
              <w:pStyle w:val="af5"/>
              <w:widowControl w:val="0"/>
              <w:numPr>
                <w:ilvl w:val="0"/>
                <w:numId w:val="14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При выявлении повышенной подпитки тепловой сети на источнике работы организуются согласно пункту Плана по действиям при отклонении режимных параметров тепловых сетей.</w:t>
            </w:r>
          </w:p>
        </w:tc>
      </w:tr>
      <w:tr w:rsidR="00BC445F" w14:paraId="65167C2B" w14:textId="77777777">
        <w:tc>
          <w:tcPr>
            <w:tcW w:w="664" w:type="dxa"/>
          </w:tcPr>
          <w:p w14:paraId="7B27CDBF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10D1E6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Отклонение режимных параметров теплоносителя тепловых сетей. </w:t>
            </w:r>
          </w:p>
          <w:p w14:paraId="2F556084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796479C6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EA08842" w14:textId="77777777" w:rsidR="00BC445F" w:rsidRDefault="009859D3">
            <w:pPr>
              <w:pStyle w:val="af5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Утечка теплоносителя. </w:t>
            </w:r>
          </w:p>
          <w:p w14:paraId="0F98120A" w14:textId="77777777" w:rsidR="00BC445F" w:rsidRDefault="00BC445F">
            <w:pPr>
              <w:pStyle w:val="af5"/>
              <w:widowControl w:val="0"/>
              <w:shd w:val="clear" w:color="auto" w:fill="FFFFFF"/>
              <w:ind w:left="0"/>
              <w:rPr>
                <w:b w:val="0"/>
                <w:color w:val="auto"/>
                <w:sz w:val="24"/>
                <w:szCs w:val="24"/>
              </w:rPr>
            </w:pPr>
          </w:p>
          <w:p w14:paraId="57F8B6BD" w14:textId="77777777" w:rsidR="00BC445F" w:rsidRDefault="009859D3">
            <w:pPr>
              <w:pStyle w:val="af5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Нарушение циркуляции.</w:t>
            </w:r>
          </w:p>
          <w:p w14:paraId="7B8757D5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12418B28" w14:textId="77777777" w:rsidR="00BC445F" w:rsidRDefault="009859D3">
            <w:pPr>
              <w:pStyle w:val="af5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Неисправность циркуляционных насосов.</w:t>
            </w:r>
          </w:p>
          <w:p w14:paraId="77842BE9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24957432" w14:textId="77777777" w:rsidR="00BC445F" w:rsidRDefault="009859D3">
            <w:pPr>
              <w:pStyle w:val="af5"/>
              <w:widowControl w:val="0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Внешнее воздействие.</w:t>
            </w:r>
          </w:p>
          <w:p w14:paraId="14976108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</w:p>
        </w:tc>
        <w:tc>
          <w:tcPr>
            <w:tcW w:w="3941" w:type="dxa"/>
          </w:tcPr>
          <w:p w14:paraId="0E723299" w14:textId="77777777" w:rsidR="00BC445F" w:rsidRDefault="009859D3">
            <w:pPr>
              <w:pStyle w:val="af5"/>
              <w:widowControl w:val="0"/>
              <w:numPr>
                <w:ilvl w:val="0"/>
                <w:numId w:val="15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bookmarkStart w:id="1" w:name="OLE_LINK1"/>
            <w:r>
              <w:rPr>
                <w:b w:val="0"/>
                <w:color w:val="auto"/>
                <w:sz w:val="23"/>
                <w:szCs w:val="23"/>
              </w:rPr>
              <w:t xml:space="preserve">При отклонении режимных параметров на тепловой сети диспетчер ОРУ направляет бригаду УТО для проверки функционирования системы подпитки и насосного оборудования. </w:t>
            </w:r>
          </w:p>
          <w:p w14:paraId="4E0BBE05" w14:textId="77777777" w:rsidR="00BC445F" w:rsidRDefault="009859D3">
            <w:pPr>
              <w:pStyle w:val="af5"/>
              <w:widowControl w:val="0"/>
              <w:numPr>
                <w:ilvl w:val="0"/>
                <w:numId w:val="15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В случае выявления отклонений в работе систем источника бригадой УТО производится их устранение (запуск резервных насосов, включение ручной подпитки).</w:t>
            </w:r>
          </w:p>
          <w:p w14:paraId="3385A6A0" w14:textId="77777777" w:rsidR="00BC445F" w:rsidRDefault="009859D3">
            <w:pPr>
              <w:pStyle w:val="af5"/>
              <w:widowControl w:val="0"/>
              <w:numPr>
                <w:ilvl w:val="0"/>
                <w:numId w:val="15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При выявлении повышенной подпитки тепловой сети на источнике диспетчер ОРУ направляет бригаду РУ для внепланового обхода тепловой сети, для выявления возможных выходов теплоносителя.</w:t>
            </w:r>
          </w:p>
          <w:p w14:paraId="295615AD" w14:textId="77777777" w:rsidR="00BC445F" w:rsidRDefault="009859D3">
            <w:pPr>
              <w:pStyle w:val="af5"/>
              <w:widowControl w:val="0"/>
              <w:numPr>
                <w:ilvl w:val="0"/>
                <w:numId w:val="15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Бригада РУ во взаимодействии с бригадой УТО производит кратковременное отключение участков сети для выявления участков или абонентов с повышенной подпиткой.</w:t>
            </w:r>
          </w:p>
          <w:p w14:paraId="668A679C" w14:textId="77777777" w:rsidR="00BC445F" w:rsidRDefault="009859D3">
            <w:pPr>
              <w:pStyle w:val="af5"/>
              <w:widowControl w:val="0"/>
              <w:numPr>
                <w:ilvl w:val="0"/>
                <w:numId w:val="15"/>
              </w:numPr>
              <w:shd w:val="clear" w:color="auto" w:fill="FFFFFF"/>
              <w:ind w:left="34" w:hanging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 xml:space="preserve">При выявлении участка сети с </w:t>
            </w:r>
            <w:r>
              <w:rPr>
                <w:b w:val="0"/>
                <w:color w:val="auto"/>
                <w:sz w:val="23"/>
                <w:szCs w:val="23"/>
              </w:rPr>
              <w:lastRenderedPageBreak/>
              <w:t xml:space="preserve">повышенной утечкой, относящегося к зоне ответственности Общества, организуется устранение утечки, согласно производственной инструкции по предотвращению и ликвидации технологических нарушений. </w:t>
            </w:r>
          </w:p>
          <w:p w14:paraId="66B5BCBD" w14:textId="77777777" w:rsidR="00BC445F" w:rsidRDefault="009859D3">
            <w:pPr>
              <w:pStyle w:val="af5"/>
              <w:widowControl w:val="0"/>
              <w:shd w:val="clear" w:color="auto" w:fill="FFFFFF"/>
              <w:ind w:left="34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В случае отнесения нарушения к балансовой принадлежности УК последней выдается предписание на проведение ремонтных работ на системе теплопотребления.</w:t>
            </w:r>
            <w:bookmarkEnd w:id="1"/>
          </w:p>
        </w:tc>
      </w:tr>
      <w:tr w:rsidR="00BC445F" w14:paraId="43FD3010" w14:textId="77777777">
        <w:tc>
          <w:tcPr>
            <w:tcW w:w="664" w:type="dxa"/>
          </w:tcPr>
          <w:p w14:paraId="2AA671D6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4E69EE04" w14:textId="77777777" w:rsidR="00BC445F" w:rsidRDefault="009859D3">
            <w:pPr>
              <w:keepNext/>
              <w:widowControl w:val="0"/>
              <w:rPr>
                <w:b w:val="0"/>
                <w:color w:val="auto"/>
                <w:spacing w:val="-4"/>
                <w:sz w:val="24"/>
                <w:szCs w:val="24"/>
              </w:rPr>
            </w:pPr>
            <w:r>
              <w:rPr>
                <w:b w:val="0"/>
                <w:color w:val="auto"/>
                <w:spacing w:val="-1"/>
                <w:sz w:val="24"/>
                <w:szCs w:val="24"/>
              </w:rPr>
              <w:t xml:space="preserve">Пожар в котельной или </w:t>
            </w:r>
            <w:r>
              <w:rPr>
                <w:b w:val="0"/>
                <w:color w:val="auto"/>
                <w:sz w:val="24"/>
                <w:szCs w:val="24"/>
              </w:rPr>
              <w:t xml:space="preserve">угроза его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возникновения.</w:t>
            </w:r>
          </w:p>
          <w:p w14:paraId="50DCF009" w14:textId="77777777" w:rsidR="00BC445F" w:rsidRDefault="00BC445F">
            <w:pPr>
              <w:keepNext/>
              <w:widowControl w:val="0"/>
              <w:rPr>
                <w:b w:val="0"/>
                <w:color w:val="auto"/>
                <w:spacing w:val="-4"/>
                <w:sz w:val="24"/>
                <w:szCs w:val="24"/>
              </w:rPr>
            </w:pPr>
          </w:p>
          <w:p w14:paraId="46F16847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63A51EC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Нарушение требований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пожарной безопасности.</w:t>
            </w:r>
          </w:p>
          <w:p w14:paraId="76659450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31F7A924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Неисправность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электрооборудования.</w:t>
            </w:r>
          </w:p>
          <w:p w14:paraId="05208919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4C382E57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Короткое замыкание в </w:t>
            </w:r>
            <w:r>
              <w:rPr>
                <w:b w:val="0"/>
                <w:color w:val="auto"/>
                <w:spacing w:val="-2"/>
                <w:sz w:val="24"/>
                <w:szCs w:val="24"/>
              </w:rPr>
              <w:t xml:space="preserve">электропроводке или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электрооборудовании.</w:t>
            </w:r>
          </w:p>
          <w:p w14:paraId="2256AA88" w14:textId="77777777" w:rsidR="00BC445F" w:rsidRDefault="00BC445F">
            <w:pPr>
              <w:widowControl w:val="0"/>
              <w:shd w:val="clear" w:color="auto" w:fill="FFFFFF"/>
              <w:rPr>
                <w:b w:val="0"/>
                <w:color w:val="auto"/>
                <w:sz w:val="24"/>
                <w:szCs w:val="24"/>
              </w:rPr>
            </w:pPr>
          </w:p>
          <w:p w14:paraId="71D8DE99" w14:textId="77777777" w:rsidR="00BC445F" w:rsidRDefault="009859D3">
            <w:pPr>
              <w:widowControl w:val="0"/>
              <w:shd w:val="clear" w:color="auto" w:fill="FFFFFF"/>
              <w:rPr>
                <w:b w:val="0"/>
                <w:color w:val="auto"/>
                <w:spacing w:val="-5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Взрыв газа.</w:t>
            </w:r>
          </w:p>
        </w:tc>
        <w:tc>
          <w:tcPr>
            <w:tcW w:w="3941" w:type="dxa"/>
          </w:tcPr>
          <w:p w14:paraId="27E08074" w14:textId="77777777" w:rsidR="00BC445F" w:rsidRDefault="009859D3">
            <w:pPr>
              <w:widowControl w:val="0"/>
              <w:shd w:val="clear" w:color="auto" w:fill="FFFFFF"/>
              <w:ind w:right="5"/>
              <w:jc w:val="both"/>
              <w:rPr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Закрытие отсечного газового клапана и отключение электроэнергии происходит автоматически при срабатывании пожарной сигнализации.</w:t>
            </w:r>
          </w:p>
          <w:p w14:paraId="6AACB921" w14:textId="77777777" w:rsidR="00BC445F" w:rsidRDefault="009859D3">
            <w:pPr>
              <w:widowControl w:val="0"/>
              <w:shd w:val="clear" w:color="auto" w:fill="FFFFFF"/>
              <w:ind w:right="5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Диспетчер ОРУ, получив на диспетчерском пульте сигнал «Пожар», направляет на объект дежурную смену УТО. При получении (до момента прибытия дежурной смены УТО на объект) подтверждения по независимому каналу о наличии признаков задымления/возгорания на объекте вызывает пожарную охрану, сообщив адрес места возгорания, источник горения и свою фамилию. </w:t>
            </w:r>
          </w:p>
          <w:p w14:paraId="7F4722C4" w14:textId="77777777" w:rsidR="00BC445F" w:rsidRDefault="009859D3">
            <w:pPr>
              <w:widowControl w:val="0"/>
              <w:shd w:val="clear" w:color="auto" w:fill="FFFFFF"/>
              <w:ind w:right="5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Сообщает о событии:</w:t>
            </w:r>
          </w:p>
          <w:p w14:paraId="670DBC1A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начальнику (старшему) смены УТО;</w:t>
            </w:r>
          </w:p>
          <w:p w14:paraId="14F617E0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при подтверждении признаков задымления/возгорания </w:t>
            </w:r>
            <w:r>
              <w:rPr>
                <w:b w:val="0"/>
                <w:color w:val="auto"/>
                <w:sz w:val="24"/>
                <w:szCs w:val="24"/>
              </w:rPr>
              <w:t>диспетчеру ОДО ЦДУ;</w:t>
            </w:r>
          </w:p>
          <w:p w14:paraId="3FFEAB77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 при подтверждения признаков задымления/возгорания  </w:t>
            </w:r>
            <w:r>
              <w:rPr>
                <w:b w:val="0"/>
                <w:color w:val="auto"/>
                <w:sz w:val="24"/>
                <w:szCs w:val="24"/>
              </w:rPr>
              <w:t>начальнику (заместителю начальника) района теплоснабжения.</w:t>
            </w:r>
          </w:p>
          <w:p w14:paraId="2804CBD3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Смена УТО по прибытии на объект:</w:t>
            </w:r>
          </w:p>
          <w:p w14:paraId="5B0C1E17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 в случае подтверждения наличия признаков задымления/возгорания на объекте вызывает пожарную охрану, сообщив адрес места возникновения возгорания, источник горения и свою фамилию.</w:t>
            </w:r>
          </w:p>
          <w:p w14:paraId="7AEB3A49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- </w:t>
            </w:r>
            <w:r>
              <w:rPr>
                <w:b w:val="0"/>
                <w:color w:val="auto"/>
                <w:sz w:val="24"/>
                <w:szCs w:val="24"/>
              </w:rPr>
              <w:t>закрывает кран на вводе газа в котельную (помечен плакатом «Закрыть при пожаре»);</w:t>
            </w:r>
          </w:p>
          <w:p w14:paraId="2D27EBDF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дублирует сигнал пожара с помощью ручного извещателя или голосом;</w:t>
            </w:r>
          </w:p>
          <w:p w14:paraId="6F908C78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до прибытия пожарной охраны принимает меры для ликвидации очага возгорания, используя противопожарный инвентарь;</w:t>
            </w:r>
          </w:p>
          <w:p w14:paraId="1769DC38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при опасности распространения пожара и угрозе жизни и здоровью людей эвакуируется, при этом забирает всю документацию с объекта теплоснабжения; </w:t>
            </w:r>
          </w:p>
          <w:p w14:paraId="5332174D" w14:textId="77777777" w:rsidR="00BC445F" w:rsidRDefault="009859D3">
            <w:pPr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- организует встречу команды пожарной охраны.</w:t>
            </w:r>
          </w:p>
          <w:p w14:paraId="43B4BF5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4.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После оповещения диспетчером ОРУ на котельную прибывает старший мастер, закрепленный за данным объектом теплоснабжения, который берёт на себя руководство по тушению пожара.</w:t>
            </w:r>
          </w:p>
          <w:p w14:paraId="081D2255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pacing w:val="-3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 xml:space="preserve">Персонал смены УТО (инженер 1 категории, наладчик технологического оборудования 6 разряда) после тушения пожара (ликвидации угрозы возникновения пожара) производит осмотр оборудования котельной, 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докладывает диспетчеру ОРУ</w:t>
            </w:r>
            <w:r>
              <w:rPr>
                <w:b w:val="0"/>
                <w:color w:val="auto"/>
                <w:sz w:val="24"/>
                <w:szCs w:val="24"/>
              </w:rPr>
              <w:t xml:space="preserve"> о результатах осмотра, при необходимости производит ремонт (замену) пострадавшего при пожаре оборудования</w:t>
            </w:r>
            <w:r>
              <w:rPr>
                <w:b w:val="0"/>
                <w:color w:val="auto"/>
                <w:spacing w:val="-3"/>
                <w:sz w:val="24"/>
                <w:szCs w:val="24"/>
              </w:rPr>
              <w:t>.</w:t>
            </w:r>
          </w:p>
          <w:p w14:paraId="60BAD36B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Старший мастер оформляет заявку на вывод оборудования в ремонт на все время проведения восстановительных работ, делает необходимые записи в журнале дефектов.</w:t>
            </w:r>
          </w:p>
          <w:p w14:paraId="7A4DA714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По окончании ремонта или замены вышедшего из строя оборудования силами персонала смены УТО, по распоряжению диспетчера ОРУ, персонал смены УТО производит включение котлоагрегатов, в соответствии с производственной инструкцией.</w:t>
            </w:r>
          </w:p>
          <w:p w14:paraId="100FAA1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4"/>
                <w:szCs w:val="24"/>
              </w:rPr>
              <w:t>8.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Старший смены УТО делает необходимые записи в оперативном журнале и журнале дефектов, докладывает диспетчеру ОРУ о включении объекта в установленном режиме.</w:t>
            </w:r>
          </w:p>
        </w:tc>
      </w:tr>
      <w:tr w:rsidR="00BC445F" w14:paraId="4C0208CF" w14:textId="77777777">
        <w:tc>
          <w:tcPr>
            <w:tcW w:w="664" w:type="dxa"/>
          </w:tcPr>
          <w:p w14:paraId="6329AB61" w14:textId="77777777" w:rsidR="00BC445F" w:rsidRDefault="00BC445F">
            <w:pPr>
              <w:pStyle w:val="af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4"/>
              </w:tabs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0A092B6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Угроза стабильной работе котельной (БМК)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в случае наступления стихийного бедствия.</w:t>
            </w:r>
          </w:p>
          <w:p w14:paraId="3B292E3A" w14:textId="77777777" w:rsidR="00BC445F" w:rsidRDefault="00BC445F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35DF464E" w14:textId="77777777" w:rsidR="00BC445F" w:rsidRDefault="00BC445F">
            <w:pPr>
              <w:keepNext/>
              <w:widowControl w:val="0"/>
              <w:rPr>
                <w:b w:val="0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198F30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pacing w:val="-5"/>
                <w:sz w:val="24"/>
                <w:szCs w:val="24"/>
              </w:rPr>
              <w:t>1.</w:t>
            </w:r>
            <w:r>
              <w:rPr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Н</w:t>
            </w:r>
            <w:r>
              <w:rPr>
                <w:b w:val="0"/>
                <w:color w:val="auto"/>
                <w:spacing w:val="-5"/>
                <w:sz w:val="24"/>
                <w:szCs w:val="24"/>
              </w:rPr>
              <w:t>аводнение, ураган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pacing w:val="-4"/>
                <w:sz w:val="24"/>
                <w:szCs w:val="24"/>
              </w:rPr>
              <w:t>и т.п.</w:t>
            </w:r>
          </w:p>
        </w:tc>
        <w:tc>
          <w:tcPr>
            <w:tcW w:w="3941" w:type="dxa"/>
          </w:tcPr>
          <w:p w14:paraId="73AF50F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1.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Диспетчер ОРУ, получив сообщение об угрозе стабильной работе котельной, сообщает:</w:t>
            </w:r>
          </w:p>
          <w:p w14:paraId="27C116C0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начальнику (старшему) смены УТО;</w:t>
            </w:r>
          </w:p>
          <w:p w14:paraId="35929E7D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диспетчеру ОДО ЦДУ;</w:t>
            </w:r>
          </w:p>
          <w:p w14:paraId="54D6F9F9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начальнику (заместителю начальника), старшему мастеру района теплоснабжения;</w:t>
            </w:r>
          </w:p>
          <w:p w14:paraId="5640BA1F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ответственному (заместителю ответственного) за безопасную эксплуатацию сетей газопотребления района теплоснабжения.</w:t>
            </w:r>
          </w:p>
          <w:p w14:paraId="0C3109FC" w14:textId="77777777" w:rsidR="00BC445F" w:rsidRDefault="009859D3">
            <w:pPr>
              <w:widowControl w:val="0"/>
              <w:shd w:val="clear" w:color="auto" w:fill="FFFFFF"/>
              <w:ind w:right="62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2.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Смена УТО по прибытии на объект:</w:t>
            </w:r>
          </w:p>
          <w:p w14:paraId="5058D067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убеждается в объективности поступившего сигнала;</w:t>
            </w:r>
          </w:p>
          <w:p w14:paraId="7A3FE0AC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производит обесточивание оборудования объекта;</w:t>
            </w:r>
          </w:p>
          <w:p w14:paraId="7F9B1DD7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закрывает отключающую арматуру на вводе газа и городской воды в котельную;</w:t>
            </w:r>
          </w:p>
          <w:p w14:paraId="7CD4CEF1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открывает продувочные газопроводы и газопроводы безопасности котельной;</w:t>
            </w:r>
          </w:p>
          <w:p w14:paraId="0B13EDEA" w14:textId="77777777" w:rsidR="00BC445F" w:rsidRDefault="009859D3">
            <w:pPr>
              <w:widowControl w:val="0"/>
              <w:shd w:val="clear" w:color="auto" w:fill="FFFFFF"/>
              <w:jc w:val="both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докладывает диспетчеру ОРУ;</w:t>
            </w:r>
          </w:p>
          <w:p w14:paraId="169ACEF3" w14:textId="77777777" w:rsidR="00BC445F" w:rsidRDefault="009859D3">
            <w:pPr>
              <w:widowControl w:val="0"/>
              <w:shd w:val="clear" w:color="auto" w:fill="FFFFFF"/>
              <w:ind w:right="5"/>
              <w:jc w:val="both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 </w:t>
            </w:r>
            <w:r>
              <w:rPr>
                <w:b w:val="0"/>
                <w:color w:val="auto"/>
                <w:sz w:val="23"/>
                <w:szCs w:val="23"/>
              </w:rPr>
              <w:t>в случае необходимости производит эвакуацию эксплуатационной документации котельной.</w:t>
            </w:r>
          </w:p>
        </w:tc>
      </w:tr>
    </w:tbl>
    <w:p w14:paraId="0518C073" w14:textId="77777777" w:rsidR="00BC445F" w:rsidRDefault="00BC445F">
      <w:pPr>
        <w:rPr>
          <w:bCs/>
          <w:color w:val="auto"/>
          <w:spacing w:val="-1"/>
          <w:sz w:val="24"/>
          <w:szCs w:val="24"/>
        </w:rPr>
      </w:pPr>
    </w:p>
    <w:p w14:paraId="219BA7B0" w14:textId="77777777" w:rsidR="00BC445F" w:rsidRDefault="009859D3">
      <w:pPr>
        <w:rPr>
          <w:bCs/>
          <w:color w:val="auto"/>
          <w:sz w:val="24"/>
          <w:szCs w:val="24"/>
        </w:rPr>
      </w:pPr>
      <w:bookmarkStart w:id="2" w:name="_Hlk192836755"/>
      <w:r>
        <w:rPr>
          <w:bCs/>
          <w:color w:val="auto"/>
          <w:sz w:val="24"/>
          <w:szCs w:val="24"/>
        </w:rPr>
        <w:t>*</w:t>
      </w:r>
      <w:r>
        <w:rPr>
          <w:b w:val="0"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Для всех аварийных ситуаций на источнике теплоснабжения или на тепловых сетях и прогнозируемых сроках устранения нарушения превышающие 24 часа организуется доставка и подключение ПБМК для обеспечения покрытия нагрузки по отоплению при следующих условиях:</w:t>
      </w:r>
    </w:p>
    <w:p w14:paraId="6B7CCF58" w14:textId="77777777" w:rsidR="00BC445F" w:rsidRDefault="009859D3">
      <w:pPr>
        <w:pStyle w:val="af5"/>
        <w:numPr>
          <w:ilvl w:val="0"/>
          <w:numId w:val="25"/>
        </w:num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Установившейся Т</w:t>
      </w:r>
      <w:r>
        <w:rPr>
          <w:bCs/>
          <w:color w:val="auto"/>
          <w:sz w:val="24"/>
          <w:szCs w:val="24"/>
          <w:vertAlign w:val="subscript"/>
        </w:rPr>
        <w:t>нв</w:t>
      </w:r>
      <w:r>
        <w:rPr>
          <w:bCs/>
          <w:color w:val="auto"/>
          <w:sz w:val="24"/>
          <w:szCs w:val="24"/>
        </w:rPr>
        <w:t xml:space="preserve"> &lt; -20° </w:t>
      </w:r>
      <w:r>
        <w:rPr>
          <w:bCs/>
          <w:color w:val="auto"/>
          <w:sz w:val="24"/>
          <w:szCs w:val="24"/>
          <w:lang w:val="en-US"/>
        </w:rPr>
        <w:t>C</w:t>
      </w:r>
      <w:r>
        <w:rPr>
          <w:bCs/>
          <w:color w:val="auto"/>
          <w:sz w:val="24"/>
          <w:szCs w:val="24"/>
        </w:rPr>
        <w:t xml:space="preserve"> </w:t>
      </w:r>
    </w:p>
    <w:p w14:paraId="2E2B5CF4" w14:textId="77777777" w:rsidR="00BC445F" w:rsidRDefault="009859D3">
      <w:pPr>
        <w:pStyle w:val="af5"/>
        <w:numPr>
          <w:ilvl w:val="0"/>
          <w:numId w:val="25"/>
        </w:numPr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Наличии абонентов 1 категории надежности теплоснабжения </w:t>
      </w:r>
      <w:bookmarkEnd w:id="2"/>
    </w:p>
    <w:p w14:paraId="5099CB64" w14:textId="77777777" w:rsidR="00BC445F" w:rsidRDefault="00BC445F">
      <w:pPr>
        <w:ind w:left="720" w:hanging="360"/>
        <w:rPr>
          <w:b w:val="0"/>
          <w:color w:val="auto"/>
          <w:spacing w:val="-1"/>
          <w:sz w:val="24"/>
          <w:szCs w:val="24"/>
        </w:rPr>
      </w:pPr>
    </w:p>
    <w:p w14:paraId="371C917F" w14:textId="77777777" w:rsidR="00BC445F" w:rsidRDefault="009859D3">
      <w:pPr>
        <w:pStyle w:val="af5"/>
        <w:numPr>
          <w:ilvl w:val="0"/>
          <w:numId w:val="4"/>
        </w:numPr>
        <w:ind w:left="0"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предотвращению и ликвидации технологических нарушений в системе теплоснабжения (котельной и тепловых сетях). </w:t>
      </w:r>
    </w:p>
    <w:p w14:paraId="5E068AA1" w14:textId="77777777" w:rsidR="00BC445F" w:rsidRDefault="00BC445F">
      <w:pPr>
        <w:ind w:firstLine="709"/>
        <w:jc w:val="both"/>
        <w:rPr>
          <w:b w:val="0"/>
          <w:color w:val="auto"/>
          <w:sz w:val="24"/>
          <w:szCs w:val="24"/>
        </w:rPr>
      </w:pPr>
    </w:p>
    <w:p w14:paraId="3C0125FE" w14:textId="77777777" w:rsidR="00BC445F" w:rsidRDefault="009859D3">
      <w:pPr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Под предотвращением и ликвидацией технологического нарушения в системе теплоснабжения</w:t>
      </w:r>
      <w:r>
        <w:rPr>
          <w:b w:val="0"/>
          <w:bCs/>
          <w:color w:val="auto"/>
          <w:sz w:val="28"/>
          <w:szCs w:val="28"/>
        </w:rPr>
        <w:t xml:space="preserve"> подразумевается обнаружение места технологического нарушения или поврежденного оборудования, изоляция (отключение) его от общей системы теплоснабжения и принятие оперативных мер по его локализации и ликвидации.</w:t>
      </w:r>
    </w:p>
    <w:p w14:paraId="131B6382" w14:textId="77777777" w:rsidR="00BC445F" w:rsidRDefault="009859D3">
      <w:pPr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Мероприятия по обнаружению и локализации аварийных ситуаций в системе теплоснабжения осуществляются под руководством диспетчера ОРУ. </w:t>
      </w:r>
    </w:p>
    <w:p w14:paraId="1CC52ABA" w14:textId="77777777" w:rsidR="00BC445F" w:rsidRDefault="009859D3">
      <w:pPr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>В зависимости от характера и сложности аварийной ситуации к руководству работами по ее локализации и ликвидации могут привлекаться руководители районов теплоснабжения (заместитель, начальник), а также заместители главного инженера по направлениям.</w:t>
      </w:r>
    </w:p>
    <w:p w14:paraId="5304D366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зависимости от типа аварийной ситуации, в соответствии с необходимостью, осуществляется вызов специализированных организаций для спасения людей, </w:t>
      </w:r>
      <w:r>
        <w:rPr>
          <w:b w:val="0"/>
          <w:color w:val="auto"/>
          <w:sz w:val="28"/>
          <w:szCs w:val="28"/>
        </w:rPr>
        <w:lastRenderedPageBreak/>
        <w:t>локализации и ликвидации аварийной ситуации (ПАСФ, пожарное подразделение МЧС, бригада скорой медицинской помощи).</w:t>
      </w:r>
    </w:p>
    <w:p w14:paraId="7B2EC1E0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Должностные лица и исполнители, участвующие в ликвидации аварийной ситуации, должны информировать Ответственного руководителя (см. п.5 Плана) о ходе выполнения его распоряжений.</w:t>
      </w:r>
    </w:p>
    <w:p w14:paraId="4BD095B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Обязанность диспетчера ОРУ РТ (ЦДУ) Общества: по прибытии Ответственного руководителя проинформировать его о состоянии работ по локализации и ликвидации аварийной ситуации.</w:t>
      </w:r>
    </w:p>
    <w:p w14:paraId="1C0BE07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Начальник района теплоснабжения (заместитель начальника района теплоснабжения), в котором возникла аварийная ситуация, должен:</w:t>
      </w:r>
    </w:p>
    <w:p w14:paraId="0EAE6F40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на уровне «2» развития аварийной ситуации (см. п.5 Плана) приступить к выполнению обязанностей Ответственного руководителя;</w:t>
      </w:r>
    </w:p>
    <w:p w14:paraId="54EEAB10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на уровне «3» развития аварийной ситуации (см. п.5 Плана), до прибытия на место аварийной ситуации Ответственного руководителя, выполнять его обязанности, руководствуясь Планом с учетом фактической обстановки. По прибытии на место аварийной ситуации Ответственного руководителя выполнять его указания;</w:t>
      </w:r>
    </w:p>
    <w:p w14:paraId="63256338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во взаимодействии с Ответственным руководителем принимать меры по обеспечению безопасности работников Общества и их эвакуации.</w:t>
      </w:r>
    </w:p>
    <w:p w14:paraId="2C5C5674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Начальник объекта (участка, котельной), начальник смены (старший мастер) объекта (участка, котельной), на котором возникла аварийная ситуация, на уровне «1» развития аварийной ситуации (см. п.5 Плана) должен:</w:t>
      </w:r>
    </w:p>
    <w:p w14:paraId="6D6D645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после прибытия Ответственного руководителя доложить ему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аварийной ситуации и действовать по его указанию;</w:t>
      </w:r>
    </w:p>
    <w:p w14:paraId="18AEA93C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в зависимости от обстановки перевести нормальный технологический режим на объекте (участке, котельной) на режим безопасной остановки или прекратить его;</w:t>
      </w:r>
    </w:p>
    <w:p w14:paraId="7F9F179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bookmarkStart w:id="3" w:name="100098"/>
      <w:bookmarkEnd w:id="3"/>
      <w:r>
        <w:rPr>
          <w:b w:val="0"/>
          <w:color w:val="auto"/>
          <w:sz w:val="28"/>
          <w:szCs w:val="28"/>
        </w:rPr>
        <w:t>– во взаимодействии с Ответственным руководителем принять меры по обеспечению безопасности работников Общества и их эвакуации.</w:t>
      </w:r>
    </w:p>
    <w:p w14:paraId="155A0AC7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Обслуживающий персонал объекта (участка, котельной), на котором произошла аварийная ситуация, находясь вне объекта и узнав об аварийной ситуации, должен немедленно явиться к Ответственному руководителю работ, а при его отсутствии - к начальнику объекта (участка, котельной), начальнику смены (старшему мастеру) объекта (участка, котельной) для получения задания.</w:t>
      </w:r>
    </w:p>
    <w:p w14:paraId="3A5C29D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Начальник объекта (участка, котельной), начальник смены (старший мастер) объекта (участка, котельной), обслуживающий персонал объекта (участка, котельной), не подвергшихся аварийной ситуации или ее последствиям:</w:t>
      </w:r>
    </w:p>
    <w:p w14:paraId="7CBEFE9D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bookmarkStart w:id="4" w:name="100111"/>
      <w:bookmarkEnd w:id="4"/>
      <w:r>
        <w:rPr>
          <w:b w:val="0"/>
          <w:color w:val="auto"/>
          <w:sz w:val="28"/>
          <w:szCs w:val="28"/>
        </w:rPr>
        <w:t>– находясь в момент аварийной ситуации на объекте, после получения сообщения о ней действуют согласно Плану мероприятий (на своих объектах) и информируют о проведенных действиях Ответственного руководителя;</w:t>
      </w:r>
    </w:p>
    <w:p w14:paraId="463ACC7D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bookmarkStart w:id="5" w:name="100112"/>
      <w:bookmarkEnd w:id="5"/>
      <w:r>
        <w:rPr>
          <w:b w:val="0"/>
          <w:color w:val="auto"/>
          <w:sz w:val="28"/>
          <w:szCs w:val="28"/>
        </w:rPr>
        <w:t>– находясь вне объекта, после сообщения об аварийной ситуации являются к Ответственному руководителю для выполнения его заданий в соответствии с Планом мероприятий.</w:t>
      </w:r>
    </w:p>
    <w:p w14:paraId="58C3B03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Руководители управлений (служб) главного инженера, должны:</w:t>
      </w:r>
    </w:p>
    <w:p w14:paraId="664B77BB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– обеспечить создание специализированных бригад из подчиненных им служб для выполнения работ по ликвидации аварийной ситуации и восстановлению нормальной работы производства;</w:t>
      </w:r>
    </w:p>
    <w:p w14:paraId="783D2DA7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установить дежурство слесарей, электриков и другого обслуживающего персонала для выполнения работ по локализации и ликвидации последствий аварийной ситуации и восстановлению нормальной работы производства;</w:t>
      </w:r>
    </w:p>
    <w:p w14:paraId="5E0D4F0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по указанию Ответственного руководителя работ обеспечить остановку оборудования, перекрытие технологических коммуникаций, выключение или включение электроэнергии, исправное состояние водопровода, бесперебойную работу необходимого электромеханического оборудования и подвижных транспортных средств, сигнализации, средств связи, функционирование тепловых и других сетей;</w:t>
      </w:r>
    </w:p>
    <w:p w14:paraId="3F9CFCEF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во взаимодействии с Ответственным руководителем принять меры по обеспечению безопасности работников Общества и их эвакуации.</w:t>
      </w:r>
    </w:p>
    <w:p w14:paraId="04A0244F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Руководитель ПАСФ обязан:</w:t>
      </w:r>
    </w:p>
    <w:p w14:paraId="0E9DA91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держать постоянную связь с Ответственным руководителем и, по согласованию с ним, определить опасную зону, после чего установить предупредительные знаки и выставить перед ней дежурные посты из спасателей ПАСФ Общества;</w:t>
      </w:r>
    </w:p>
    <w:p w14:paraId="516DA32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руководить аварийно-спасательными работами в соответствии с заданиями Ответственного руководителя и положениями Плана мероприятий по локализации и ликвидации последствий аварий на опасном производственном объекте;</w:t>
      </w:r>
    </w:p>
    <w:p w14:paraId="76185B3D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до прибытия на место аварийной ситуации Ответственного руководителя проводить работы в соответствии с Планом мероприятий по локализации и ликвидации последствий аварий на опасном производственном объекте самостоятельно.</w:t>
      </w:r>
    </w:p>
    <w:p w14:paraId="1F713816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Начальник пожарной части МЧС, прибывшей на место аварийной ситуации, в соответствии с действующими в пожарной части руководящими документами и инструкциями, с учетом конкретной обстановки на месте аварийной ситуации и Планом мероприятий по локализации и ликвидации последствий аварий на опасном производственном объекте должен:</w:t>
      </w:r>
    </w:p>
    <w:p w14:paraId="55816075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организовать своевременное прибытие резервной и свободной смен пожарной части на место аварийной ситуации;</w:t>
      </w:r>
    </w:p>
    <w:p w14:paraId="5F5E58BF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руководить работами по тушению пожара;</w:t>
      </w:r>
    </w:p>
    <w:p w14:paraId="417F74F9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держать постоянную связь с Ответственным руководителем;</w:t>
      </w:r>
    </w:p>
    <w:p w14:paraId="51B74946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обеспечивать взаимодействие и координацию действий с аварийно-спасательными формированиями, участвующими в локализации и ликвидации последствий аварийной ситуации.</w:t>
      </w:r>
    </w:p>
    <w:p w14:paraId="7F82F3F1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Медицинским персоналом бригад скорой медицинской помощи, прибывших на место аварийной ситуации по вызову, осуществляется оказание первой медицинской помощи пострадавшим лицам, отправка их в больницу, а также организация непрерывного дежурства на время проведения работ по локализации и ликвидации последствий аварийной ситуации.</w:t>
      </w:r>
    </w:p>
    <w:p w14:paraId="5DD56BDF" w14:textId="77777777" w:rsidR="00BC445F" w:rsidRDefault="00BC445F">
      <w:pPr>
        <w:rPr>
          <w:bCs/>
          <w:spacing w:val="-1"/>
          <w:sz w:val="28"/>
          <w:szCs w:val="28"/>
        </w:rPr>
      </w:pPr>
    </w:p>
    <w:p w14:paraId="5F9825A6" w14:textId="77777777" w:rsidR="00BC445F" w:rsidRDefault="009859D3">
      <w:pPr>
        <w:pStyle w:val="af5"/>
        <w:numPr>
          <w:ilvl w:val="0"/>
          <w:numId w:val="4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p w14:paraId="6AE930C3" w14:textId="77777777" w:rsidR="00BC445F" w:rsidRDefault="00BC445F">
      <w:pPr>
        <w:pStyle w:val="af5"/>
        <w:rPr>
          <w:sz w:val="28"/>
          <w:szCs w:val="28"/>
        </w:rPr>
      </w:pPr>
    </w:p>
    <w:p w14:paraId="0F00926B" w14:textId="480ADD21" w:rsidR="00BC445F" w:rsidRDefault="009859D3">
      <w:pPr>
        <w:spacing w:before="120"/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 xml:space="preserve">Локализация и ликвидация аварийных ситуаций на источниках теплоснабжения </w:t>
      </w:r>
      <w:r w:rsidR="00934DE3">
        <w:rPr>
          <w:b w:val="0"/>
          <w:color w:val="auto"/>
          <w:sz w:val="28"/>
          <w:szCs w:val="28"/>
        </w:rPr>
        <w:t>(П</w:t>
      </w:r>
      <w:r w:rsidR="00D734EE">
        <w:rPr>
          <w:b w:val="0"/>
          <w:color w:val="auto"/>
          <w:sz w:val="28"/>
          <w:szCs w:val="28"/>
        </w:rPr>
        <w:t>риложение 1</w:t>
      </w:r>
      <w:r w:rsidR="00934DE3">
        <w:rPr>
          <w:b w:val="0"/>
          <w:color w:val="auto"/>
          <w:sz w:val="28"/>
          <w:szCs w:val="28"/>
        </w:rPr>
        <w:t xml:space="preserve">) </w:t>
      </w:r>
      <w:r>
        <w:rPr>
          <w:b w:val="0"/>
          <w:color w:val="auto"/>
          <w:sz w:val="28"/>
          <w:szCs w:val="28"/>
        </w:rPr>
        <w:t>осуществляется обслуживающим персоналом УТО и РУ РТ при условии отсутствия опасности жизни и здоровью персонала. В вечернее и ночное время, выходные и праздничные дни, диспетчер ОРУ/ОДО ЦДУ после получения сигнала об аварийной ситуации незамедлительно направляет к месту аварийной ситуации аварийно-ремонтную бригаду УТО и (или) ремонтную бригаду РУ РТ для оценки ситуации и принятия мер по локализации и ликвидации последствий аварийной ситуации.</w:t>
      </w:r>
    </w:p>
    <w:p w14:paraId="23FDC3CD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 возникновении аварийной ситуации на наружном газопроводе к котельной привлекаются аварийные бригады ГРО, как специализированной организации, занимающейся аварийным обслуживанием наружных газопроводов.</w:t>
      </w:r>
    </w:p>
    <w:p w14:paraId="594D5A66" w14:textId="77777777" w:rsidR="00BC445F" w:rsidRDefault="009859D3">
      <w:pPr>
        <w:pStyle w:val="ConsNormal"/>
        <w:widowControl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закону от 21.07.1997 №116-ФЗ «О промышленной безопасности опасных производственных объектов» в Обществе заключен договор на оказание услуг по обеспечению готовности аварийного обслуживания по локализации и ликвидации аварий на опасных производственных объектах с профессиональным аварийно-спасательным формированием (ПАСФ), аттестованным в установленном порядке.</w:t>
      </w:r>
    </w:p>
    <w:p w14:paraId="0791ED79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Место дислокации ПАСФ «СЗ РСС» - г. Санкт-Петербург, вн. тер. г. муниципальный округ Шувалово- Озерки, Выборгское шоссе, дом 58, строение 1.</w:t>
      </w:r>
    </w:p>
    <w:p w14:paraId="044FFC73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Силы и средства ПАСФ «СЗ РСС» находятся в постоянной готовности для локализации и ликвидации возможных аварий.</w:t>
      </w:r>
    </w:p>
    <w:p w14:paraId="0B9471D1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Дежурная смена состоит из спасателей, которые экипированы необходимыми СИЗ и СИЗОД, а также оборудованием для выполнения возможных задач по локализации и ликвидации аварий на ОПО (указано в Паспорте формирования).</w:t>
      </w:r>
    </w:p>
    <w:p w14:paraId="58DF0E94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Руководство ПАСФ осуществляется начальником ПАСФ.</w:t>
      </w:r>
    </w:p>
    <w:p w14:paraId="003F31B1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ПАСФ может выполнять следующие виды работ:</w:t>
      </w:r>
    </w:p>
    <w:p w14:paraId="1361F253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поисково-спасательные работы;</w:t>
      </w:r>
    </w:p>
    <w:p w14:paraId="2F9A1546" w14:textId="77777777" w:rsidR="00BC445F" w:rsidRDefault="009859D3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газоспасательные работы;</w:t>
      </w:r>
    </w:p>
    <w:p w14:paraId="0FB92279" w14:textId="44065B93" w:rsidR="00D759AE" w:rsidRDefault="009859D3" w:rsidP="00D759AE">
      <w:pPr>
        <w:ind w:left="426" w:firstLine="425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аварийно-спасательные работы, связанные с ликвидацией (локализацией) разливов нефтепродуктов на суше.</w:t>
      </w:r>
    </w:p>
    <w:p w14:paraId="342D7D5A" w14:textId="77777777" w:rsidR="00BC445F" w:rsidRDefault="00BC445F">
      <w:pPr>
        <w:pStyle w:val="af5"/>
        <w:rPr>
          <w:sz w:val="28"/>
          <w:szCs w:val="28"/>
        </w:rPr>
      </w:pPr>
    </w:p>
    <w:p w14:paraId="502EC4EE" w14:textId="663DBE52" w:rsidR="00BC445F" w:rsidRPr="009859D3" w:rsidRDefault="009859D3" w:rsidP="009859D3">
      <w:pPr>
        <w:pStyle w:val="af5"/>
        <w:numPr>
          <w:ilvl w:val="0"/>
          <w:numId w:val="4"/>
        </w:numPr>
        <w:ind w:left="0" w:firstLine="0"/>
        <w:jc w:val="center"/>
        <w:rPr>
          <w:sz w:val="28"/>
          <w:szCs w:val="28"/>
        </w:rPr>
      </w:pPr>
      <w:r w:rsidRPr="009859D3">
        <w:rPr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</w:p>
    <w:p w14:paraId="2D45B322" w14:textId="77777777" w:rsidR="00BC445F" w:rsidRDefault="00BC445F">
      <w:pPr>
        <w:pStyle w:val="af5"/>
        <w:rPr>
          <w:sz w:val="28"/>
          <w:szCs w:val="28"/>
        </w:rPr>
      </w:pPr>
    </w:p>
    <w:p w14:paraId="65F5DC91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Оперативные действия должностных лиц и обслуживающего персонала при возникновении аварийных ситуаций объектах Общества должны быть направлены на:</w:t>
      </w:r>
    </w:p>
    <w:p w14:paraId="241B8FE1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предотвращение развития аварийной ситуации, устранение опасности для людей и оборудования, не затронутого аварийной ситуацией;</w:t>
      </w:r>
    </w:p>
    <w:p w14:paraId="506B5F1D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осуществление мер по обеспечению наиболее надежной в конкретных условиях работы системы теплоснабжения и отдельных её участков;</w:t>
      </w:r>
    </w:p>
    <w:p w14:paraId="422CB41A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восстановление теплоснабжения потребителей и нормативных параметров подачи теплоносителя.</w:t>
      </w:r>
    </w:p>
    <w:p w14:paraId="480617BF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Координация действий по локализации и ликвидации последствий аварийных ситуаций между подразделениями Общества и городскими службами возлагается на Центральное диспетчерское управление (ЦДУ) Общества и оперативно-режимные </w:t>
      </w:r>
      <w:r>
        <w:rPr>
          <w:b w:val="0"/>
          <w:color w:val="auto"/>
          <w:sz w:val="28"/>
          <w:szCs w:val="28"/>
        </w:rPr>
        <w:lastRenderedPageBreak/>
        <w:t>участки районов (ОРУ) и производится в соответствии с действующими НПА, договорами и соглашениями о взаимодействии.</w:t>
      </w:r>
    </w:p>
    <w:p w14:paraId="2CC9CD1C" w14:textId="33654D54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Взаимодействие с ДС администраций, АДС УК осуществляется согласно положениям о порядке взаимодействия Центрального диспетчерского управления ООО «Петербургтеплоэнерго» с указанными органами исполнительной власти и УК (</w:t>
      </w:r>
      <w:r w:rsidR="00D734EE">
        <w:rPr>
          <w:b w:val="0"/>
          <w:bCs/>
          <w:color w:val="auto"/>
          <w:sz w:val="28"/>
          <w:szCs w:val="28"/>
        </w:rPr>
        <w:t>Приложение 2</w:t>
      </w:r>
      <w:r w:rsidRPr="00934DE3">
        <w:rPr>
          <w:b w:val="0"/>
          <w:color w:val="auto"/>
          <w:sz w:val="28"/>
          <w:szCs w:val="28"/>
        </w:rPr>
        <w:t>).</w:t>
      </w:r>
    </w:p>
    <w:p w14:paraId="54CE7307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Аварийная ситуация имеет несколько стадий развития при сочетании различных условий. Она может быть приостановлена или перейти в следующую стадию развития или на более высокий уровень.</w:t>
      </w:r>
    </w:p>
    <w:p w14:paraId="0F1FB4C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Уровни развития аварийных ситуаций подразделяются на:</w:t>
      </w:r>
    </w:p>
    <w:p w14:paraId="4E67ED78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1 - й уровень – характеризуется возникновением и развитием аварийной ситуации в пределах технологического блока (теплогенерирующие установки; оборудование (насосы, электродвигатели и др.); технологические трубопроводы с запорной, предохранительной и регулирующей арматурой; средства измерения, контроля и автоматизации; устройства для обслуживания и др. без влияния на смежные объекты. Локализация аварийной ситуации на 1-м уровне возможна обслуживающим персоналом объекта без привлечения специальных подразделений (МЧС, ПАСФ) с немедленным уведомлением должностных лиц Общества, предусмотренных списком и схемой оповещения Плана;</w:t>
      </w:r>
    </w:p>
    <w:p w14:paraId="040DFC00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2 - й уровень – характеризуется развитием аварийной ситуации с выходом за пределы технологического блока и возможным продолжением ее в пределах технологического объекта (котельной, БМК, ЦТП, ИТП, участка, цеха);</w:t>
      </w:r>
    </w:p>
    <w:p w14:paraId="27893297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3 - й уровень – характеризуется развитием аварий с возможным разрушением смежных технологических объектов, зданий и сооружений, построек на территории объекта Общества и за его пределами, а также поражением вредными веществами работников Общества и населения близлежащих населенных пунктов.</w:t>
      </w:r>
    </w:p>
    <w:p w14:paraId="5566933C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Руководство работами по локализации и ликвидации аварийной ситуации, спасению людей и снижению воздействия опасных факторов осуществляет ответственный руководитель работ по локализации и ликвидации аварийной ситуации в Обществе (далее – Ответственный руководитель).</w:t>
      </w:r>
    </w:p>
    <w:p w14:paraId="5B2B5078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Ответственным руководителем являются:</w:t>
      </w:r>
    </w:p>
    <w:p w14:paraId="27BAE61C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на уровне «1» – начальник участка (старший мастер) УТО или РУ района теплоснабжения, начальник смены (мастер) УТО или РУ;</w:t>
      </w:r>
    </w:p>
    <w:p w14:paraId="481A83D5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на уровне «2» – начальник (заместитель начальника) района теплоснабжения;</w:t>
      </w:r>
    </w:p>
    <w:p w14:paraId="3C405D0B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– на уровне «3» – главный инженер (заместитель главного инженера).</w:t>
      </w:r>
    </w:p>
    <w:p w14:paraId="0C3E4099" w14:textId="77777777" w:rsidR="00BC445F" w:rsidRDefault="00BC445F">
      <w:pPr>
        <w:pStyle w:val="af5"/>
        <w:rPr>
          <w:sz w:val="28"/>
          <w:szCs w:val="28"/>
        </w:rPr>
      </w:pPr>
    </w:p>
    <w:p w14:paraId="4B40D9A4" w14:textId="77777777" w:rsidR="00BC445F" w:rsidRDefault="009859D3">
      <w:pPr>
        <w:pStyle w:val="af5"/>
        <w:numPr>
          <w:ilvl w:val="0"/>
          <w:numId w:val="4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 и дислокация сил и средств</w:t>
      </w:r>
    </w:p>
    <w:p w14:paraId="11EA3AED" w14:textId="77777777" w:rsidR="00BC445F" w:rsidRDefault="00BC445F">
      <w:pPr>
        <w:pStyle w:val="af5"/>
        <w:rPr>
          <w:sz w:val="28"/>
          <w:szCs w:val="28"/>
        </w:rPr>
      </w:pPr>
    </w:p>
    <w:p w14:paraId="61E36179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bookmarkStart w:id="6" w:name="_Hlk192247323"/>
      <w:r>
        <w:rPr>
          <w:b w:val="0"/>
          <w:bCs/>
          <w:color w:val="auto"/>
          <w:sz w:val="28"/>
          <w:szCs w:val="28"/>
        </w:rPr>
        <w:t xml:space="preserve">6.1 </w:t>
      </w:r>
      <w:r>
        <w:rPr>
          <w:b w:val="0"/>
          <w:color w:val="auto"/>
          <w:sz w:val="28"/>
          <w:szCs w:val="28"/>
        </w:rPr>
        <w:t>В состав сил и средств, используемых для локализации и ликвидации аварийных ситуаций, входят:</w:t>
      </w:r>
    </w:p>
    <w:p w14:paraId="6B1F54D1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комиссия по чрезвычайным ситуациям и обеспечению пожарной безопасности (КЧС) Общества.</w:t>
      </w:r>
    </w:p>
    <w:p w14:paraId="2C05CB6A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- дежурные (сменные) бригады участка технического обслуживания; </w:t>
      </w:r>
    </w:p>
    <w:p w14:paraId="75597427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дежурные (сменные) бригады ремонтного участка;</w:t>
      </w:r>
    </w:p>
    <w:p w14:paraId="03C9E36C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Центральное диспетчерское управление Общества;</w:t>
      </w:r>
    </w:p>
    <w:p w14:paraId="73266565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- аварийная газовая служба; </w:t>
      </w:r>
    </w:p>
    <w:p w14:paraId="230CD89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- служба МЧС;</w:t>
      </w:r>
    </w:p>
    <w:p w14:paraId="3EDEE1D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бригада скорой медицинской помощи;</w:t>
      </w:r>
    </w:p>
    <w:p w14:paraId="078BCB88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подразделения ОВД;</w:t>
      </w:r>
    </w:p>
    <w:p w14:paraId="190BD7A2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ПАСФ «СЗ РСС».</w:t>
      </w:r>
    </w:p>
    <w:p w14:paraId="765C104E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Сторонние организации (подразделения ОВД, МЧС, аварийная газовая служба, бригада скорой медицинской помощи), участвующие в ликвидации последствий аварий, производят работы в соответствии со своими уставными задачами на безвозмездной основе.</w:t>
      </w:r>
    </w:p>
    <w:p w14:paraId="44EA71DA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Вызов спасательных формирований, аварийно-технических и медицинских бригад, службы МЧС и наряда полиции осуществляется должностными лицами Общества, согласно схеме передачи информации о возникновении аварии (ПМЛА).</w:t>
      </w:r>
    </w:p>
    <w:p w14:paraId="711E993A" w14:textId="77777777" w:rsidR="00BC445F" w:rsidRDefault="009859D3">
      <w:pPr>
        <w:pStyle w:val="af5"/>
        <w:numPr>
          <w:ilvl w:val="1"/>
          <w:numId w:val="9"/>
        </w:numPr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Дислокация сил сменного персонала района теплоснабжения: </w:t>
      </w:r>
    </w:p>
    <w:p w14:paraId="3DE92887" w14:textId="77777777" w:rsidR="00BC445F" w:rsidRDefault="00BC445F">
      <w:pPr>
        <w:pStyle w:val="af5"/>
        <w:ind w:left="1774"/>
        <w:jc w:val="both"/>
        <w:rPr>
          <w:b w:val="0"/>
          <w:color w:val="auto"/>
          <w:sz w:val="28"/>
          <w:szCs w:val="28"/>
        </w:rPr>
      </w:pPr>
    </w:p>
    <w:tbl>
      <w:tblPr>
        <w:tblStyle w:val="13"/>
        <w:tblW w:w="9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399"/>
        <w:gridCol w:w="3547"/>
        <w:gridCol w:w="709"/>
        <w:gridCol w:w="1556"/>
      </w:tblGrid>
      <w:tr w:rsidR="00BC445F" w14:paraId="2AF6B778" w14:textId="77777777">
        <w:tc>
          <w:tcPr>
            <w:tcW w:w="567" w:type="dxa"/>
          </w:tcPr>
          <w:p w14:paraId="34C49098" w14:textId="77777777" w:rsidR="00BC445F" w:rsidRDefault="00BC445F">
            <w:p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14:paraId="73EBF0FB" w14:textId="77777777" w:rsidR="00BC445F" w:rsidRDefault="009859D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 сил реагирования</w:t>
            </w:r>
          </w:p>
        </w:tc>
        <w:tc>
          <w:tcPr>
            <w:tcW w:w="3547" w:type="dxa"/>
          </w:tcPr>
          <w:p w14:paraId="3D88BE40" w14:textId="77777777" w:rsidR="00BC445F" w:rsidRDefault="009859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Адрес базирования</w:t>
            </w:r>
          </w:p>
        </w:tc>
        <w:tc>
          <w:tcPr>
            <w:tcW w:w="709" w:type="dxa"/>
          </w:tcPr>
          <w:p w14:paraId="41F77AD6" w14:textId="77777777" w:rsidR="00BC445F" w:rsidRDefault="00BC445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E30388F" w14:textId="77777777" w:rsidR="00BC445F" w:rsidRDefault="009859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</w:t>
            </w:r>
          </w:p>
        </w:tc>
      </w:tr>
      <w:tr w:rsidR="00BC445F" w14:paraId="294BF3C8" w14:textId="77777777">
        <w:trPr>
          <w:trHeight w:val="404"/>
        </w:trPr>
        <w:tc>
          <w:tcPr>
            <w:tcW w:w="567" w:type="dxa"/>
            <w:vMerge w:val="restart"/>
          </w:tcPr>
          <w:p w14:paraId="55E93130" w14:textId="77777777" w:rsidR="00BC445F" w:rsidRDefault="00BC445F">
            <w:pPr>
              <w:pStyle w:val="af5"/>
              <w:numPr>
                <w:ilvl w:val="0"/>
                <w:numId w:val="19"/>
              </w:num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6E10D9EC" w14:textId="77777777" w:rsidR="00BC445F" w:rsidRDefault="009859D3">
            <w:pPr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Суточные бригады в режиме постоянной готовности по источникам теплоснабжения</w:t>
            </w:r>
          </w:p>
        </w:tc>
        <w:tc>
          <w:tcPr>
            <w:tcW w:w="3547" w:type="dxa"/>
            <w:vMerge w:val="restart"/>
          </w:tcPr>
          <w:p w14:paraId="17852A9F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г. Санкт-Петербург, п. Белоостров, ул. Восточная д. 6 лит. А</w:t>
            </w:r>
          </w:p>
        </w:tc>
        <w:tc>
          <w:tcPr>
            <w:tcW w:w="709" w:type="dxa"/>
            <w:shd w:val="clear" w:color="auto" w:fill="auto"/>
          </w:tcPr>
          <w:p w14:paraId="6AC0E136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6" w:type="dxa"/>
            <w:shd w:val="clear" w:color="auto" w:fill="auto"/>
          </w:tcPr>
          <w:p w14:paraId="048CD174" w14:textId="77777777" w:rsidR="00BC445F" w:rsidRDefault="009859D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BC445F" w14:paraId="08690B19" w14:textId="77777777">
        <w:tc>
          <w:tcPr>
            <w:tcW w:w="567" w:type="dxa"/>
            <w:vMerge/>
          </w:tcPr>
          <w:p w14:paraId="61D412AD" w14:textId="77777777" w:rsidR="00BC445F" w:rsidRDefault="00BC445F">
            <w:pPr>
              <w:pStyle w:val="af5"/>
              <w:numPr>
                <w:ilvl w:val="0"/>
                <w:numId w:val="19"/>
              </w:numP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399" w:type="dxa"/>
            <w:vMerge/>
          </w:tcPr>
          <w:p w14:paraId="1FDD5A94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  <w:vMerge/>
          </w:tcPr>
          <w:p w14:paraId="09E8B08B" w14:textId="77777777" w:rsidR="00BC445F" w:rsidRDefault="00BC445F">
            <w:pPr>
              <w:jc w:val="center"/>
              <w:rPr>
                <w:rFonts w:eastAsia="Calibri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EC970A1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6" w:type="dxa"/>
            <w:shd w:val="clear" w:color="auto" w:fill="auto"/>
          </w:tcPr>
          <w:p w14:paraId="50F2A9CD" w14:textId="77777777" w:rsidR="00BC445F" w:rsidRDefault="009859D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  <w:tr w:rsidR="00BC445F" w14:paraId="70FD37B4" w14:textId="77777777">
        <w:tc>
          <w:tcPr>
            <w:tcW w:w="567" w:type="dxa"/>
            <w:vMerge w:val="restart"/>
          </w:tcPr>
          <w:p w14:paraId="40DB6798" w14:textId="77777777" w:rsidR="00BC445F" w:rsidRDefault="00BC445F">
            <w:pPr>
              <w:pStyle w:val="af5"/>
              <w:numPr>
                <w:ilvl w:val="0"/>
                <w:numId w:val="19"/>
              </w:num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3399" w:type="dxa"/>
            <w:vMerge w:val="restart"/>
          </w:tcPr>
          <w:p w14:paraId="3C21FDD2" w14:textId="77777777" w:rsidR="00BC445F" w:rsidRDefault="009859D3">
            <w:pPr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Суточные бригады в режиме постоянной готовности по тепловым сетям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7F1345B0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г. Санкт-Петербург, г. Сестрорецк, ул. Заречная д. 9 лит. А</w:t>
            </w:r>
          </w:p>
        </w:tc>
        <w:tc>
          <w:tcPr>
            <w:tcW w:w="709" w:type="dxa"/>
            <w:shd w:val="clear" w:color="auto" w:fill="auto"/>
          </w:tcPr>
          <w:p w14:paraId="2165806D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6" w:type="dxa"/>
            <w:shd w:val="clear" w:color="auto" w:fill="auto"/>
          </w:tcPr>
          <w:p w14:paraId="4DFCA971" w14:textId="77777777" w:rsidR="00BC445F" w:rsidRDefault="009859D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BC445F" w14:paraId="7388EF1C" w14:textId="77777777">
        <w:tc>
          <w:tcPr>
            <w:tcW w:w="567" w:type="dxa"/>
            <w:vMerge/>
          </w:tcPr>
          <w:p w14:paraId="3D4EE48F" w14:textId="77777777" w:rsidR="00BC445F" w:rsidRDefault="00BC445F">
            <w:pPr>
              <w:pStyle w:val="af5"/>
              <w:numPr>
                <w:ilvl w:val="0"/>
                <w:numId w:val="19"/>
              </w:num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14:paraId="16A318A5" w14:textId="77777777" w:rsidR="00BC445F" w:rsidRDefault="00BC445F">
            <w:p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F52B7D" w14:textId="77777777" w:rsidR="00BC445F" w:rsidRDefault="00BC445F">
            <w:pPr>
              <w:jc w:val="center"/>
              <w:rPr>
                <w:rFonts w:eastAsia="Calibri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D922112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556" w:type="dxa"/>
            <w:shd w:val="clear" w:color="auto" w:fill="auto"/>
          </w:tcPr>
          <w:p w14:paraId="0A0B6E08" w14:textId="77777777" w:rsidR="00BC445F" w:rsidRDefault="009859D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</w:p>
        </w:tc>
      </w:tr>
    </w:tbl>
    <w:p w14:paraId="674A0CF1" w14:textId="77777777" w:rsidR="00BC445F" w:rsidRDefault="00BC445F">
      <w:pPr>
        <w:pStyle w:val="af5"/>
        <w:ind w:left="1774"/>
        <w:jc w:val="both"/>
        <w:rPr>
          <w:b w:val="0"/>
          <w:color w:val="auto"/>
          <w:sz w:val="28"/>
          <w:szCs w:val="28"/>
        </w:rPr>
      </w:pPr>
    </w:p>
    <w:p w14:paraId="35614A6B" w14:textId="77777777" w:rsidR="00BC445F" w:rsidRDefault="009859D3">
      <w:p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Общее количество сил и средств Общества: </w:t>
      </w:r>
    </w:p>
    <w:p w14:paraId="7070B44C" w14:textId="77777777" w:rsidR="00BC445F" w:rsidRDefault="00BC445F">
      <w:pPr>
        <w:ind w:firstLine="709"/>
        <w:jc w:val="both"/>
        <w:rPr>
          <w:b w:val="0"/>
          <w:color w:val="auto"/>
          <w:sz w:val="28"/>
          <w:szCs w:val="28"/>
        </w:rPr>
      </w:pPr>
    </w:p>
    <w:tbl>
      <w:tblPr>
        <w:tblStyle w:val="1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851"/>
        <w:gridCol w:w="2268"/>
      </w:tblGrid>
      <w:tr w:rsidR="00BC445F" w14:paraId="43BCCD44" w14:textId="77777777">
        <w:tc>
          <w:tcPr>
            <w:tcW w:w="426" w:type="dxa"/>
          </w:tcPr>
          <w:p w14:paraId="2EC1C81D" w14:textId="77777777" w:rsidR="00BC445F" w:rsidRDefault="00BC445F">
            <w:pPr>
              <w:rPr>
                <w:rFonts w:eastAsia="Calibri"/>
                <w:b w:val="0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5B26C7CA" w14:textId="77777777" w:rsidR="00BC445F" w:rsidRDefault="009859D3">
            <w:pPr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 сил реагирования</w:t>
            </w:r>
          </w:p>
        </w:tc>
        <w:tc>
          <w:tcPr>
            <w:tcW w:w="851" w:type="dxa"/>
          </w:tcPr>
          <w:p w14:paraId="79CB869E" w14:textId="77777777" w:rsidR="00BC445F" w:rsidRDefault="00BC445F">
            <w:pPr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FF84D5E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</w:t>
            </w:r>
          </w:p>
        </w:tc>
      </w:tr>
      <w:tr w:rsidR="00BC445F" w14:paraId="4382BFD8" w14:textId="77777777">
        <w:tc>
          <w:tcPr>
            <w:tcW w:w="426" w:type="dxa"/>
            <w:vMerge w:val="restart"/>
          </w:tcPr>
          <w:p w14:paraId="3D1B736F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7087" w:type="dxa"/>
            <w:vMerge w:val="restart"/>
          </w:tcPr>
          <w:p w14:paraId="612838F9" w14:textId="77777777" w:rsidR="00BC445F" w:rsidRDefault="009859D3">
            <w:pPr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Суточные бригады в режиме постоянной готовности по источникам теплоснабжения</w:t>
            </w:r>
          </w:p>
        </w:tc>
        <w:tc>
          <w:tcPr>
            <w:tcW w:w="851" w:type="dxa"/>
          </w:tcPr>
          <w:p w14:paraId="5F1E8584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30F509B9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  <w:lang w:val="en-US"/>
              </w:rPr>
              <w:t>8</w:t>
            </w:r>
          </w:p>
        </w:tc>
      </w:tr>
      <w:tr w:rsidR="00BC445F" w14:paraId="7F485D55" w14:textId="77777777">
        <w:tc>
          <w:tcPr>
            <w:tcW w:w="426" w:type="dxa"/>
            <w:vMerge/>
          </w:tcPr>
          <w:p w14:paraId="0A069FCF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14:paraId="3B2D6F9D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91FA257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268" w:type="dxa"/>
          </w:tcPr>
          <w:p w14:paraId="2DA3C84F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val="en-US" w:eastAsia="en-US"/>
              </w:rPr>
              <w:t>16</w:t>
            </w:r>
          </w:p>
        </w:tc>
      </w:tr>
      <w:tr w:rsidR="00BC445F" w14:paraId="2C50AAAF" w14:textId="77777777">
        <w:tc>
          <w:tcPr>
            <w:tcW w:w="426" w:type="dxa"/>
            <w:vMerge w:val="restart"/>
          </w:tcPr>
          <w:p w14:paraId="16316F88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7087" w:type="dxa"/>
            <w:vMerge w:val="restart"/>
          </w:tcPr>
          <w:p w14:paraId="01906C62" w14:textId="77777777" w:rsidR="00BC445F" w:rsidRDefault="009859D3">
            <w:pPr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Суточные бригады в режиме постоянной готовности по тепловым сетям</w:t>
            </w:r>
          </w:p>
        </w:tc>
        <w:tc>
          <w:tcPr>
            <w:tcW w:w="851" w:type="dxa"/>
          </w:tcPr>
          <w:p w14:paraId="1C9A9304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7106C8C2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  <w:lang w:val="en-US"/>
              </w:rPr>
              <w:t>4</w:t>
            </w:r>
          </w:p>
        </w:tc>
      </w:tr>
      <w:tr w:rsidR="00BC445F" w14:paraId="5F7F0F1F" w14:textId="77777777">
        <w:tc>
          <w:tcPr>
            <w:tcW w:w="426" w:type="dxa"/>
            <w:vMerge/>
          </w:tcPr>
          <w:p w14:paraId="2DB0C288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7087" w:type="dxa"/>
            <w:vMerge/>
          </w:tcPr>
          <w:p w14:paraId="7123B5C4" w14:textId="77777777" w:rsidR="00BC445F" w:rsidRDefault="00BC445F">
            <w:pPr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20122A8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268" w:type="dxa"/>
          </w:tcPr>
          <w:p w14:paraId="009B43A7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  <w:lang w:val="en-US"/>
              </w:rPr>
              <w:t>16</w:t>
            </w:r>
          </w:p>
        </w:tc>
      </w:tr>
      <w:tr w:rsidR="00BC445F" w14:paraId="1130EC8C" w14:textId="77777777">
        <w:tc>
          <w:tcPr>
            <w:tcW w:w="426" w:type="dxa"/>
            <w:vMerge w:val="restart"/>
          </w:tcPr>
          <w:p w14:paraId="2874049B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7087" w:type="dxa"/>
            <w:vMerge w:val="restart"/>
          </w:tcPr>
          <w:p w14:paraId="05E167B5" w14:textId="77777777" w:rsidR="00BC445F" w:rsidRDefault="009859D3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Дежурная бригада профессионального аварийно-спасательного формирования (на основании заключенного договора)</w:t>
            </w:r>
          </w:p>
        </w:tc>
        <w:tc>
          <w:tcPr>
            <w:tcW w:w="851" w:type="dxa"/>
          </w:tcPr>
          <w:p w14:paraId="3354437A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42AD660E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BC445F" w14:paraId="25D6C5DD" w14:textId="77777777">
        <w:tc>
          <w:tcPr>
            <w:tcW w:w="426" w:type="dxa"/>
            <w:vMerge/>
          </w:tcPr>
          <w:p w14:paraId="1CEF78F3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14:paraId="29FFBDB2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31D3113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268" w:type="dxa"/>
          </w:tcPr>
          <w:p w14:paraId="21F096D2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5</w:t>
            </w:r>
          </w:p>
        </w:tc>
      </w:tr>
      <w:tr w:rsidR="00BC445F" w14:paraId="3EC71160" w14:textId="77777777">
        <w:tc>
          <w:tcPr>
            <w:tcW w:w="426" w:type="dxa"/>
          </w:tcPr>
          <w:p w14:paraId="3B718561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0D16A8C4" w14:textId="77777777" w:rsidR="00BC445F" w:rsidRDefault="009859D3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Специализированная техника</w:t>
            </w:r>
          </w:p>
        </w:tc>
        <w:tc>
          <w:tcPr>
            <w:tcW w:w="851" w:type="dxa"/>
          </w:tcPr>
          <w:p w14:paraId="39552877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12FE3F17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23</w:t>
            </w:r>
          </w:p>
        </w:tc>
      </w:tr>
      <w:tr w:rsidR="00BC445F" w14:paraId="67B4A34A" w14:textId="77777777">
        <w:tc>
          <w:tcPr>
            <w:tcW w:w="426" w:type="dxa"/>
            <w:vMerge w:val="restart"/>
          </w:tcPr>
          <w:p w14:paraId="75F2564E" w14:textId="77777777" w:rsidR="00BC445F" w:rsidRDefault="00BC445F">
            <w:pPr>
              <w:pStyle w:val="af5"/>
              <w:numPr>
                <w:ilvl w:val="1"/>
                <w:numId w:val="20"/>
              </w:numPr>
              <w:ind w:left="317" w:hanging="31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 w:val="restart"/>
          </w:tcPr>
          <w:p w14:paraId="6CE5E4A5" w14:textId="77777777" w:rsidR="00BC445F" w:rsidRDefault="009859D3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Топливозаправщики</w:t>
            </w:r>
          </w:p>
        </w:tc>
        <w:tc>
          <w:tcPr>
            <w:tcW w:w="851" w:type="dxa"/>
          </w:tcPr>
          <w:p w14:paraId="4A8186F3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6622FF9A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3</w:t>
            </w:r>
          </w:p>
        </w:tc>
      </w:tr>
      <w:tr w:rsidR="00BC445F" w14:paraId="462228FA" w14:textId="77777777">
        <w:tc>
          <w:tcPr>
            <w:tcW w:w="426" w:type="dxa"/>
            <w:vMerge/>
          </w:tcPr>
          <w:p w14:paraId="17E940C0" w14:textId="77777777" w:rsidR="00BC445F" w:rsidRDefault="00BC445F">
            <w:pPr>
              <w:pStyle w:val="af5"/>
              <w:numPr>
                <w:ilvl w:val="1"/>
                <w:numId w:val="20"/>
              </w:numPr>
              <w:ind w:left="454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14:paraId="6A65CAAF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E1D799C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val="en-US" w:eastAsia="en-US"/>
              </w:rPr>
              <w:t>V</w:t>
            </w: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, м3</w:t>
            </w:r>
          </w:p>
        </w:tc>
        <w:tc>
          <w:tcPr>
            <w:tcW w:w="2268" w:type="dxa"/>
          </w:tcPr>
          <w:p w14:paraId="2BCF2DF0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  <w:lang w:val="en-US"/>
              </w:rPr>
              <w:t>1.5, 11, 5</w:t>
            </w:r>
          </w:p>
        </w:tc>
      </w:tr>
      <w:tr w:rsidR="00BC445F" w14:paraId="440458CC" w14:textId="77777777">
        <w:tc>
          <w:tcPr>
            <w:tcW w:w="426" w:type="dxa"/>
            <w:vMerge w:val="restart"/>
          </w:tcPr>
          <w:p w14:paraId="278AE207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 w:val="restart"/>
          </w:tcPr>
          <w:p w14:paraId="160DECE7" w14:textId="77777777" w:rsidR="00BC445F" w:rsidRDefault="009859D3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Передвижные дизель-генераторы</w:t>
            </w:r>
          </w:p>
        </w:tc>
        <w:tc>
          <w:tcPr>
            <w:tcW w:w="851" w:type="dxa"/>
          </w:tcPr>
          <w:p w14:paraId="2F4622E6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30B5A83F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12</w:t>
            </w:r>
          </w:p>
        </w:tc>
      </w:tr>
      <w:tr w:rsidR="00BC445F" w14:paraId="3B71228E" w14:textId="77777777">
        <w:tc>
          <w:tcPr>
            <w:tcW w:w="426" w:type="dxa"/>
            <w:vMerge/>
          </w:tcPr>
          <w:p w14:paraId="75CF50C4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14:paraId="2D5A540F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D5789CE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кВт.</w:t>
            </w:r>
          </w:p>
        </w:tc>
        <w:tc>
          <w:tcPr>
            <w:tcW w:w="2268" w:type="dxa"/>
          </w:tcPr>
          <w:p w14:paraId="224E932E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56, 48, 200, 64, 68, 100, 600, 100, 64, 60, 150, 60</w:t>
            </w:r>
          </w:p>
        </w:tc>
      </w:tr>
      <w:tr w:rsidR="00BC445F" w14:paraId="6DD13A2C" w14:textId="77777777">
        <w:tc>
          <w:tcPr>
            <w:tcW w:w="426" w:type="dxa"/>
            <w:vMerge w:val="restart"/>
          </w:tcPr>
          <w:p w14:paraId="7E476910" w14:textId="77777777" w:rsidR="00BC445F" w:rsidRDefault="00BC445F">
            <w:pPr>
              <w:pStyle w:val="af5"/>
              <w:numPr>
                <w:ilvl w:val="0"/>
                <w:numId w:val="20"/>
              </w:numPr>
              <w:ind w:hanging="357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 w:val="restart"/>
          </w:tcPr>
          <w:p w14:paraId="149695F5" w14:textId="77777777" w:rsidR="00BC445F" w:rsidRDefault="009859D3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Передвижные блок-модульные котельные</w:t>
            </w:r>
          </w:p>
        </w:tc>
        <w:tc>
          <w:tcPr>
            <w:tcW w:w="851" w:type="dxa"/>
          </w:tcPr>
          <w:p w14:paraId="70039751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</w:tcPr>
          <w:p w14:paraId="54D0EAEC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2</w:t>
            </w:r>
          </w:p>
        </w:tc>
      </w:tr>
      <w:tr w:rsidR="00BC445F" w14:paraId="6D0AEDC0" w14:textId="77777777">
        <w:tc>
          <w:tcPr>
            <w:tcW w:w="426" w:type="dxa"/>
            <w:vMerge/>
          </w:tcPr>
          <w:p w14:paraId="0EB18D0B" w14:textId="77777777" w:rsidR="00BC445F" w:rsidRDefault="00BC445F">
            <w:pPr>
              <w:pStyle w:val="af5"/>
              <w:ind w:left="360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vMerge/>
          </w:tcPr>
          <w:p w14:paraId="4C7C9791" w14:textId="77777777" w:rsidR="00BC445F" w:rsidRDefault="00BC445F">
            <w:pP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62CF74D5" w14:textId="77777777" w:rsidR="00BC445F" w:rsidRDefault="009859D3">
            <w:pPr>
              <w:jc w:val="center"/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0"/>
                <w:bCs/>
                <w:color w:val="auto"/>
                <w:sz w:val="22"/>
                <w:szCs w:val="22"/>
                <w:lang w:eastAsia="en-US"/>
              </w:rPr>
              <w:t>МВт</w:t>
            </w:r>
          </w:p>
        </w:tc>
        <w:tc>
          <w:tcPr>
            <w:tcW w:w="2268" w:type="dxa"/>
          </w:tcPr>
          <w:p w14:paraId="4BC20371" w14:textId="77777777" w:rsidR="00BC445F" w:rsidRDefault="009859D3">
            <w:pPr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>
              <w:rPr>
                <w:rFonts w:eastAsia="Calibri"/>
                <w:b w:val="0"/>
                <w:bCs/>
                <w:sz w:val="22"/>
                <w:szCs w:val="22"/>
              </w:rPr>
              <w:t>2.5, 2.5</w:t>
            </w:r>
          </w:p>
        </w:tc>
      </w:tr>
    </w:tbl>
    <w:p w14:paraId="574FC793" w14:textId="77777777" w:rsidR="00BC445F" w:rsidRDefault="00BC445F">
      <w:pPr>
        <w:ind w:firstLine="709"/>
        <w:jc w:val="both"/>
        <w:rPr>
          <w:b w:val="0"/>
          <w:color w:val="auto"/>
          <w:sz w:val="28"/>
          <w:szCs w:val="28"/>
        </w:rPr>
      </w:pPr>
    </w:p>
    <w:p w14:paraId="2AA830BD" w14:textId="60F90967" w:rsidR="00BC445F" w:rsidRDefault="009859D3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* Количество бригад указано в соответствии с транспортной оснащенностью.</w:t>
      </w:r>
      <w:bookmarkEnd w:id="6"/>
    </w:p>
    <w:p w14:paraId="4CEAAF4D" w14:textId="1EC0657B" w:rsidR="00D759AE" w:rsidRDefault="00D759AE">
      <w:pPr>
        <w:jc w:val="both"/>
        <w:rPr>
          <w:bCs/>
          <w:color w:val="auto"/>
          <w:sz w:val="24"/>
          <w:szCs w:val="24"/>
        </w:rPr>
      </w:pPr>
    </w:p>
    <w:p w14:paraId="5062162F" w14:textId="54897ED2" w:rsidR="00D759AE" w:rsidRPr="00D759AE" w:rsidRDefault="00D759AE" w:rsidP="00D759AE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6.3. </w:t>
      </w:r>
      <w:r w:rsidRPr="00D759AE">
        <w:rPr>
          <w:b w:val="0"/>
          <w:color w:val="auto"/>
          <w:sz w:val="28"/>
          <w:szCs w:val="28"/>
        </w:rPr>
        <w:t>Водоснабжающая организация на территории Мичуринского сельского поселения - ГУП «Леноблводоканал» (далее – Предприятие) в соответствии с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 в производственном управлении Приозерского района созданы аварийно-технические бригады для локализации аварий на водопроводных сетях, включающие в себя звено подвоза воды и санитарный пост.</w:t>
      </w:r>
    </w:p>
    <w:p w14:paraId="5DF9FC8A" w14:textId="77777777" w:rsidR="00D759AE" w:rsidRPr="00D759AE" w:rsidRDefault="00D759AE" w:rsidP="00D759AE">
      <w:pPr>
        <w:ind w:firstLine="709"/>
        <w:jc w:val="both"/>
        <w:rPr>
          <w:b w:val="0"/>
          <w:color w:val="auto"/>
          <w:sz w:val="28"/>
          <w:szCs w:val="28"/>
        </w:rPr>
      </w:pPr>
      <w:r w:rsidRPr="00D759AE">
        <w:rPr>
          <w:b w:val="0"/>
          <w:color w:val="auto"/>
          <w:sz w:val="28"/>
          <w:szCs w:val="28"/>
        </w:rPr>
        <w:lastRenderedPageBreak/>
        <w:t>Бригады укомплектованы необходимыми материально-техническими средствами для локализации и ликвидации последствий на объектах водоснабжения и водоотведения.</w:t>
      </w:r>
    </w:p>
    <w:p w14:paraId="5A5A1073" w14:textId="77777777" w:rsidR="00D759AE" w:rsidRPr="00D759AE" w:rsidRDefault="00D759AE" w:rsidP="00D759AE">
      <w:pPr>
        <w:ind w:firstLine="709"/>
        <w:jc w:val="both"/>
        <w:rPr>
          <w:b w:val="0"/>
          <w:color w:val="auto"/>
          <w:sz w:val="28"/>
          <w:szCs w:val="28"/>
        </w:rPr>
      </w:pPr>
      <w:r w:rsidRPr="00D759AE">
        <w:rPr>
          <w:b w:val="0"/>
          <w:color w:val="auto"/>
          <w:sz w:val="28"/>
          <w:szCs w:val="28"/>
        </w:rPr>
        <w:t>Аварийно-техническая бригада по локализации аварий на водопроводных сетях включает в себя личный состав – 14 человек, автомобиль специализированный, экскаватор, сварочный аппарат, средства индивидуальной защиты (далее - СИЗ), шансовый инструмент. Санитарный пост включает в себя личный состав – 2 человека, СИЗ, аптечка. Звено подвоза воды включает в себя личный состав – 3 человека, автомобиль специализированный, СИЗ.</w:t>
      </w:r>
    </w:p>
    <w:p w14:paraId="5601E8BD" w14:textId="40909AB3" w:rsidR="00D759AE" w:rsidRDefault="00D759AE" w:rsidP="00D759AE">
      <w:pPr>
        <w:ind w:firstLine="709"/>
        <w:jc w:val="both"/>
        <w:rPr>
          <w:b w:val="0"/>
          <w:color w:val="auto"/>
          <w:sz w:val="28"/>
          <w:szCs w:val="28"/>
        </w:rPr>
      </w:pPr>
      <w:r w:rsidRPr="00D759AE">
        <w:rPr>
          <w:b w:val="0"/>
          <w:color w:val="auto"/>
          <w:sz w:val="28"/>
          <w:szCs w:val="28"/>
        </w:rPr>
        <w:t>03.10.2023 приказом Директора по строительству Предприятия утверждено и введено в действие Положение о порядке создания, хранения, использования, освежения и восполнения резерва материальных ресурсов для ликвидации чрезвычайных ситуаций в ГУП «Леноблводоканал», а также созданы резервы материальных ресурсов для ликвидации чрезвычайных ситуаций природного и техногенного характера и определены места хранения резервов на территории Предприятия</w:t>
      </w:r>
      <w:r>
        <w:rPr>
          <w:b w:val="0"/>
          <w:color w:val="auto"/>
          <w:sz w:val="28"/>
          <w:szCs w:val="28"/>
        </w:rPr>
        <w:t>.</w:t>
      </w:r>
    </w:p>
    <w:p w14:paraId="068BA59D" w14:textId="0FF68B93" w:rsidR="00D759AE" w:rsidRDefault="00D759AE" w:rsidP="00D759AE">
      <w:pPr>
        <w:ind w:firstLine="709"/>
        <w:jc w:val="both"/>
        <w:rPr>
          <w:b w:val="0"/>
          <w:color w:val="auto"/>
          <w:sz w:val="28"/>
          <w:szCs w:val="28"/>
        </w:rPr>
      </w:pPr>
    </w:p>
    <w:tbl>
      <w:tblPr>
        <w:tblW w:w="1049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D759AE" w:rsidRPr="005206BE" w14:paraId="138530B8" w14:textId="77777777" w:rsidTr="00D759AE">
        <w:tc>
          <w:tcPr>
            <w:tcW w:w="42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094B1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Адрес предприятия: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4FB9A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Приозерский район, г. Приозерск, ул. Гагарина, д.1</w:t>
            </w:r>
          </w:p>
        </w:tc>
      </w:tr>
      <w:tr w:rsidR="00D759AE" w:rsidRPr="005206BE" w14:paraId="493A2989" w14:textId="77777777" w:rsidTr="00D759AE">
        <w:tc>
          <w:tcPr>
            <w:tcW w:w="42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ABA4A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9929B" w14:textId="77777777" w:rsidR="00D759AE" w:rsidRPr="00D759AE" w:rsidRDefault="001A00D1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hyperlink r:id="rId13" w:history="1">
              <w:r w:rsidR="00D759AE" w:rsidRPr="00D759AE">
                <w:rPr>
                  <w:b w:val="0"/>
                  <w:color w:val="000000" w:themeColor="text1"/>
                  <w:sz w:val="24"/>
                  <w:szCs w:val="24"/>
                </w:rPr>
                <w:t>info@vodokanal-lo.ru</w:t>
              </w:r>
            </w:hyperlink>
          </w:p>
        </w:tc>
      </w:tr>
      <w:tr w:rsidR="00D759AE" w:rsidRPr="005206BE" w14:paraId="30C58B0E" w14:textId="77777777" w:rsidTr="00D759AE">
        <w:tc>
          <w:tcPr>
            <w:tcW w:w="42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855E5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Начальник управления: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405F5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Арчакова Наталья Игоревна</w:t>
            </w:r>
          </w:p>
        </w:tc>
      </w:tr>
      <w:tr w:rsidR="00D759AE" w:rsidRPr="005206BE" w14:paraId="47BB9E3B" w14:textId="77777777" w:rsidTr="00D759AE">
        <w:trPr>
          <w:trHeight w:val="265"/>
        </w:trPr>
        <w:tc>
          <w:tcPr>
            <w:tcW w:w="42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46617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Аварийно-диспетчерская служба: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D3733" w14:textId="77777777" w:rsidR="00D759AE" w:rsidRPr="00D759AE" w:rsidRDefault="001A00D1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hyperlink r:id="rId14" w:history="1">
              <w:r w:rsidR="00D759AE" w:rsidRPr="00D759AE">
                <w:rPr>
                  <w:b w:val="0"/>
                  <w:color w:val="000000" w:themeColor="text1"/>
                  <w:sz w:val="24"/>
                  <w:szCs w:val="24"/>
                </w:rPr>
                <w:t>+7 (812) 409-00-01</w:t>
              </w:r>
            </w:hyperlink>
            <w:r w:rsidR="00D759AE" w:rsidRPr="00D759AE">
              <w:rPr>
                <w:b w:val="0"/>
                <w:color w:val="000000" w:themeColor="text1"/>
                <w:sz w:val="24"/>
                <w:szCs w:val="24"/>
              </w:rPr>
              <w:t> (круглосуточно)</w:t>
            </w:r>
          </w:p>
        </w:tc>
      </w:tr>
      <w:tr w:rsidR="00D759AE" w:rsidRPr="005206BE" w14:paraId="69129816" w14:textId="77777777" w:rsidTr="00D759AE">
        <w:tc>
          <w:tcPr>
            <w:tcW w:w="425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21D45" w14:textId="77777777" w:rsidR="00D759AE" w:rsidRPr="00D759AE" w:rsidRDefault="00D759AE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D759AE">
              <w:rPr>
                <w:b w:val="0"/>
                <w:color w:val="000000" w:themeColor="text1"/>
                <w:sz w:val="24"/>
                <w:szCs w:val="24"/>
              </w:rPr>
              <w:t> Телефон: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99FC1" w14:textId="77777777" w:rsidR="00D759AE" w:rsidRPr="00D759AE" w:rsidRDefault="001A00D1" w:rsidP="0018422B">
            <w:pPr>
              <w:rPr>
                <w:b w:val="0"/>
                <w:color w:val="000000" w:themeColor="text1"/>
                <w:sz w:val="24"/>
                <w:szCs w:val="24"/>
              </w:rPr>
            </w:pPr>
            <w:hyperlink r:id="rId15" w:history="1">
              <w:r w:rsidR="00D759AE" w:rsidRPr="00D759AE">
                <w:rPr>
                  <w:b w:val="0"/>
                  <w:color w:val="000000" w:themeColor="text1"/>
                  <w:sz w:val="24"/>
                  <w:szCs w:val="24"/>
                </w:rPr>
                <w:t>+7 (81379) 37-183</w:t>
              </w:r>
            </w:hyperlink>
          </w:p>
        </w:tc>
      </w:tr>
    </w:tbl>
    <w:p w14:paraId="00553DC7" w14:textId="77777777" w:rsidR="00D759AE" w:rsidRDefault="00D759AE" w:rsidP="00D759AE">
      <w:pPr>
        <w:ind w:firstLine="709"/>
        <w:jc w:val="both"/>
        <w:rPr>
          <w:bCs/>
          <w:color w:val="auto"/>
          <w:sz w:val="24"/>
          <w:szCs w:val="24"/>
        </w:rPr>
      </w:pPr>
    </w:p>
    <w:p w14:paraId="11629070" w14:textId="77777777" w:rsidR="00BC445F" w:rsidRDefault="00BC445F">
      <w:pPr>
        <w:jc w:val="both"/>
        <w:rPr>
          <w:bCs/>
          <w:color w:val="auto"/>
          <w:sz w:val="28"/>
          <w:szCs w:val="28"/>
        </w:rPr>
      </w:pPr>
    </w:p>
    <w:p w14:paraId="0D4BE0FF" w14:textId="77777777" w:rsidR="00BC445F" w:rsidRDefault="009859D3">
      <w:pPr>
        <w:pStyle w:val="af5"/>
        <w:numPr>
          <w:ilvl w:val="0"/>
          <w:numId w:val="4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мероприятий, направленных на обеспечение безопасности населения</w:t>
      </w:r>
    </w:p>
    <w:p w14:paraId="330354FA" w14:textId="77777777" w:rsidR="00BC445F" w:rsidRDefault="00BC445F">
      <w:pPr>
        <w:rPr>
          <w:sz w:val="28"/>
          <w:szCs w:val="28"/>
        </w:rPr>
      </w:pPr>
    </w:p>
    <w:p w14:paraId="21DFD975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 случае возможности выхода аварийной ситуации за границы опасного производственного объекта (уровень «3») и возникновения угрозы населению (взрыв, сильный пожар), Ответственный руководитель, совместно с Администрацией и органами МЧС России, принимает меры по оповещению населения о сложившейся аварийной ситуации.</w:t>
      </w:r>
    </w:p>
    <w:p w14:paraId="23A620CB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Мероприятия по эвакуации населения и другие неотложные меры в случае аварийной ситуации принимаются в соответствии с разработанными и согласованными в установленном порядке планами взаимодействия.</w:t>
      </w:r>
    </w:p>
    <w:p w14:paraId="3744C392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Основными мерами по защите здоровья и жизни людей, работающих или проживающих в опасной зоне, являются: оповещение об опасности, ограждение зоны аварии, установка табличек и указателей, соблюдение мер противопожарной безопасности, оказание помощи пострадавшим, их эвакуация и лечение.</w:t>
      </w:r>
    </w:p>
    <w:p w14:paraId="640F77E0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Первоочередные меры по обеспечению безопасности персонала и населения прилегающих территорий и оказания им своевременной медицинской помощи при </w:t>
      </w:r>
      <w:r>
        <w:rPr>
          <w:b w:val="0"/>
          <w:color w:val="auto"/>
          <w:sz w:val="28"/>
          <w:szCs w:val="28"/>
        </w:rPr>
        <w:lastRenderedPageBreak/>
        <w:t>аварии обеспечиваются как организационными мерами, так и материально-техническим обеспечением.</w:t>
      </w:r>
    </w:p>
    <w:p w14:paraId="4076C349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К организационным мерам относятся:</w:t>
      </w:r>
    </w:p>
    <w:p w14:paraId="272EAB7A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обученность производственного персонала навыкам оказания первой доврачебной помощи;</w:t>
      </w:r>
    </w:p>
    <w:p w14:paraId="447526A3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строгое и безусловное исполнение всех требований и норм в области безопасности производства, установленных руководящими документами и государственными надзорными органами.</w:t>
      </w:r>
    </w:p>
    <w:p w14:paraId="5D580159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К материально-техническим мерам по обеспечению безопасности относятся:</w:t>
      </w:r>
    </w:p>
    <w:p w14:paraId="14388DC6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наличие в достаточном количестве исправных штатных средств и оборудования, обеспечивающих безопасность, включая газоанализаторы;</w:t>
      </w:r>
    </w:p>
    <w:p w14:paraId="58A3A19F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наличие автоматических установок пожарной сигнализации и пожаротушения, первичных средств пожаротушения;</w:t>
      </w:r>
    </w:p>
    <w:p w14:paraId="187C2F8C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 другие материальные элементы промышленной безопасности.</w:t>
      </w:r>
    </w:p>
    <w:p w14:paraId="6F38DF14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Ограничение доступа посторонних лиц к месту аварии является одной из задач обеспечения безопасности персонала и населения. </w:t>
      </w:r>
    </w:p>
    <w:p w14:paraId="73D2FE92" w14:textId="77777777" w:rsidR="00BC445F" w:rsidRDefault="009859D3">
      <w:pPr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 обнаружении аварии или ликвидации ее последствий территория объекта огораживается на расстояние, достаточное для предупреждения об опасности.</w:t>
      </w:r>
    </w:p>
    <w:p w14:paraId="007D0E12" w14:textId="77777777" w:rsidR="00BC445F" w:rsidRDefault="00BC445F">
      <w:pPr>
        <w:ind w:left="360"/>
        <w:rPr>
          <w:sz w:val="28"/>
          <w:szCs w:val="28"/>
        </w:rPr>
      </w:pPr>
    </w:p>
    <w:p w14:paraId="5EEB0729" w14:textId="77777777" w:rsidR="00BC445F" w:rsidRDefault="009859D3">
      <w:pPr>
        <w:pStyle w:val="af5"/>
        <w:numPr>
          <w:ilvl w:val="0"/>
          <w:numId w:val="4"/>
        </w:numPr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14:paraId="797EA108" w14:textId="77777777" w:rsidR="00BC445F" w:rsidRDefault="00BC445F">
      <w:pPr>
        <w:rPr>
          <w:sz w:val="28"/>
          <w:szCs w:val="28"/>
        </w:rPr>
      </w:pPr>
    </w:p>
    <w:p w14:paraId="09F4BAC1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 соответствии с приказом генерального директора в Обществе:</w:t>
      </w:r>
    </w:p>
    <w:p w14:paraId="0CAD218F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создан резерв финансовых средств для обеспечения работ по локализации и ликвидации последствий аварий;</w:t>
      </w:r>
    </w:p>
    <w:p w14:paraId="68ED1B33" w14:textId="77777777" w:rsidR="00BC445F" w:rsidRDefault="009859D3">
      <w:pPr>
        <w:ind w:firstLine="54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определен запас и объем материальных ресурсов (неснижаемый аварийный запас оборудования и материалов) для решения задач по обеспечению работ по локализации и ликвидации последствий аварий на объектах Общества.</w:t>
      </w:r>
    </w:p>
    <w:p w14:paraId="6B3972D4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Хранение запаса оборудования и материалов предусмотрено на складах в районах теплоснабжения и на центральном складе Общества. Установлен порядок использования аварийного запаса для локализации и ликвидации последствий аварий по аварийным заявкам, с последующим его пополнением.</w:t>
      </w:r>
    </w:p>
    <w:p w14:paraId="15F72029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Ответственным за обеспечение готовности аварийного запаса оборудования и материалов, а также за его своевременное пополнение является начальник отдела хозяйственного обеспечения Общества.</w:t>
      </w:r>
    </w:p>
    <w:p w14:paraId="44998329" w14:textId="77777777" w:rsidR="00BC445F" w:rsidRDefault="009859D3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ООО «Петербургтеплоэнерго» заключен договор об организации обязательного страхования гражданской ответственности владельца опасного объекта за причинение вреда в результате аварии на опасном объекте.</w:t>
      </w:r>
    </w:p>
    <w:p w14:paraId="5049938F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Для создания условий успешного выполнения задач привлекаемыми к работам по ликвидации аварии силами и средствами создаются следующие виды обеспечения:</w:t>
      </w:r>
    </w:p>
    <w:p w14:paraId="31AEC2B8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Инженерное обеспечение:</w:t>
      </w:r>
    </w:p>
    <w:p w14:paraId="1870EAA8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- повышение устойчивости опасного производственного объекта «Система теплоснабжения </w:t>
      </w:r>
      <w:r>
        <w:rPr>
          <w:b w:val="0"/>
          <w:spacing w:val="1"/>
          <w:sz w:val="28"/>
          <w:szCs w:val="28"/>
        </w:rPr>
        <w:t>Мичуринского сельского поселения</w:t>
      </w:r>
      <w:r>
        <w:rPr>
          <w:b w:val="0"/>
          <w:color w:val="auto"/>
          <w:sz w:val="28"/>
          <w:szCs w:val="28"/>
        </w:rPr>
        <w:t>»;</w:t>
      </w:r>
    </w:p>
    <w:p w14:paraId="3EE6F264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укомплектованность служб необходимым и запасным оборудованием;</w:t>
      </w:r>
    </w:p>
    <w:p w14:paraId="3CEDCB7B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- содержание в исправном и готовом к применению состоянии инженерной техники и механизмов;</w:t>
      </w:r>
    </w:p>
    <w:p w14:paraId="09A40FC5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содержание и пополнение запасов материально-технических резервов.</w:t>
      </w:r>
    </w:p>
    <w:p w14:paraId="75FDA31F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Инженерное обеспечение осуществляется силами ООО «Петербургтеплоэнерго» и ПАСФ ООО «СЗ РСС».</w:t>
      </w:r>
    </w:p>
    <w:p w14:paraId="1E67E30F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Противопожарное обеспечение:</w:t>
      </w:r>
    </w:p>
    <w:p w14:paraId="127E879A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приведение в готовность в кратчайшие сроки средств пожаротушения;</w:t>
      </w:r>
    </w:p>
    <w:p w14:paraId="1B24C78F" w14:textId="77777777" w:rsidR="00BC445F" w:rsidRDefault="009859D3">
      <w:pPr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- проведение неотложных противопожарных мероприятий, направленных на снижение возможности возникновения пожаров и ограничение их распространения.</w:t>
      </w:r>
    </w:p>
    <w:p w14:paraId="6D087DA8" w14:textId="77777777" w:rsidR="00BC445F" w:rsidRDefault="009859D3">
      <w:pPr>
        <w:spacing w:after="160" w:line="278" w:lineRule="auto"/>
        <w:rPr>
          <w:b w:val="0"/>
          <w:bCs/>
        </w:rPr>
      </w:pPr>
      <w:r>
        <w:rPr>
          <w:b w:val="0"/>
          <w:bCs/>
        </w:rPr>
        <w:br w:type="page" w:clear="all"/>
      </w:r>
    </w:p>
    <w:p w14:paraId="79C98585" w14:textId="77777777" w:rsidR="00BC445F" w:rsidRDefault="00BC445F">
      <w:pPr>
        <w:ind w:left="720" w:right="794"/>
        <w:jc w:val="center"/>
        <w:outlineLvl w:val="1"/>
        <w:rPr>
          <w:color w:val="auto"/>
          <w:sz w:val="28"/>
          <w:szCs w:val="28"/>
        </w:rPr>
      </w:pPr>
    </w:p>
    <w:p w14:paraId="43144A4F" w14:textId="77777777" w:rsidR="00BC445F" w:rsidRDefault="009859D3">
      <w:pPr>
        <w:ind w:left="720" w:right="794"/>
        <w:jc w:val="center"/>
        <w:outlineLvl w:val="1"/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>Схема оповещения должностных лиц, аварийно-спасательных формирований, организаций и служб, ответственных за выполнение мероприятий по локализации и ликвидации аварий</w:t>
      </w:r>
    </w:p>
    <w:p w14:paraId="7C739070" w14:textId="77777777" w:rsidR="00BC445F" w:rsidRDefault="00BC445F">
      <w:pPr>
        <w:ind w:left="720" w:right="794"/>
        <w:jc w:val="center"/>
        <w:outlineLvl w:val="1"/>
        <w:rPr>
          <w:color w:val="auto"/>
          <w:sz w:val="24"/>
          <w:szCs w:val="24"/>
        </w:rPr>
      </w:pPr>
    </w:p>
    <w:p w14:paraId="78790D6C" w14:textId="77777777" w:rsidR="00BC445F" w:rsidRDefault="009859D3">
      <w:pPr>
        <w:ind w:left="720" w:right="794"/>
        <w:jc w:val="center"/>
        <w:outlineLvl w:val="1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4FC00" wp14:editId="32D43F7A">
                <wp:simplePos x="0" y="0"/>
                <wp:positionH relativeFrom="column">
                  <wp:posOffset>2297430</wp:posOffset>
                </wp:positionH>
                <wp:positionV relativeFrom="paragraph">
                  <wp:posOffset>27305</wp:posOffset>
                </wp:positionV>
                <wp:extent cx="1123950" cy="895350"/>
                <wp:effectExtent l="0" t="0" r="19050" b="19050"/>
                <wp:wrapNone/>
                <wp:docPr id="2" name="Прямоугольник 350894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8953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93D5D" w14:textId="77777777" w:rsidR="0018422B" w:rsidRDefault="0018422B">
                            <w:pPr>
                              <w:ind w:left="-142" w:right="-90"/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Зам. главного инженера по ТО и оперативной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4FC00" id="Прямоугольник 350894758" o:spid="_x0000_s1026" style="position:absolute;left:0;text-align:left;margin-left:180.9pt;margin-top:2.15pt;width:88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" fillcolor="white [3201]" strokecolor="black [3200]">
                <v:textbox>
                  <w:txbxContent>
                    <w:p w14:paraId="4DA93D5D" w14:textId="77777777" w:rsidR="0018422B" w:rsidRDefault="0018422B">
                      <w:pPr>
                        <w:ind w:left="-142" w:right="-90"/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Зам. главного инженера по ТО и оперативной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14:paraId="5704E870" w14:textId="77777777" w:rsidR="00BC445F" w:rsidRDefault="009859D3">
      <w:pPr>
        <w:ind w:left="720" w:right="794"/>
        <w:jc w:val="center"/>
        <w:outlineLvl w:val="1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3FCFF" wp14:editId="2F5D75AA">
                <wp:simplePos x="0" y="0"/>
                <wp:positionH relativeFrom="column">
                  <wp:posOffset>4600623</wp:posOffset>
                </wp:positionH>
                <wp:positionV relativeFrom="paragraph">
                  <wp:posOffset>180348</wp:posOffset>
                </wp:positionV>
                <wp:extent cx="1258785" cy="771896"/>
                <wp:effectExtent l="0" t="0" r="17780" b="28575"/>
                <wp:wrapNone/>
                <wp:docPr id="3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785" cy="771896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6BF2A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АДС ПАСФ ООО «СЗ РСС»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CFF" id="Прямоугольник 30" o:spid="_x0000_s1027" style="position:absolute;left:0;text-align:left;margin-left:362.25pt;margin-top:14.2pt;width:99.1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" fillcolor="white [3201]" strokecolor="black [3200]">
                <v:textbox>
                  <w:txbxContent>
                    <w:p w14:paraId="5E96BF2A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АДС ПАСФ ООО «СЗ РСС»</w:t>
                      </w:r>
                    </w:p>
                  </w:txbxContent>
                </v:textbox>
              </v:rect>
            </w:pict>
          </mc:Fallback>
        </mc:AlternateContent>
      </w:r>
    </w:p>
    <w:p w14:paraId="7255E26E" w14:textId="77777777" w:rsidR="00BC445F" w:rsidRDefault="009859D3"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7C8FC" wp14:editId="216637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23950" cy="666750"/>
                <wp:effectExtent l="0" t="0" r="19050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AC14" w14:textId="77777777" w:rsidR="0018422B" w:rsidRDefault="0018422B">
                            <w:pPr>
                              <w:ind w:left="-142" w:right="-86"/>
                              <w:jc w:val="center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ГРО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7C8FC" id="Прямоугольник 2" o:spid="_x0000_s1028" style="position:absolute;margin-left:0;margin-top:-.05pt;width:88.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" fillcolor="white [3201]" strokecolor="black [3200]">
                <v:textbox>
                  <w:txbxContent>
                    <w:p w14:paraId="59FBAC14" w14:textId="77777777" w:rsidR="0018422B" w:rsidRDefault="0018422B">
                      <w:pPr>
                        <w:ind w:left="-142" w:right="-86"/>
                        <w:jc w:val="center"/>
                        <w:rPr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ГРО</w:t>
                      </w:r>
                    </w:p>
                  </w:txbxContent>
                </v:textbox>
              </v:rect>
            </w:pict>
          </mc:Fallback>
        </mc:AlternateContent>
      </w:r>
    </w:p>
    <w:p w14:paraId="63DC9CAE" w14:textId="77777777" w:rsidR="00BC445F" w:rsidRDefault="009859D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6450F3" wp14:editId="48825B29">
                <wp:simplePos x="0" y="0"/>
                <wp:positionH relativeFrom="column">
                  <wp:posOffset>1148715</wp:posOffset>
                </wp:positionH>
                <wp:positionV relativeFrom="paragraph">
                  <wp:posOffset>92075</wp:posOffset>
                </wp:positionV>
                <wp:extent cx="542925" cy="0"/>
                <wp:effectExtent l="38100" t="76200" r="0" b="95250"/>
                <wp:wrapNone/>
                <wp:docPr id="5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31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90.45pt;margin-top:7.25pt;width:42.7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F0086A" wp14:editId="527FA026">
                <wp:simplePos x="0" y="0"/>
                <wp:positionH relativeFrom="column">
                  <wp:posOffset>3463290</wp:posOffset>
                </wp:positionH>
                <wp:positionV relativeFrom="paragraph">
                  <wp:posOffset>149225</wp:posOffset>
                </wp:positionV>
                <wp:extent cx="1123950" cy="866775"/>
                <wp:effectExtent l="0" t="38100" r="57150" b="28575"/>
                <wp:wrapNone/>
                <wp:docPr id="6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123950" cy="866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35233" id="Прямая со стрелкой 37" o:spid="_x0000_s1026" type="#_x0000_t32" style="position:absolute;margin-left:272.7pt;margin-top:11.75pt;width:88.5pt;height:68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FC340" wp14:editId="146221E1">
                <wp:simplePos x="0" y="0"/>
                <wp:positionH relativeFrom="column">
                  <wp:posOffset>1682115</wp:posOffset>
                </wp:positionH>
                <wp:positionV relativeFrom="paragraph">
                  <wp:posOffset>82551</wp:posOffset>
                </wp:positionV>
                <wp:extent cx="0" cy="2705100"/>
                <wp:effectExtent l="0" t="0" r="19050" b="19050"/>
                <wp:wrapNone/>
                <wp:docPr id="7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072BC" id="Прямая соединительная линия 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5pt,6.5pt" to="132.45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" strokecolor="black [3213]" strokeweight=".5pt">
                <v:stroke joinstyle="miter"/>
              </v:line>
            </w:pict>
          </mc:Fallback>
        </mc:AlternateContent>
      </w:r>
    </w:p>
    <w:p w14:paraId="2173AFD5" w14:textId="77777777" w:rsidR="00BC445F" w:rsidRDefault="009859D3">
      <w:pPr>
        <w:tabs>
          <w:tab w:val="left" w:pos="7725"/>
        </w:tabs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A6DFD" wp14:editId="721A2DB1">
                <wp:simplePos x="0" y="0"/>
                <wp:positionH relativeFrom="column">
                  <wp:posOffset>4596765</wp:posOffset>
                </wp:positionH>
                <wp:positionV relativeFrom="paragraph">
                  <wp:posOffset>473710</wp:posOffset>
                </wp:positionV>
                <wp:extent cx="1123950" cy="666750"/>
                <wp:effectExtent l="0" t="0" r="19050" b="19050"/>
                <wp:wrapNone/>
                <wp:docPr id="8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51FF6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Начальник УОТиПБ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A6DFD" id="Прямоугольник 32" o:spid="_x0000_s1029" style="position:absolute;margin-left:361.95pt;margin-top:37.3pt;width:88.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" fillcolor="white [3201]" strokecolor="black [3200]">
                <v:textbox>
                  <w:txbxContent>
                    <w:p w14:paraId="15451FF6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Начальник </w:t>
                      </w:r>
                      <w:proofErr w:type="spellStart"/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УОТиПБ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7D4A3" wp14:editId="51855C70">
                <wp:simplePos x="0" y="0"/>
                <wp:positionH relativeFrom="margin">
                  <wp:align>left</wp:align>
                </wp:positionH>
                <wp:positionV relativeFrom="paragraph">
                  <wp:posOffset>1311910</wp:posOffset>
                </wp:positionV>
                <wp:extent cx="1123950" cy="666750"/>
                <wp:effectExtent l="0" t="0" r="19050" b="19050"/>
                <wp:wrapNone/>
                <wp:docPr id="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FECFB" w14:textId="1AAD2906" w:rsidR="0018422B" w:rsidRDefault="002B1970">
                            <w:pPr>
                              <w:jc w:val="center"/>
                            </w:pPr>
                            <w:r w:rsidRPr="002B1970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ЦУКС ГУ МЧС России по 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7D4A3" id="Прямоугольник 4" o:spid="_x0000_s1030" style="position:absolute;margin-left:0;margin-top:103.3pt;width:88.5pt;height:52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" fillcolor="white [3201]" strokecolor="black [3200]">
                <v:textbox>
                  <w:txbxContent>
                    <w:p w14:paraId="375FECFB" w14:textId="1AAD2906" w:rsidR="0018422B" w:rsidRDefault="002B1970">
                      <w:pPr>
                        <w:jc w:val="center"/>
                      </w:pPr>
                      <w:r w:rsidRPr="002B1970"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ЦУКС ГУ МЧС России по ЛО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6E2D3214" w14:textId="77777777" w:rsidR="00BC445F" w:rsidRDefault="009859D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80BD5" wp14:editId="752AA75E">
                <wp:simplePos x="0" y="0"/>
                <wp:positionH relativeFrom="column">
                  <wp:posOffset>2834640</wp:posOffset>
                </wp:positionH>
                <wp:positionV relativeFrom="paragraph">
                  <wp:posOffset>7620</wp:posOffset>
                </wp:positionV>
                <wp:extent cx="0" cy="371475"/>
                <wp:effectExtent l="76200" t="38100" r="95250" b="47625"/>
                <wp:wrapNone/>
                <wp:docPr id="1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89446" id="Прямая со стрелкой 20" o:spid="_x0000_s1026" type="#_x0000_t32" style="position:absolute;margin-left:223.2pt;margin-top:.6pt;width:0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56E70FD7" w14:textId="77777777" w:rsidR="00BC445F" w:rsidRDefault="009859D3"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3BBCF" wp14:editId="0D28B504">
                <wp:simplePos x="0" y="0"/>
                <wp:positionH relativeFrom="margin">
                  <wp:align>left</wp:align>
                </wp:positionH>
                <wp:positionV relativeFrom="paragraph">
                  <wp:posOffset>86359</wp:posOffset>
                </wp:positionV>
                <wp:extent cx="1123950" cy="733425"/>
                <wp:effectExtent l="0" t="0" r="19050" b="28575"/>
                <wp:wrapNone/>
                <wp:docPr id="1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73342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B40EB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Дежурная служба КЭиИО (для районов СПб)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3BBCF" id="Прямоугольник 3" o:spid="_x0000_s1031" style="position:absolute;margin-left:0;margin-top:6.8pt;width:88.5pt;height:57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" fillcolor="white [3201]" strokecolor="black [3200]">
                <v:textbox>
                  <w:txbxContent>
                    <w:p w14:paraId="596B40EB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Дежурная служба </w:t>
                      </w:r>
                      <w:proofErr w:type="spellStart"/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КЭиИО</w:t>
                      </w:r>
                      <w:proofErr w:type="spellEnd"/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 (для районов СПб)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579E91" w14:textId="77777777" w:rsidR="00BC445F" w:rsidRDefault="009859D3"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51280" wp14:editId="56939B9F">
                <wp:simplePos x="0" y="0"/>
                <wp:positionH relativeFrom="margin">
                  <wp:posOffset>2313305</wp:posOffset>
                </wp:positionH>
                <wp:positionV relativeFrom="paragraph">
                  <wp:posOffset>8890</wp:posOffset>
                </wp:positionV>
                <wp:extent cx="1123950" cy="6667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CA737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Диспетчер ОДО ЦДУ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51280" id="Прямоугольник 12" o:spid="_x0000_s1032" style="position:absolute;margin-left:182.15pt;margin-top:.7pt;width:88.5pt;height:52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" fillcolor="white [3201]" strokecolor="black [3200]">
                <v:textbox>
                  <w:txbxContent>
                    <w:p w14:paraId="459CA737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Диспетчер ОДО ЦДУ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6B1D5C" w14:textId="77777777" w:rsidR="00BC445F" w:rsidRDefault="009859D3">
      <w:pPr>
        <w:jc w:val="center"/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C5F94D" wp14:editId="00F9F750">
                <wp:simplePos x="0" y="0"/>
                <wp:positionH relativeFrom="column">
                  <wp:posOffset>1129665</wp:posOffset>
                </wp:positionH>
                <wp:positionV relativeFrom="paragraph">
                  <wp:posOffset>28575</wp:posOffset>
                </wp:positionV>
                <wp:extent cx="552450" cy="0"/>
                <wp:effectExtent l="38100" t="76200" r="0" b="95250"/>
                <wp:wrapNone/>
                <wp:docPr id="13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175A0" id="Прямая со стрелкой 45" o:spid="_x0000_s1026" type="#_x0000_t32" style="position:absolute;margin-left:88.95pt;margin-top:2.25pt;width:43.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9160C0" wp14:editId="3439716E">
                <wp:simplePos x="0" y="0"/>
                <wp:positionH relativeFrom="column">
                  <wp:posOffset>3482340</wp:posOffset>
                </wp:positionH>
                <wp:positionV relativeFrom="paragraph">
                  <wp:posOffset>95250</wp:posOffset>
                </wp:positionV>
                <wp:extent cx="1085850" cy="9525"/>
                <wp:effectExtent l="0" t="76200" r="19050" b="85725"/>
                <wp:wrapNone/>
                <wp:docPr id="14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0858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1071B" id="Прямая со стрелкой 41" o:spid="_x0000_s1026" type="#_x0000_t32" style="position:absolute;margin-left:274.2pt;margin-top:7.5pt;width:85.5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15979" wp14:editId="06924440">
                <wp:simplePos x="0" y="0"/>
                <wp:positionH relativeFrom="column">
                  <wp:posOffset>1691640</wp:posOffset>
                </wp:positionH>
                <wp:positionV relativeFrom="paragraph">
                  <wp:posOffset>171450</wp:posOffset>
                </wp:positionV>
                <wp:extent cx="600075" cy="0"/>
                <wp:effectExtent l="38100" t="76200" r="0" b="95250"/>
                <wp:wrapNone/>
                <wp:docPr id="15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D77FB" id="Прямая со стрелкой 33" o:spid="_x0000_s1026" type="#_x0000_t32" style="position:absolute;margin-left:133.2pt;margin-top:13.5pt;width:47.2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0F972" wp14:editId="217E505D">
                <wp:simplePos x="0" y="0"/>
                <wp:positionH relativeFrom="column">
                  <wp:posOffset>15240</wp:posOffset>
                </wp:positionH>
                <wp:positionV relativeFrom="paragraph">
                  <wp:posOffset>1457325</wp:posOffset>
                </wp:positionV>
                <wp:extent cx="1123950" cy="666750"/>
                <wp:effectExtent l="0" t="0" r="19050" b="19050"/>
                <wp:wrapNone/>
                <wp:docPr id="1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32276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СЗУ Ростехнадзора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0F972" id="Прямоугольник 5" o:spid="_x0000_s1033" style="position:absolute;left:0;text-align:left;margin-left:1.2pt;margin-top:114.75pt;width:88.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" fillcolor="white [3201]" strokecolor="black [3200]">
                <v:textbox>
                  <w:txbxContent>
                    <w:p w14:paraId="7AE32276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СЗУ </w:t>
                      </w:r>
                      <w:proofErr w:type="spellStart"/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Ростехнадзора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5520F7C" w14:textId="77777777" w:rsidR="00BC445F" w:rsidRDefault="00BC445F"/>
    <w:p w14:paraId="682909AC" w14:textId="77777777" w:rsidR="00BC445F" w:rsidRDefault="009859D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DDB5A0" wp14:editId="258D6EF1">
                <wp:simplePos x="0" y="0"/>
                <wp:positionH relativeFrom="column">
                  <wp:posOffset>2857500</wp:posOffset>
                </wp:positionH>
                <wp:positionV relativeFrom="paragraph">
                  <wp:posOffset>84455</wp:posOffset>
                </wp:positionV>
                <wp:extent cx="0" cy="371475"/>
                <wp:effectExtent l="76200" t="38100" r="95250" b="47625"/>
                <wp:wrapNone/>
                <wp:docPr id="17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ECE92" id="Прямая со стрелкой 21" o:spid="_x0000_s1026" type="#_x0000_t32" style="position:absolute;margin-left:225pt;margin-top:6.65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0964EE9E" w14:textId="77777777" w:rsidR="00BC445F" w:rsidRDefault="009859D3">
      <w:pPr>
        <w:jc w:val="center"/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E5CB09" wp14:editId="33AAF24C">
                <wp:simplePos x="0" y="0"/>
                <wp:positionH relativeFrom="column">
                  <wp:posOffset>1120140</wp:posOffset>
                </wp:positionH>
                <wp:positionV relativeFrom="paragraph">
                  <wp:posOffset>249555</wp:posOffset>
                </wp:positionV>
                <wp:extent cx="552450" cy="0"/>
                <wp:effectExtent l="38100" t="76200" r="0" b="95250"/>
                <wp:wrapNone/>
                <wp:docPr id="18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8B5A3" id="Прямая со стрелкой 52" o:spid="_x0000_s1026" type="#_x0000_t32" style="position:absolute;margin-left:88.2pt;margin-top:19.65pt;width:43.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E1D7C" wp14:editId="5E5DE9A6">
                <wp:simplePos x="0" y="0"/>
                <wp:positionH relativeFrom="column">
                  <wp:posOffset>1139190</wp:posOffset>
                </wp:positionH>
                <wp:positionV relativeFrom="paragraph">
                  <wp:posOffset>1278255</wp:posOffset>
                </wp:positionV>
                <wp:extent cx="542925" cy="0"/>
                <wp:effectExtent l="38100" t="76200" r="0" b="95250"/>
                <wp:wrapNone/>
                <wp:docPr id="19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B3526" id="Прямая со стрелкой 48" o:spid="_x0000_s1026" type="#_x0000_t32" style="position:absolute;margin-left:89.7pt;margin-top:100.65pt;width:42.7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D969B5" wp14:editId="56B92DE1">
                <wp:simplePos x="0" y="0"/>
                <wp:positionH relativeFrom="column">
                  <wp:posOffset>3348990</wp:posOffset>
                </wp:positionH>
                <wp:positionV relativeFrom="paragraph">
                  <wp:posOffset>982980</wp:posOffset>
                </wp:positionV>
                <wp:extent cx="571500" cy="1343025"/>
                <wp:effectExtent l="38100" t="38100" r="57150" b="47625"/>
                <wp:wrapNone/>
                <wp:docPr id="20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71500" cy="1343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0CE32" id="Прямая со стрелкой 29" o:spid="_x0000_s1026" type="#_x0000_t32" style="position:absolute;margin-left:263.7pt;margin-top:77.4pt;width:45pt;height:105.7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1E483" wp14:editId="44482BEA">
                <wp:simplePos x="0" y="0"/>
                <wp:positionH relativeFrom="column">
                  <wp:posOffset>3148964</wp:posOffset>
                </wp:positionH>
                <wp:positionV relativeFrom="paragraph">
                  <wp:posOffset>982980</wp:posOffset>
                </wp:positionV>
                <wp:extent cx="809625" cy="2343150"/>
                <wp:effectExtent l="38100" t="38100" r="66675" b="57150"/>
                <wp:wrapNone/>
                <wp:docPr id="21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09625" cy="2343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0ACF" id="Прямая со стрелкой 28" o:spid="_x0000_s1026" type="#_x0000_t32" style="position:absolute;margin-left:247.95pt;margin-top:77.4pt;width:63.75pt;height:184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97DEF" wp14:editId="0FF11012">
                <wp:simplePos x="0" y="0"/>
                <wp:positionH relativeFrom="column">
                  <wp:posOffset>3025140</wp:posOffset>
                </wp:positionH>
                <wp:positionV relativeFrom="paragraph">
                  <wp:posOffset>1002030</wp:posOffset>
                </wp:positionV>
                <wp:extent cx="942975" cy="3209925"/>
                <wp:effectExtent l="57150" t="38100" r="66675" b="47625"/>
                <wp:wrapNone/>
                <wp:docPr id="22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42975" cy="3209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8DB06" id="Прямая со стрелкой 27" o:spid="_x0000_s1026" type="#_x0000_t32" style="position:absolute;margin-left:238.2pt;margin-top:78.9pt;width:74.25pt;height:252.7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238A4" wp14:editId="2643A49A">
                <wp:simplePos x="0" y="0"/>
                <wp:positionH relativeFrom="column">
                  <wp:posOffset>1920240</wp:posOffset>
                </wp:positionH>
                <wp:positionV relativeFrom="paragraph">
                  <wp:posOffset>973455</wp:posOffset>
                </wp:positionV>
                <wp:extent cx="476250" cy="1257300"/>
                <wp:effectExtent l="38100" t="38100" r="57150" b="57150"/>
                <wp:wrapNone/>
                <wp:docPr id="23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76250" cy="1257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F4D27" id="Прямая со стрелкой 25" o:spid="_x0000_s1026" type="#_x0000_t32" style="position:absolute;margin-left:151.2pt;margin-top:76.65pt;width:37.5pt;height:99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E6431" wp14:editId="1F2660C7">
                <wp:simplePos x="0" y="0"/>
                <wp:positionH relativeFrom="column">
                  <wp:posOffset>1920240</wp:posOffset>
                </wp:positionH>
                <wp:positionV relativeFrom="paragraph">
                  <wp:posOffset>982980</wp:posOffset>
                </wp:positionV>
                <wp:extent cx="581025" cy="2228850"/>
                <wp:effectExtent l="38100" t="38100" r="666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81025" cy="2228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6364D" id="Прямая со стрелкой 24" o:spid="_x0000_s1026" type="#_x0000_t32" style="position:absolute;margin-left:151.2pt;margin-top:77.4pt;width:45.75pt;height:175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B75E1" wp14:editId="35C60C6F">
                <wp:simplePos x="0" y="0"/>
                <wp:positionH relativeFrom="column">
                  <wp:posOffset>1967865</wp:posOffset>
                </wp:positionH>
                <wp:positionV relativeFrom="paragraph">
                  <wp:posOffset>982980</wp:posOffset>
                </wp:positionV>
                <wp:extent cx="695325" cy="3181350"/>
                <wp:effectExtent l="38100" t="38100" r="66675" b="57150"/>
                <wp:wrapNone/>
                <wp:docPr id="25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95325" cy="3181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702B3" id="Прямая со стрелкой 23" o:spid="_x0000_s1026" type="#_x0000_t32" style="position:absolute;margin-left:154.95pt;margin-top:77.4pt;width:54.75pt;height:250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7D40C" wp14:editId="37EE7C0B">
                <wp:simplePos x="0" y="0"/>
                <wp:positionH relativeFrom="column">
                  <wp:posOffset>1986915</wp:posOffset>
                </wp:positionH>
                <wp:positionV relativeFrom="paragraph">
                  <wp:posOffset>1002030</wp:posOffset>
                </wp:positionV>
                <wp:extent cx="819150" cy="4229100"/>
                <wp:effectExtent l="57150" t="38100" r="57150" b="57150"/>
                <wp:wrapNone/>
                <wp:docPr id="26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19150" cy="422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ECEF6" id="Прямая со стрелкой 22" o:spid="_x0000_s1026" type="#_x0000_t32" style="position:absolute;margin-left:156.45pt;margin-top:78.9pt;width:64.5pt;height:333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1987DD" wp14:editId="157E0945">
                <wp:simplePos x="0" y="0"/>
                <wp:positionH relativeFrom="margin">
                  <wp:posOffset>2322830</wp:posOffset>
                </wp:positionH>
                <wp:positionV relativeFrom="paragraph">
                  <wp:posOffset>278130</wp:posOffset>
                </wp:positionV>
                <wp:extent cx="1123950" cy="666750"/>
                <wp:effectExtent l="0" t="0" r="19050" b="19050"/>
                <wp:wrapNone/>
                <wp:docPr id="27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4EA87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Диспетчер ОРУ 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987DD" id="Прямоугольник 11" o:spid="_x0000_s1034" style="position:absolute;left:0;text-align:left;margin-left:182.9pt;margin-top:21.9pt;width:88.5pt;height:52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" fillcolor="white [3201]" strokecolor="black [3200]">
                <v:textbox>
                  <w:txbxContent>
                    <w:p w14:paraId="0D84EA87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Диспетчер ОРУ РТ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22E2CB" w14:textId="77777777" w:rsidR="00BC445F" w:rsidRDefault="009859D3">
      <w:pPr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3669B2" wp14:editId="05818C09">
                <wp:simplePos x="0" y="0"/>
                <wp:positionH relativeFrom="column">
                  <wp:posOffset>4564380</wp:posOffset>
                </wp:positionH>
                <wp:positionV relativeFrom="paragraph">
                  <wp:posOffset>54610</wp:posOffset>
                </wp:positionV>
                <wp:extent cx="1362710" cy="742950"/>
                <wp:effectExtent l="0" t="0" r="27940" b="19050"/>
                <wp:wrapNone/>
                <wp:docPr id="28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2710" cy="742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5AC8" w14:textId="77777777" w:rsidR="0018422B" w:rsidRDefault="0018422B">
                            <w:pPr>
                              <w:ind w:right="-153"/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Автотранспортный участок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669B2" id="Прямоугольник 6" o:spid="_x0000_s1035" style="position:absolute;margin-left:359.4pt;margin-top:4.3pt;width:107.3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" fillcolor="white [3201]" strokecolor="black [3200]">
                <v:textbox>
                  <w:txbxContent>
                    <w:p w14:paraId="2F605AC8" w14:textId="77777777" w:rsidR="0018422B" w:rsidRDefault="0018422B">
                      <w:pPr>
                        <w:ind w:right="-153"/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Автотранспортный участок </w:t>
                      </w:r>
                    </w:p>
                  </w:txbxContent>
                </v:textbox>
              </v:rect>
            </w:pict>
          </mc:Fallback>
        </mc:AlternateContent>
      </w:r>
    </w:p>
    <w:p w14:paraId="55632C7C" w14:textId="77777777" w:rsidR="00BC445F" w:rsidRDefault="00BC445F">
      <w:pPr>
        <w:rPr>
          <w:b w:val="0"/>
          <w:color w:val="auto"/>
          <w:sz w:val="24"/>
          <w:szCs w:val="24"/>
        </w:rPr>
      </w:pPr>
    </w:p>
    <w:p w14:paraId="58AE675D" w14:textId="77777777" w:rsidR="00BC445F" w:rsidRDefault="009859D3">
      <w:pPr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E5FBDA" wp14:editId="72FBB814">
                <wp:simplePos x="0" y="0"/>
                <wp:positionH relativeFrom="column">
                  <wp:posOffset>3478530</wp:posOffset>
                </wp:positionH>
                <wp:positionV relativeFrom="paragraph">
                  <wp:posOffset>56515</wp:posOffset>
                </wp:positionV>
                <wp:extent cx="1085850" cy="0"/>
                <wp:effectExtent l="38100" t="76200" r="19050" b="95250"/>
                <wp:wrapNone/>
                <wp:docPr id="29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908A" id="Прямая со стрелкой 43" o:spid="_x0000_s1026" type="#_x0000_t32" style="position:absolute;margin-left:273.9pt;margin-top:4.45pt;width:85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35C04C9A" w14:textId="77777777" w:rsidR="00BC445F" w:rsidRDefault="00BC445F">
      <w:pPr>
        <w:rPr>
          <w:b w:val="0"/>
          <w:color w:val="auto"/>
          <w:sz w:val="24"/>
          <w:szCs w:val="24"/>
        </w:rPr>
      </w:pPr>
    </w:p>
    <w:p w14:paraId="2D47866A" w14:textId="77777777" w:rsidR="00BC445F" w:rsidRDefault="009859D3">
      <w:pPr>
        <w:rPr>
          <w:b w:val="0"/>
          <w:color w:val="auto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D1C7F5" wp14:editId="33F0E309">
                <wp:simplePos x="0" y="0"/>
                <wp:positionH relativeFrom="column">
                  <wp:posOffset>2887980</wp:posOffset>
                </wp:positionH>
                <wp:positionV relativeFrom="paragraph">
                  <wp:posOffset>97155</wp:posOffset>
                </wp:positionV>
                <wp:extent cx="1114425" cy="4229100"/>
                <wp:effectExtent l="57150" t="38100" r="66675" b="57150"/>
                <wp:wrapNone/>
                <wp:docPr id="30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114425" cy="422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57BC" id="Прямая со стрелкой 26" o:spid="_x0000_s1026" type="#_x0000_t32" style="position:absolute;margin-left:227.4pt;margin-top:7.65pt;width:87.75pt;height:333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2BFC5B83" w14:textId="77777777" w:rsidR="00BC445F" w:rsidRDefault="00BC445F">
      <w:pPr>
        <w:rPr>
          <w:b w:val="0"/>
          <w:color w:val="auto"/>
          <w:sz w:val="24"/>
          <w:szCs w:val="24"/>
        </w:rPr>
      </w:pPr>
    </w:p>
    <w:p w14:paraId="0B4F839D" w14:textId="77777777" w:rsidR="00BC445F" w:rsidRDefault="00BC445F">
      <w:pPr>
        <w:jc w:val="right"/>
        <w:rPr>
          <w:b w:val="0"/>
          <w:color w:val="auto"/>
          <w:sz w:val="24"/>
          <w:szCs w:val="24"/>
        </w:rPr>
      </w:pPr>
    </w:p>
    <w:p w14:paraId="0478DB68" w14:textId="77777777" w:rsidR="00BC445F" w:rsidRDefault="00BC445F">
      <w:pPr>
        <w:jc w:val="right"/>
        <w:rPr>
          <w:b w:val="0"/>
          <w:color w:val="auto"/>
          <w:sz w:val="24"/>
          <w:szCs w:val="24"/>
        </w:rPr>
      </w:pPr>
    </w:p>
    <w:p w14:paraId="2B85CF31" w14:textId="77777777" w:rsidR="00BC445F" w:rsidRDefault="00BC445F">
      <w:pPr>
        <w:jc w:val="right"/>
        <w:rPr>
          <w:b w:val="0"/>
          <w:color w:val="auto"/>
          <w:sz w:val="24"/>
          <w:szCs w:val="24"/>
        </w:rPr>
      </w:pPr>
    </w:p>
    <w:p w14:paraId="476A5D4C" w14:textId="77777777" w:rsidR="00BC445F" w:rsidRDefault="00BC445F">
      <w:pPr>
        <w:jc w:val="right"/>
        <w:rPr>
          <w:b w:val="0"/>
          <w:color w:val="auto"/>
          <w:sz w:val="24"/>
          <w:szCs w:val="24"/>
        </w:rPr>
      </w:pPr>
    </w:p>
    <w:p w14:paraId="568A05EC" w14:textId="77777777" w:rsidR="00BC445F" w:rsidRDefault="009859D3">
      <w:pPr>
        <w:tabs>
          <w:tab w:val="left" w:pos="2115"/>
        </w:tabs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2B2BA" wp14:editId="08CF56FA">
                <wp:simplePos x="0" y="0"/>
                <wp:positionH relativeFrom="column">
                  <wp:posOffset>706755</wp:posOffset>
                </wp:positionH>
                <wp:positionV relativeFrom="paragraph">
                  <wp:posOffset>64770</wp:posOffset>
                </wp:positionV>
                <wp:extent cx="1190625" cy="895350"/>
                <wp:effectExtent l="0" t="0" r="28575" b="19050"/>
                <wp:wrapNone/>
                <wp:docPr id="31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0625" cy="895350"/>
                        </a:xfrm>
                        <a:prstGeom prst="rect">
                          <a:avLst/>
                        </a:prstGeom>
                        <a:ln w="9525">
                          <a:miter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53773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Дежурная служба Администрации (ЕДДС)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B2BA" id="Прямоугольник 34" o:spid="_x0000_s1036" style="position:absolute;margin-left:55.65pt;margin-top:5.1pt;width:93.7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" fillcolor="white [3201]" strokecolor="black [3200]">
                <v:textbox>
                  <w:txbxContent>
                    <w:p w14:paraId="4C553773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Дежурная служба Администрации (ЕДДС)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85A4A" wp14:editId="13BC7578">
                <wp:simplePos x="0" y="0"/>
                <wp:positionH relativeFrom="column">
                  <wp:posOffset>3958590</wp:posOffset>
                </wp:positionH>
                <wp:positionV relativeFrom="paragraph">
                  <wp:posOffset>50800</wp:posOffset>
                </wp:positionV>
                <wp:extent cx="1181100" cy="742950"/>
                <wp:effectExtent l="0" t="0" r="19050" b="19050"/>
                <wp:wrapNone/>
                <wp:docPr id="32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099" cy="742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628CA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Начальник 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5A4A" id="Прямоугольник 19" o:spid="_x0000_s1037" style="position:absolute;margin-left:311.7pt;margin-top:4pt;width:93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" fillcolor="white [3201]" strokecolor="black [3200]">
                <v:textbox>
                  <w:txbxContent>
                    <w:p w14:paraId="510628CA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Начальник РТ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color w:val="auto"/>
          <w:sz w:val="24"/>
          <w:szCs w:val="24"/>
        </w:rPr>
        <w:tab/>
      </w:r>
    </w:p>
    <w:p w14:paraId="08121C5C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39D69EEF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99C026C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115F400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23E8D1F" w14:textId="77777777" w:rsidR="00BC445F" w:rsidRDefault="009859D3">
      <w:pPr>
        <w:tabs>
          <w:tab w:val="left" w:pos="2115"/>
        </w:tabs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332FE" wp14:editId="6FF80F2A">
                <wp:simplePos x="0" y="0"/>
                <wp:positionH relativeFrom="column">
                  <wp:posOffset>716280</wp:posOffset>
                </wp:positionH>
                <wp:positionV relativeFrom="paragraph">
                  <wp:posOffset>160020</wp:posOffset>
                </wp:positionV>
                <wp:extent cx="1171575" cy="666750"/>
                <wp:effectExtent l="0" t="0" r="28575" b="19050"/>
                <wp:wrapNone/>
                <wp:docPr id="33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7A72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АДС ГРО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F332FE" id="Прямоугольник 18" o:spid="_x0000_s1038" style="position:absolute;margin-left:56.4pt;margin-top:12.6pt;width:92.25pt;height:5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" fillcolor="white [3201]" strokecolor="black [3200]">
                <v:textbox>
                  <w:txbxContent>
                    <w:p w14:paraId="62D67A72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АДС ГРО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AB6BF" wp14:editId="0AF173DD">
                <wp:simplePos x="0" y="0"/>
                <wp:positionH relativeFrom="column">
                  <wp:posOffset>3987165</wp:posOffset>
                </wp:positionH>
                <wp:positionV relativeFrom="paragraph">
                  <wp:posOffset>146050</wp:posOffset>
                </wp:positionV>
                <wp:extent cx="1114425" cy="914400"/>
                <wp:effectExtent l="0" t="0" r="28575" b="19050"/>
                <wp:wrapNone/>
                <wp:docPr id="34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81BBB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Сменная бригада УТО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AB6BF" id="Прямоугольник 17" o:spid="_x0000_s1039" style="position:absolute;margin-left:313.95pt;margin-top:11.5pt;width:87.7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" fillcolor="white [3201]" strokecolor="black [3200]">
                <v:textbox>
                  <w:txbxContent>
                    <w:p w14:paraId="60581BBB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Сменная бригада УТО </w:t>
                      </w:r>
                    </w:p>
                  </w:txbxContent>
                </v:textbox>
              </v:rect>
            </w:pict>
          </mc:Fallback>
        </mc:AlternateContent>
      </w:r>
    </w:p>
    <w:p w14:paraId="64B8D878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22555753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3F03DBED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1218E599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602CD188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326F3C07" w14:textId="77777777" w:rsidR="00BC445F" w:rsidRDefault="009859D3">
      <w:pPr>
        <w:tabs>
          <w:tab w:val="left" w:pos="2115"/>
        </w:tabs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69AC8" wp14:editId="6E9CDF04">
                <wp:simplePos x="0" y="0"/>
                <wp:positionH relativeFrom="column">
                  <wp:posOffset>725805</wp:posOffset>
                </wp:positionH>
                <wp:positionV relativeFrom="paragraph">
                  <wp:posOffset>41910</wp:posOffset>
                </wp:positionV>
                <wp:extent cx="1209675" cy="666750"/>
                <wp:effectExtent l="0" t="0" r="28575" b="19050"/>
                <wp:wrapNone/>
                <wp:docPr id="35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09675" cy="666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863D2" w14:textId="77777777" w:rsidR="0018422B" w:rsidRDefault="0018422B">
                            <w:pPr>
                              <w:jc w:val="center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Служба спасения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F69AC8" id="Прямоугольник 16" o:spid="_x0000_s1040" style="position:absolute;margin-left:57.15pt;margin-top:3.3pt;width:95.25pt;height:52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" fillcolor="white [3201]" strokecolor="black [3200]">
                <v:textbox>
                  <w:txbxContent>
                    <w:p w14:paraId="619863D2" w14:textId="77777777" w:rsidR="0018422B" w:rsidRDefault="0018422B">
                      <w:pPr>
                        <w:jc w:val="center"/>
                        <w:rPr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Служба спасения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4A01B" wp14:editId="7F1EE4D3">
                <wp:simplePos x="0" y="0"/>
                <wp:positionH relativeFrom="column">
                  <wp:posOffset>4006215</wp:posOffset>
                </wp:positionH>
                <wp:positionV relativeFrom="paragraph">
                  <wp:posOffset>103505</wp:posOffset>
                </wp:positionV>
                <wp:extent cx="1123950" cy="809625"/>
                <wp:effectExtent l="0" t="0" r="19050" b="28575"/>
                <wp:wrapNone/>
                <wp:docPr id="3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0" cy="8096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8E35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Ремонтная бригада 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4A01B" id="Прямоугольник 15" o:spid="_x0000_s1041" style="position:absolute;margin-left:315.45pt;margin-top:8.15pt;width:88.5pt;height:63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" fillcolor="white [3201]" strokecolor="black [3200]">
                <v:textbox>
                  <w:txbxContent>
                    <w:p w14:paraId="12278E35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Ремонтная бригада РУ </w:t>
                      </w:r>
                    </w:p>
                  </w:txbxContent>
                </v:textbox>
              </v:rect>
            </w:pict>
          </mc:Fallback>
        </mc:AlternateContent>
      </w:r>
    </w:p>
    <w:p w14:paraId="705EA86A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A6FDC78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3069F270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6B867C7D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2162C465" w14:textId="77777777" w:rsidR="00BC445F" w:rsidRDefault="009859D3">
      <w:pPr>
        <w:tabs>
          <w:tab w:val="left" w:pos="2115"/>
        </w:tabs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D7B9F" wp14:editId="54BC5E19">
                <wp:simplePos x="0" y="0"/>
                <wp:positionH relativeFrom="column">
                  <wp:posOffset>735330</wp:posOffset>
                </wp:positionH>
                <wp:positionV relativeFrom="paragraph">
                  <wp:posOffset>165735</wp:posOffset>
                </wp:positionV>
                <wp:extent cx="1228725" cy="742950"/>
                <wp:effectExtent l="0" t="0" r="28575" b="19050"/>
                <wp:wrapNone/>
                <wp:docPr id="37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0CE5" w14:textId="77777777" w:rsidR="0018422B" w:rsidRDefault="0018422B">
                            <w:pPr>
                              <w:jc w:val="center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Электро-снабжающая организация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D7B9F" id="Прямоугольник 14" o:spid="_x0000_s1042" style="position:absolute;margin-left:57.9pt;margin-top:13.05pt;width:96.7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" fillcolor="white [3201]" strokecolor="black [3200]">
                <v:textbox>
                  <w:txbxContent>
                    <w:p w14:paraId="6B630CE5" w14:textId="77777777" w:rsidR="0018422B" w:rsidRDefault="0018422B">
                      <w:pPr>
                        <w:jc w:val="center"/>
                        <w:rPr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 xml:space="preserve">Электро-снабжающая организация </w:t>
                      </w:r>
                    </w:p>
                  </w:txbxContent>
                </v:textbox>
              </v:rect>
            </w:pict>
          </mc:Fallback>
        </mc:AlternateContent>
      </w:r>
    </w:p>
    <w:p w14:paraId="65150944" w14:textId="77777777" w:rsidR="00BC445F" w:rsidRDefault="009859D3">
      <w:pPr>
        <w:tabs>
          <w:tab w:val="left" w:pos="2115"/>
        </w:tabs>
        <w:rPr>
          <w:b w:val="0"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2CF08" wp14:editId="247D399A">
                <wp:simplePos x="0" y="0"/>
                <wp:positionH relativeFrom="column">
                  <wp:posOffset>4021455</wp:posOffset>
                </wp:positionH>
                <wp:positionV relativeFrom="paragraph">
                  <wp:posOffset>9525</wp:posOffset>
                </wp:positionV>
                <wp:extent cx="1095375" cy="667384"/>
                <wp:effectExtent l="0" t="0" r="28575" b="19050"/>
                <wp:wrapNone/>
                <wp:docPr id="38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5375" cy="667384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20657" w14:textId="77777777" w:rsidR="0018422B" w:rsidRDefault="0018422B">
                            <w:pPr>
                              <w:jc w:val="center"/>
                            </w:pPr>
                            <w: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Аварийный сигнал с котельной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2CF08" id="Прямоугольник 13" o:spid="_x0000_s1043" style="position:absolute;margin-left:316.65pt;margin-top:.75pt;width:86.25pt;height:52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" fillcolor="white [3201]" strokecolor="black [3200]">
                <v:textbox>
                  <w:txbxContent>
                    <w:p w14:paraId="61020657" w14:textId="77777777" w:rsidR="0018422B" w:rsidRDefault="0018422B">
                      <w:pPr>
                        <w:jc w:val="center"/>
                      </w:pPr>
                      <w:r>
                        <w:rPr>
                          <w:b w:val="0"/>
                          <w:color w:val="auto"/>
                          <w:sz w:val="22"/>
                          <w:szCs w:val="22"/>
                        </w:rPr>
                        <w:t>Аварийный сигнал с котельной</w:t>
                      </w:r>
                    </w:p>
                  </w:txbxContent>
                </v:textbox>
              </v:rect>
            </w:pict>
          </mc:Fallback>
        </mc:AlternateContent>
      </w:r>
    </w:p>
    <w:p w14:paraId="731166D8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DA350F2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7D654414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30F1B052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430619C6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5C178E8E" w14:textId="77777777" w:rsidR="00BC445F" w:rsidRDefault="00BC445F">
      <w:pPr>
        <w:tabs>
          <w:tab w:val="left" w:pos="2115"/>
        </w:tabs>
        <w:rPr>
          <w:b w:val="0"/>
          <w:color w:val="auto"/>
          <w:sz w:val="24"/>
          <w:szCs w:val="24"/>
        </w:rPr>
      </w:pPr>
    </w:p>
    <w:p w14:paraId="0EC4BE52" w14:textId="77777777" w:rsidR="00BC445F" w:rsidRDefault="00BC445F">
      <w:pPr>
        <w:rPr>
          <w:b w:val="0"/>
          <w:color w:val="auto"/>
          <w:sz w:val="24"/>
          <w:szCs w:val="24"/>
        </w:rPr>
      </w:pPr>
    </w:p>
    <w:p w14:paraId="2CC6165F" w14:textId="77777777" w:rsidR="00BC445F" w:rsidRDefault="00BC445F">
      <w:pPr>
        <w:rPr>
          <w:b w:val="0"/>
          <w:bCs/>
        </w:rPr>
      </w:pPr>
    </w:p>
    <w:p w14:paraId="46551866" w14:textId="77777777" w:rsidR="00BC445F" w:rsidRDefault="00BC445F">
      <w:pPr>
        <w:rPr>
          <w:b w:val="0"/>
          <w:bCs/>
        </w:rPr>
      </w:pPr>
    </w:p>
    <w:p w14:paraId="4995CB62" w14:textId="77777777" w:rsidR="00BC445F" w:rsidRDefault="00BC445F">
      <w:pPr>
        <w:rPr>
          <w:b w:val="0"/>
          <w:bCs/>
        </w:rPr>
      </w:pPr>
    </w:p>
    <w:p w14:paraId="12A84FA3" w14:textId="77777777" w:rsidR="00BC445F" w:rsidRDefault="00BC445F">
      <w:pPr>
        <w:rPr>
          <w:b w:val="0"/>
          <w:bCs/>
        </w:rPr>
      </w:pPr>
    </w:p>
    <w:p w14:paraId="5E03DC4E" w14:textId="77777777" w:rsidR="00BC445F" w:rsidRDefault="00BC445F">
      <w:pPr>
        <w:rPr>
          <w:b w:val="0"/>
          <w:bCs/>
        </w:rPr>
      </w:pPr>
    </w:p>
    <w:tbl>
      <w:tblPr>
        <w:tblW w:w="107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2451"/>
        <w:gridCol w:w="3337"/>
        <w:gridCol w:w="1905"/>
      </w:tblGrid>
      <w:tr w:rsidR="00BC445F" w14:paraId="0F9AFA43" w14:textId="77777777">
        <w:trPr>
          <w:trHeight w:val="23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79019" w14:textId="77777777" w:rsidR="00BC445F" w:rsidRDefault="009859D3">
            <w:pPr>
              <w:spacing w:line="254" w:lineRule="auto"/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00145" w14:textId="77777777" w:rsidR="00BC445F" w:rsidRDefault="009859D3">
            <w:pPr>
              <w:spacing w:line="254" w:lineRule="auto"/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Телефон/факс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DAD5F" w14:textId="77777777" w:rsidR="00BC445F" w:rsidRDefault="009859D3">
            <w:pPr>
              <w:spacing w:line="254" w:lineRule="auto"/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Электронная почта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8118A3" w14:textId="77777777" w:rsidR="00BC445F" w:rsidRDefault="009859D3">
            <w:pPr>
              <w:spacing w:line="254" w:lineRule="auto"/>
              <w:jc w:val="center"/>
              <w:rPr>
                <w:rFonts w:eastAsia="Calibr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Режим работы</w:t>
            </w:r>
          </w:p>
        </w:tc>
      </w:tr>
      <w:tr w:rsidR="00BC445F" w14:paraId="04ABABDE" w14:textId="77777777">
        <w:trPr>
          <w:trHeight w:val="469"/>
        </w:trPr>
        <w:tc>
          <w:tcPr>
            <w:tcW w:w="107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F9609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ООО «Петербургтеплоэнерго»</w:t>
            </w:r>
          </w:p>
        </w:tc>
      </w:tr>
      <w:tr w:rsidR="00BC445F" w14:paraId="4C60690A" w14:textId="77777777">
        <w:trPr>
          <w:trHeight w:val="208"/>
        </w:trPr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D19E5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Диспетчер ОРУ КРТ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2F3" w14:textId="25B5F604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+7 812 434 00 16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6BB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disp.Kurort@ptenergo.ru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1308C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Круглосуточно</w:t>
            </w:r>
          </w:p>
        </w:tc>
      </w:tr>
      <w:tr w:rsidR="00BC445F" w14:paraId="1355C459" w14:textId="77777777">
        <w:trPr>
          <w:trHeight w:val="208"/>
        </w:trPr>
        <w:tc>
          <w:tcPr>
            <w:tcW w:w="30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AA79FA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Диспетчер ОДО ЦДУ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164164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eastAsia="en-US"/>
              </w:rPr>
              <w:t>+7 812 233 00 08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D75D70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Dispetcher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>_</w:t>
            </w:r>
            <w:r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cdu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>@</w:t>
            </w:r>
            <w:r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ptenergo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86FCB" w14:textId="77777777" w:rsidR="00BC445F" w:rsidRDefault="009859D3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Круглосуточно</w:t>
            </w:r>
          </w:p>
        </w:tc>
      </w:tr>
      <w:tr w:rsidR="00BC445F" w14:paraId="78D36C00" w14:textId="77777777">
        <w:trPr>
          <w:trHeight w:val="20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8B6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ЕДДС Приозерского муниципального района Ленинградской области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88AB" w14:textId="07F604AC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+7 813 793 77 87</w:t>
            </w:r>
          </w:p>
          <w:p w14:paraId="560DC6D6" w14:textId="3869D33C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+7 921 873 70 71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DADA" w14:textId="0726C64F" w:rsidR="00BC445F" w:rsidRPr="00F217B6" w:rsidRDefault="00F217B6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F217B6">
              <w:rPr>
                <w:rFonts w:eastAsia="Calibri"/>
                <w:b w:val="0"/>
                <w:color w:val="auto"/>
                <w:sz w:val="24"/>
                <w:szCs w:val="24"/>
              </w:rPr>
              <w:t>edds_priozersk@mail.ru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89B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33ABE16B" w14:textId="77777777">
        <w:trPr>
          <w:trHeight w:val="39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36F5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Дежурный специалист администрации </w:t>
            </w:r>
          </w:p>
          <w:p w14:paraId="64C031B0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п. Мичуринское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213A" w14:textId="4CF88B38" w:rsidR="00BC445F" w:rsidRDefault="001A00D1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+ 7 813 796 7182</w:t>
            </w:r>
            <w:bookmarkStart w:id="7" w:name="_GoBack"/>
            <w:bookmarkEnd w:id="7"/>
            <w:r w:rsidR="009859D3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8450" w14:textId="77777777" w:rsidR="00BC445F" w:rsidRDefault="001A00D1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hyperlink r:id="rId16" w:tooltip="mailto:adminmi4urinskoe@mail.ru" w:history="1">
              <w:r w:rsidR="009859D3">
                <w:rPr>
                  <w:rFonts w:eastAsia="Calibri"/>
                  <w:b w:val="0"/>
                  <w:color w:val="auto"/>
                  <w:sz w:val="24"/>
                  <w:szCs w:val="24"/>
                  <w:lang w:val="en-US"/>
                </w:rPr>
                <w:t>adminmi4urinskoe@mail.ru</w:t>
              </w:r>
            </w:hyperlink>
          </w:p>
          <w:p w14:paraId="2BE2CD87" w14:textId="77777777" w:rsidR="00BC445F" w:rsidRDefault="00BC445F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D10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3AE1BE21" w14:textId="77777777">
        <w:trPr>
          <w:trHeight w:val="48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A135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Диспетчерская служба ЗАО "ТВЭЛОблСервис" п. Мичуринское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5835" w14:textId="4ED9647C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+7 921 597 69 32                                                                                        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697" w14:textId="77777777" w:rsidR="00BC445F" w:rsidRDefault="001A00D1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hyperlink r:id="rId17" w:tooltip="mailto:sosnovo_tvel@mail.ru" w:history="1">
              <w:r w:rsidR="009859D3">
                <w:rPr>
                  <w:rFonts w:eastAsia="Calibri"/>
                  <w:b w:val="0"/>
                  <w:color w:val="auto"/>
                  <w:sz w:val="24"/>
                  <w:szCs w:val="24"/>
                  <w:lang w:val="en-US"/>
                </w:rPr>
                <w:t>sosnovo_tvel@mail.ru</w:t>
              </w:r>
            </w:hyperlink>
            <w:r w:rsidR="009859D3"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0BADCE37" w14:textId="77777777" w:rsidR="00BC445F" w:rsidRDefault="00BC445F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FAB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56C251AA" w14:textId="77777777">
        <w:trPr>
          <w:trHeight w:val="61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C043" w14:textId="14B2A992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АО "Газпром газораспределение Ленинградск</w:t>
            </w:r>
            <w:r w:rsidR="00D40272">
              <w:rPr>
                <w:rFonts w:eastAsia="Calibri"/>
                <w:b w:val="0"/>
                <w:color w:val="auto"/>
                <w:sz w:val="24"/>
                <w:szCs w:val="24"/>
              </w:rPr>
              <w:t>ая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област</w:t>
            </w:r>
            <w:r w:rsidR="00D40272">
              <w:rPr>
                <w:rFonts w:eastAsia="Calibri"/>
                <w:b w:val="0"/>
                <w:color w:val="auto"/>
                <w:sz w:val="24"/>
                <w:szCs w:val="24"/>
              </w:rPr>
              <w:t>ь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"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720D" w14:textId="0919C0BE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+ 7 813 736 12 01</w:t>
            </w:r>
          </w:p>
          <w:p w14:paraId="0ACF40E8" w14:textId="77777777" w:rsidR="00BC445F" w:rsidRDefault="00BC445F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D9A" w14:textId="77777777" w:rsidR="00BC445F" w:rsidRDefault="00BC445F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510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652E3836" w14:textId="77777777">
        <w:trPr>
          <w:trHeight w:val="48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D234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Филиал ПАО «Россети Ленэнерго» «Выборгские электрические сети»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00DD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+ 7 800 220 02 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E62" w14:textId="2DC84DDC" w:rsidR="00BC445F" w:rsidRPr="00F217B6" w:rsidRDefault="00F217B6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F217B6">
              <w:rPr>
                <w:rFonts w:eastAsia="Calibri"/>
                <w:b w:val="0"/>
                <w:color w:val="auto"/>
                <w:sz w:val="24"/>
                <w:szCs w:val="24"/>
              </w:rPr>
              <w:t>office@lenenergo.ru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61D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BC445F" w14:paraId="63359807" w14:textId="77777777">
        <w:trPr>
          <w:trHeight w:val="48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59DE" w14:textId="77777777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>ГУП «Леноблводоканал»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62DA" w14:textId="5A1B0770" w:rsidR="00BC445F" w:rsidRDefault="009859D3">
            <w:pPr>
              <w:spacing w:line="254" w:lineRule="auto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+ </w:t>
            </w:r>
            <w:r w:rsidR="00D40272">
              <w:rPr>
                <w:rFonts w:eastAsia="Calibri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eastAsia="Calibri"/>
                <w:b w:val="0"/>
                <w:color w:val="auto"/>
                <w:sz w:val="24"/>
                <w:szCs w:val="24"/>
              </w:rPr>
              <w:t> 812 409 00 01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30CC" w14:textId="7A62158D" w:rsidR="00BC445F" w:rsidRPr="00F217B6" w:rsidRDefault="00F217B6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F217B6">
              <w:rPr>
                <w:rFonts w:eastAsia="Calibri"/>
                <w:b w:val="0"/>
                <w:color w:val="auto"/>
                <w:sz w:val="24"/>
                <w:szCs w:val="24"/>
              </w:rPr>
              <w:t>info@vodokanal-lo.ru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F4B" w14:textId="77777777" w:rsidR="00BC445F" w:rsidRDefault="00BC445F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  <w:tr w:rsidR="002B1970" w14:paraId="74F0F92B" w14:textId="77777777">
        <w:trPr>
          <w:trHeight w:val="48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2146" w14:textId="160EAA4D" w:rsidR="002B1970" w:rsidRDefault="002B1970" w:rsidP="002B1970">
            <w:pPr>
              <w:spacing w:line="254" w:lineRule="auto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2B1970">
              <w:rPr>
                <w:rFonts w:eastAsia="Calibri"/>
                <w:b w:val="0"/>
                <w:color w:val="auto"/>
                <w:sz w:val="24"/>
                <w:szCs w:val="24"/>
              </w:rPr>
              <w:t>ЦУКС ГУ МЧС России по ЛО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6C05" w14:textId="3255B78C" w:rsidR="002B1970" w:rsidRDefault="002B1970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2B1970">
              <w:rPr>
                <w:rFonts w:eastAsia="Calibri"/>
                <w:b w:val="0"/>
                <w:color w:val="auto"/>
                <w:sz w:val="24"/>
                <w:szCs w:val="24"/>
              </w:rPr>
              <w:t>(812) 640-21-61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3BD" w14:textId="77777777" w:rsidR="002B1970" w:rsidRPr="00F217B6" w:rsidRDefault="002B1970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776" w14:textId="77777777" w:rsidR="002B1970" w:rsidRDefault="002B1970">
            <w:pPr>
              <w:spacing w:line="254" w:lineRule="auto"/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</w:tbl>
    <w:p w14:paraId="1A161ED6" w14:textId="77777777" w:rsidR="00BC445F" w:rsidRDefault="00BC445F"/>
    <w:p w14:paraId="5DA9A67F" w14:textId="77777777" w:rsidR="00BC445F" w:rsidRDefault="009859D3">
      <w:pPr>
        <w:spacing w:after="160" w:line="278" w:lineRule="auto"/>
        <w:rPr>
          <w:b w:val="0"/>
          <w:bCs/>
        </w:rPr>
      </w:pPr>
      <w:r>
        <w:rPr>
          <w:b w:val="0"/>
          <w:bCs/>
        </w:rPr>
        <w:br w:type="page" w:clear="all"/>
      </w:r>
    </w:p>
    <w:p w14:paraId="50653D2A" w14:textId="77777777" w:rsidR="00BC445F" w:rsidRDefault="009859D3">
      <w:pPr>
        <w:spacing w:after="160" w:line="278" w:lineRule="auto"/>
        <w:rPr>
          <w:b w:val="0"/>
          <w:bCs/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  <w:r>
        <w:rPr>
          <w:b w:val="0"/>
          <w:bCs/>
          <w:sz w:val="28"/>
          <w:szCs w:val="28"/>
        </w:rPr>
        <w:t>:</w:t>
      </w:r>
    </w:p>
    <w:p w14:paraId="56E844BB" w14:textId="3D069E2C" w:rsidR="00BC445F" w:rsidRDefault="00934DE3">
      <w:pPr>
        <w:pStyle w:val="af5"/>
        <w:numPr>
          <w:ilvl w:val="0"/>
          <w:numId w:val="22"/>
        </w:numPr>
        <w:spacing w:after="160" w:line="278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Приложение </w:t>
      </w:r>
      <w:r w:rsidR="00D734EE">
        <w:rPr>
          <w:b w:val="0"/>
          <w:bCs/>
          <w:sz w:val="28"/>
          <w:szCs w:val="28"/>
        </w:rPr>
        <w:t>1</w:t>
      </w:r>
      <w:r w:rsidR="009859D3">
        <w:rPr>
          <w:b w:val="0"/>
          <w:bCs/>
          <w:sz w:val="28"/>
          <w:szCs w:val="28"/>
        </w:rPr>
        <w:t xml:space="preserve"> – Перечень источников теплоснабжения, характеристики</w:t>
      </w:r>
      <w:r w:rsidR="00D40272" w:rsidRPr="00D40272">
        <w:rPr>
          <w:b w:val="0"/>
          <w:bCs/>
          <w:sz w:val="28"/>
          <w:szCs w:val="28"/>
        </w:rPr>
        <w:t>, обеспеченность резервирования ресурсоснабжения</w:t>
      </w:r>
      <w:r w:rsidR="00D40272">
        <w:rPr>
          <w:b w:val="0"/>
          <w:bCs/>
          <w:sz w:val="28"/>
          <w:szCs w:val="28"/>
        </w:rPr>
        <w:t xml:space="preserve"> на 1 л</w:t>
      </w:r>
    </w:p>
    <w:p w14:paraId="27A196EC" w14:textId="051FA3D3" w:rsidR="00BC445F" w:rsidRDefault="00934DE3">
      <w:pPr>
        <w:pStyle w:val="af5"/>
        <w:numPr>
          <w:ilvl w:val="0"/>
          <w:numId w:val="22"/>
        </w:numPr>
        <w:spacing w:after="160" w:line="278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Приложение</w:t>
      </w:r>
      <w:r w:rsidR="00D734EE">
        <w:rPr>
          <w:b w:val="0"/>
          <w:bCs/>
          <w:sz w:val="28"/>
          <w:szCs w:val="28"/>
        </w:rPr>
        <w:t xml:space="preserve"> 2</w:t>
      </w:r>
      <w:r>
        <w:rPr>
          <w:b w:val="0"/>
          <w:bCs/>
          <w:sz w:val="28"/>
          <w:szCs w:val="28"/>
        </w:rPr>
        <w:t xml:space="preserve"> – </w:t>
      </w:r>
      <w:r w:rsidR="009859D3">
        <w:rPr>
          <w:b w:val="0"/>
          <w:bCs/>
          <w:sz w:val="28"/>
          <w:szCs w:val="28"/>
        </w:rPr>
        <w:t>Инструкция № 38-П «По предотвращению и ликвидации технологических нарушений» на 50 л.</w:t>
      </w:r>
    </w:p>
    <w:p w14:paraId="7D279F2B" w14:textId="41FA16E7" w:rsidR="00BC445F" w:rsidRDefault="00934DE3">
      <w:pPr>
        <w:pStyle w:val="af5"/>
        <w:numPr>
          <w:ilvl w:val="0"/>
          <w:numId w:val="22"/>
        </w:numPr>
        <w:spacing w:after="160" w:line="278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П</w:t>
      </w:r>
      <w:r w:rsidR="00D734EE">
        <w:rPr>
          <w:b w:val="0"/>
          <w:bCs/>
          <w:sz w:val="28"/>
          <w:szCs w:val="28"/>
        </w:rPr>
        <w:t>риложение 3</w:t>
      </w:r>
      <w:r>
        <w:rPr>
          <w:b w:val="0"/>
          <w:bCs/>
          <w:sz w:val="28"/>
          <w:szCs w:val="28"/>
        </w:rPr>
        <w:t xml:space="preserve"> – </w:t>
      </w:r>
      <w:r w:rsidR="009859D3">
        <w:rPr>
          <w:b w:val="0"/>
          <w:bCs/>
          <w:sz w:val="28"/>
          <w:szCs w:val="28"/>
        </w:rPr>
        <w:t>Положение о порядке взаимодействия Центрального диспетчерского управления ООО «Петербургтеплоэнерго»</w:t>
      </w:r>
      <w:r w:rsidR="009859D3">
        <w:rPr>
          <w:b w:val="0"/>
          <w:spacing w:val="1"/>
          <w:sz w:val="28"/>
          <w:szCs w:val="28"/>
        </w:rPr>
        <w:t>, единой дежурно-диспетчерской службы Приозерского муниципального района Ленинградской области и аварийно-диспетчерских служб Мичуринского сельского поселения Ленинградской области при возникновении и ликвидации технологических нарушений в работе источников теплоснабжения и тепловых сетей, тепловых сетей потребителей на 7 л.</w:t>
      </w:r>
    </w:p>
    <w:p w14:paraId="741220BD" w14:textId="77777777" w:rsidR="00BC445F" w:rsidRDefault="00BC445F">
      <w:pPr>
        <w:rPr>
          <w:color w:val="auto"/>
          <w:sz w:val="20"/>
          <w:szCs w:val="20"/>
        </w:rPr>
        <w:sectPr w:rsidR="00BC44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7EF70E" w14:textId="3879D4AA" w:rsidR="00BC445F" w:rsidRDefault="00D734EE">
      <w:pPr>
        <w:jc w:val="right"/>
      </w:pPr>
      <w:r>
        <w:lastRenderedPageBreak/>
        <w:t>Приложение 1</w:t>
      </w:r>
    </w:p>
    <w:p w14:paraId="7FD8D2C9" w14:textId="77777777" w:rsidR="00BC445F" w:rsidRDefault="00BC445F">
      <w:pPr>
        <w:jc w:val="right"/>
      </w:pPr>
    </w:p>
    <w:p w14:paraId="3C1B6F37" w14:textId="77777777" w:rsidR="00BC445F" w:rsidRDefault="009859D3">
      <w:pPr>
        <w:spacing w:after="160" w:line="27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источников теплоснабжения, характеристики, обеспеченность резервирования ресурсоснабжения</w:t>
      </w:r>
    </w:p>
    <w:p w14:paraId="0386771D" w14:textId="77777777" w:rsidR="00BC445F" w:rsidRDefault="00BC445F">
      <w:pPr>
        <w:jc w:val="center"/>
      </w:pPr>
    </w:p>
    <w:tbl>
      <w:tblPr>
        <w:tblW w:w="161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1094"/>
        <w:gridCol w:w="1559"/>
        <w:gridCol w:w="1418"/>
        <w:gridCol w:w="1701"/>
        <w:gridCol w:w="2126"/>
        <w:gridCol w:w="2126"/>
        <w:gridCol w:w="1418"/>
        <w:gridCol w:w="1984"/>
      </w:tblGrid>
      <w:tr w:rsidR="00BC445F" w14:paraId="446C22C6" w14:textId="77777777">
        <w:trPr>
          <w:trHeight w:val="1832"/>
        </w:trPr>
        <w:tc>
          <w:tcPr>
            <w:tcW w:w="2734" w:type="dxa"/>
            <w:vMerge w:val="restart"/>
            <w:shd w:val="clear" w:color="auto" w:fill="auto"/>
            <w:vAlign w:val="center"/>
          </w:tcPr>
          <w:p w14:paraId="589436C0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источника тепловой энергии</w:t>
            </w:r>
          </w:p>
          <w:p w14:paraId="49054BD3" w14:textId="77777777" w:rsidR="00BC445F" w:rsidRDefault="00BC4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14:paraId="6B3AC2F4" w14:textId="77777777" w:rsidR="00BC445F" w:rsidRDefault="009859D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Установленная мощность, Гкал/ч</w:t>
            </w:r>
          </w:p>
        </w:tc>
        <w:tc>
          <w:tcPr>
            <w:tcW w:w="1559" w:type="dxa"/>
            <w:vMerge w:val="restart"/>
            <w:shd w:val="clear" w:color="000000" w:fill="FFFFFF"/>
            <w:textDirection w:val="btLr"/>
            <w:vAlign w:val="center"/>
          </w:tcPr>
          <w:p w14:paraId="4855FAA9" w14:textId="77777777" w:rsidR="00BC445F" w:rsidRDefault="009859D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Подключенная нагрузка ЦО/ГВС, Гкал/ч</w:t>
            </w:r>
          </w:p>
        </w:tc>
        <w:tc>
          <w:tcPr>
            <w:tcW w:w="1418" w:type="dxa"/>
            <w:vMerge w:val="restart"/>
            <w:shd w:val="clear" w:color="000000" w:fill="FFFFFF"/>
            <w:textDirection w:val="btLr"/>
            <w:vAlign w:val="center"/>
          </w:tcPr>
          <w:p w14:paraId="257DEE27" w14:textId="77777777" w:rsidR="00BC445F" w:rsidRDefault="009859D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Температурный график, Т1/Т2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14:paraId="6B260FF4" w14:textId="77777777" w:rsidR="00BC445F" w:rsidRDefault="009859D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тепловых сетей, 1 тр км</w:t>
            </w:r>
          </w:p>
        </w:tc>
        <w:tc>
          <w:tcPr>
            <w:tcW w:w="2126" w:type="dxa"/>
            <w:vAlign w:val="center"/>
          </w:tcPr>
          <w:p w14:paraId="2E3EEFEA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544" w:type="dxa"/>
            <w:gridSpan w:val="2"/>
            <w:vAlign w:val="center"/>
          </w:tcPr>
          <w:p w14:paraId="3F86A99E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Топливоснабжение</w:t>
            </w:r>
          </w:p>
        </w:tc>
        <w:tc>
          <w:tcPr>
            <w:tcW w:w="1984" w:type="dxa"/>
            <w:vAlign w:val="center"/>
          </w:tcPr>
          <w:p w14:paraId="2C25E26C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</w:t>
            </w:r>
          </w:p>
        </w:tc>
      </w:tr>
      <w:tr w:rsidR="00BC445F" w14:paraId="5DC3529A" w14:textId="77777777">
        <w:trPr>
          <w:trHeight w:val="1832"/>
        </w:trPr>
        <w:tc>
          <w:tcPr>
            <w:tcW w:w="2734" w:type="dxa"/>
            <w:vMerge/>
            <w:shd w:val="clear" w:color="auto" w:fill="auto"/>
            <w:vAlign w:val="center"/>
          </w:tcPr>
          <w:p w14:paraId="037EE218" w14:textId="77777777" w:rsidR="00BC445F" w:rsidRDefault="00BC4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14:paraId="35B4763B" w14:textId="77777777" w:rsidR="00BC445F" w:rsidRDefault="00BC4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14:paraId="67288228" w14:textId="77777777" w:rsidR="00BC445F" w:rsidRDefault="00BC4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14:paraId="181638BC" w14:textId="77777777" w:rsidR="00BC445F" w:rsidRDefault="00BC4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78B55F8" w14:textId="77777777" w:rsidR="00BC445F" w:rsidRDefault="00BC445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6DE47C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стационарного РИСЭ, кВт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  <w:vAlign w:val="center"/>
          </w:tcPr>
          <w:p w14:paraId="3DE33746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комбинированной горелки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vAlign w:val="center"/>
          </w:tcPr>
          <w:p w14:paraId="50CC442E" w14:textId="77777777" w:rsidR="00BC445F" w:rsidRDefault="009859D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Наличие емкости запаса резервного топлива,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14:paraId="47608B0D" w14:textId="77777777" w:rsidR="00BC445F" w:rsidRDefault="0098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баков запаса ХВ, 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C445F" w14:paraId="2D37EA62" w14:textId="77777777">
        <w:trPr>
          <w:trHeight w:val="1017"/>
        </w:trPr>
        <w:tc>
          <w:tcPr>
            <w:tcW w:w="2734" w:type="dxa"/>
            <w:shd w:val="clear" w:color="auto" w:fill="auto"/>
            <w:vAlign w:val="center"/>
          </w:tcPr>
          <w:p w14:paraId="2944D8D4" w14:textId="77777777" w:rsidR="00BC445F" w:rsidRDefault="009859D3">
            <w:pPr>
              <w:rPr>
                <w:b w:val="0"/>
                <w:bCs/>
                <w:sz w:val="22"/>
                <w:szCs w:val="22"/>
                <w:highlight w:val="yellow"/>
              </w:rPr>
            </w:pPr>
            <w:r>
              <w:rPr>
                <w:b w:val="0"/>
                <w:bCs/>
                <w:sz w:val="22"/>
                <w:szCs w:val="22"/>
              </w:rPr>
              <w:t>Ленинградская область, Приозерский муниципальный район, Сельское поселение Мичуринское, Мичуринское п, Озерная ул, дом № 4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13F12A8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5,805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BA878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4,38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3B03F2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95/70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8133A9A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7,6118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4BBD7B3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4EB8E2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наличии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8177B2F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1х25</w:t>
            </w:r>
            <w:r>
              <w:rPr>
                <w:b w:val="0"/>
                <w:sz w:val="22"/>
                <w:szCs w:val="22"/>
              </w:rPr>
              <w:br/>
              <w:t>1х0,63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7DDA60C" w14:textId="77777777" w:rsidR="00BC445F" w:rsidRDefault="009859D3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2х2</w:t>
            </w:r>
          </w:p>
        </w:tc>
      </w:tr>
    </w:tbl>
    <w:p w14:paraId="55278B24" w14:textId="77777777" w:rsidR="00BC445F" w:rsidRDefault="00BC445F">
      <w:pPr>
        <w:spacing w:after="160" w:line="278" w:lineRule="auto"/>
      </w:pPr>
    </w:p>
    <w:sectPr w:rsidR="00BC445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A608" w14:textId="77777777" w:rsidR="0018422B" w:rsidRDefault="0018422B">
      <w:r>
        <w:separator/>
      </w:r>
    </w:p>
  </w:endnote>
  <w:endnote w:type="continuationSeparator" w:id="0">
    <w:p w14:paraId="0AC092F8" w14:textId="77777777" w:rsidR="0018422B" w:rsidRDefault="0018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191967"/>
      <w:docPartObj>
        <w:docPartGallery w:val="Page Numbers (Bottom of Page)"/>
        <w:docPartUnique/>
      </w:docPartObj>
    </w:sdtPr>
    <w:sdtEndPr/>
    <w:sdtContent>
      <w:p w14:paraId="1A940C87" w14:textId="4721A179" w:rsidR="0018422B" w:rsidRDefault="001842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0D1">
          <w:rPr>
            <w:noProof/>
          </w:rPr>
          <w:t>25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84A8F" w14:textId="77777777" w:rsidR="0018422B" w:rsidRDefault="0018422B">
    <w:pPr>
      <w:tabs>
        <w:tab w:val="center" w:pos="4677"/>
        <w:tab w:val="right" w:pos="9355"/>
      </w:tabs>
      <w:jc w:val="center"/>
      <w:rPr>
        <w:rFonts w:eastAsia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3031A" w14:textId="77777777" w:rsidR="0018422B" w:rsidRDefault="0018422B">
      <w:r>
        <w:separator/>
      </w:r>
    </w:p>
  </w:footnote>
  <w:footnote w:type="continuationSeparator" w:id="0">
    <w:p w14:paraId="41B072AF" w14:textId="77777777" w:rsidR="0018422B" w:rsidRDefault="0018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8121" w14:textId="77777777" w:rsidR="0018422B" w:rsidRDefault="0018422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81EA" w14:textId="77777777" w:rsidR="0018422B" w:rsidRDefault="0018422B">
    <w:pPr>
      <w:pStyle w:val="a4"/>
      <w:tabs>
        <w:tab w:val="center" w:pos="425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8A5"/>
    <w:multiLevelType w:val="hybridMultilevel"/>
    <w:tmpl w:val="A2BC9844"/>
    <w:lvl w:ilvl="0" w:tplc="05F281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714DAB6">
      <w:start w:val="1"/>
      <w:numFmt w:val="lowerLetter"/>
      <w:lvlText w:val="%2."/>
      <w:lvlJc w:val="left"/>
      <w:pPr>
        <w:ind w:left="1440" w:hanging="360"/>
      </w:pPr>
    </w:lvl>
    <w:lvl w:ilvl="2" w:tplc="04A807BC">
      <w:start w:val="1"/>
      <w:numFmt w:val="lowerRoman"/>
      <w:lvlText w:val="%3."/>
      <w:lvlJc w:val="right"/>
      <w:pPr>
        <w:ind w:left="2160" w:hanging="180"/>
      </w:pPr>
    </w:lvl>
    <w:lvl w:ilvl="3" w:tplc="1C0406DC">
      <w:start w:val="1"/>
      <w:numFmt w:val="decimal"/>
      <w:lvlText w:val="%4."/>
      <w:lvlJc w:val="left"/>
      <w:pPr>
        <w:ind w:left="2880" w:hanging="360"/>
      </w:pPr>
    </w:lvl>
    <w:lvl w:ilvl="4" w:tplc="609244B2">
      <w:start w:val="1"/>
      <w:numFmt w:val="lowerLetter"/>
      <w:lvlText w:val="%5."/>
      <w:lvlJc w:val="left"/>
      <w:pPr>
        <w:ind w:left="3600" w:hanging="360"/>
      </w:pPr>
    </w:lvl>
    <w:lvl w:ilvl="5" w:tplc="D25246F0">
      <w:start w:val="1"/>
      <w:numFmt w:val="lowerRoman"/>
      <w:lvlText w:val="%6."/>
      <w:lvlJc w:val="right"/>
      <w:pPr>
        <w:ind w:left="4320" w:hanging="180"/>
      </w:pPr>
    </w:lvl>
    <w:lvl w:ilvl="6" w:tplc="F94217AC">
      <w:start w:val="1"/>
      <w:numFmt w:val="decimal"/>
      <w:lvlText w:val="%7."/>
      <w:lvlJc w:val="left"/>
      <w:pPr>
        <w:ind w:left="5040" w:hanging="360"/>
      </w:pPr>
    </w:lvl>
    <w:lvl w:ilvl="7" w:tplc="88F217C4">
      <w:start w:val="1"/>
      <w:numFmt w:val="lowerLetter"/>
      <w:lvlText w:val="%8."/>
      <w:lvlJc w:val="left"/>
      <w:pPr>
        <w:ind w:left="5760" w:hanging="360"/>
      </w:pPr>
    </w:lvl>
    <w:lvl w:ilvl="8" w:tplc="1BACEB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128"/>
    <w:multiLevelType w:val="hybridMultilevel"/>
    <w:tmpl w:val="80F4729E"/>
    <w:lvl w:ilvl="0" w:tplc="7C9CE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37E8">
      <w:start w:val="1"/>
      <w:numFmt w:val="lowerLetter"/>
      <w:lvlText w:val="%2."/>
      <w:lvlJc w:val="left"/>
      <w:pPr>
        <w:ind w:left="1440" w:hanging="360"/>
      </w:pPr>
    </w:lvl>
    <w:lvl w:ilvl="2" w:tplc="50261190">
      <w:start w:val="1"/>
      <w:numFmt w:val="lowerRoman"/>
      <w:lvlText w:val="%3."/>
      <w:lvlJc w:val="right"/>
      <w:pPr>
        <w:ind w:left="2160" w:hanging="180"/>
      </w:pPr>
    </w:lvl>
    <w:lvl w:ilvl="3" w:tplc="47BE97D4">
      <w:start w:val="1"/>
      <w:numFmt w:val="decimal"/>
      <w:lvlText w:val="%4."/>
      <w:lvlJc w:val="left"/>
      <w:pPr>
        <w:ind w:left="2880" w:hanging="360"/>
      </w:pPr>
    </w:lvl>
    <w:lvl w:ilvl="4" w:tplc="06E4CAE0">
      <w:start w:val="1"/>
      <w:numFmt w:val="lowerLetter"/>
      <w:lvlText w:val="%5."/>
      <w:lvlJc w:val="left"/>
      <w:pPr>
        <w:ind w:left="3600" w:hanging="360"/>
      </w:pPr>
    </w:lvl>
    <w:lvl w:ilvl="5" w:tplc="763C3DF0">
      <w:start w:val="1"/>
      <w:numFmt w:val="lowerRoman"/>
      <w:lvlText w:val="%6."/>
      <w:lvlJc w:val="right"/>
      <w:pPr>
        <w:ind w:left="4320" w:hanging="180"/>
      </w:pPr>
    </w:lvl>
    <w:lvl w:ilvl="6" w:tplc="83CA6AFC">
      <w:start w:val="1"/>
      <w:numFmt w:val="decimal"/>
      <w:lvlText w:val="%7."/>
      <w:lvlJc w:val="left"/>
      <w:pPr>
        <w:ind w:left="5040" w:hanging="360"/>
      </w:pPr>
    </w:lvl>
    <w:lvl w:ilvl="7" w:tplc="CC36DAEA">
      <w:start w:val="1"/>
      <w:numFmt w:val="lowerLetter"/>
      <w:lvlText w:val="%8."/>
      <w:lvlJc w:val="left"/>
      <w:pPr>
        <w:ind w:left="5760" w:hanging="360"/>
      </w:pPr>
    </w:lvl>
    <w:lvl w:ilvl="8" w:tplc="C41C0D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0FF"/>
    <w:multiLevelType w:val="hybridMultilevel"/>
    <w:tmpl w:val="CD629FDA"/>
    <w:lvl w:ilvl="0" w:tplc="16BED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78A5B0">
      <w:start w:val="1"/>
      <w:numFmt w:val="lowerLetter"/>
      <w:lvlText w:val="%2."/>
      <w:lvlJc w:val="left"/>
      <w:pPr>
        <w:ind w:left="1440" w:hanging="360"/>
      </w:pPr>
    </w:lvl>
    <w:lvl w:ilvl="2" w:tplc="D72E7CC0">
      <w:start w:val="1"/>
      <w:numFmt w:val="lowerRoman"/>
      <w:lvlText w:val="%3."/>
      <w:lvlJc w:val="right"/>
      <w:pPr>
        <w:ind w:left="2160" w:hanging="180"/>
      </w:pPr>
    </w:lvl>
    <w:lvl w:ilvl="3" w:tplc="71E01CA2">
      <w:start w:val="1"/>
      <w:numFmt w:val="decimal"/>
      <w:lvlText w:val="%4."/>
      <w:lvlJc w:val="left"/>
      <w:pPr>
        <w:ind w:left="2880" w:hanging="360"/>
      </w:pPr>
    </w:lvl>
    <w:lvl w:ilvl="4" w:tplc="E30A70E2">
      <w:start w:val="1"/>
      <w:numFmt w:val="lowerLetter"/>
      <w:lvlText w:val="%5."/>
      <w:lvlJc w:val="left"/>
      <w:pPr>
        <w:ind w:left="3600" w:hanging="360"/>
      </w:pPr>
    </w:lvl>
    <w:lvl w:ilvl="5" w:tplc="2848DEF0">
      <w:start w:val="1"/>
      <w:numFmt w:val="lowerRoman"/>
      <w:lvlText w:val="%6."/>
      <w:lvlJc w:val="right"/>
      <w:pPr>
        <w:ind w:left="4320" w:hanging="180"/>
      </w:pPr>
    </w:lvl>
    <w:lvl w:ilvl="6" w:tplc="2C809EF6">
      <w:start w:val="1"/>
      <w:numFmt w:val="decimal"/>
      <w:lvlText w:val="%7."/>
      <w:lvlJc w:val="left"/>
      <w:pPr>
        <w:ind w:left="5040" w:hanging="360"/>
      </w:pPr>
    </w:lvl>
    <w:lvl w:ilvl="7" w:tplc="DEB67D90">
      <w:start w:val="1"/>
      <w:numFmt w:val="lowerLetter"/>
      <w:lvlText w:val="%8."/>
      <w:lvlJc w:val="left"/>
      <w:pPr>
        <w:ind w:left="5760" w:hanging="360"/>
      </w:pPr>
    </w:lvl>
    <w:lvl w:ilvl="8" w:tplc="6DB29F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3954"/>
    <w:multiLevelType w:val="hybridMultilevel"/>
    <w:tmpl w:val="345AE8BA"/>
    <w:lvl w:ilvl="0" w:tplc="DDC0BF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6560C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9A77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3C51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5836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9A2A5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E632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3C16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C227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CF3A3B"/>
    <w:multiLevelType w:val="hybridMultilevel"/>
    <w:tmpl w:val="56187036"/>
    <w:lvl w:ilvl="0" w:tplc="2BD84D7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FDF2EDF4">
      <w:start w:val="1"/>
      <w:numFmt w:val="lowerLetter"/>
      <w:lvlText w:val="%2."/>
      <w:lvlJc w:val="left"/>
      <w:pPr>
        <w:ind w:left="2494" w:hanging="360"/>
      </w:pPr>
    </w:lvl>
    <w:lvl w:ilvl="2" w:tplc="4550725C">
      <w:start w:val="1"/>
      <w:numFmt w:val="lowerRoman"/>
      <w:lvlText w:val="%3."/>
      <w:lvlJc w:val="right"/>
      <w:pPr>
        <w:ind w:left="3214" w:hanging="180"/>
      </w:pPr>
    </w:lvl>
    <w:lvl w:ilvl="3" w:tplc="D598C786">
      <w:start w:val="1"/>
      <w:numFmt w:val="decimal"/>
      <w:lvlText w:val="%4."/>
      <w:lvlJc w:val="left"/>
      <w:pPr>
        <w:ind w:left="3934" w:hanging="360"/>
      </w:pPr>
    </w:lvl>
    <w:lvl w:ilvl="4" w:tplc="F0266A8C">
      <w:start w:val="1"/>
      <w:numFmt w:val="lowerLetter"/>
      <w:lvlText w:val="%5."/>
      <w:lvlJc w:val="left"/>
      <w:pPr>
        <w:ind w:left="4654" w:hanging="360"/>
      </w:pPr>
    </w:lvl>
    <w:lvl w:ilvl="5" w:tplc="1F961754">
      <w:start w:val="1"/>
      <w:numFmt w:val="lowerRoman"/>
      <w:lvlText w:val="%6."/>
      <w:lvlJc w:val="right"/>
      <w:pPr>
        <w:ind w:left="5374" w:hanging="180"/>
      </w:pPr>
    </w:lvl>
    <w:lvl w:ilvl="6" w:tplc="535A041A">
      <w:start w:val="1"/>
      <w:numFmt w:val="decimal"/>
      <w:lvlText w:val="%7."/>
      <w:lvlJc w:val="left"/>
      <w:pPr>
        <w:ind w:left="6094" w:hanging="360"/>
      </w:pPr>
    </w:lvl>
    <w:lvl w:ilvl="7" w:tplc="A5BEFE02">
      <w:start w:val="1"/>
      <w:numFmt w:val="lowerLetter"/>
      <w:lvlText w:val="%8."/>
      <w:lvlJc w:val="left"/>
      <w:pPr>
        <w:ind w:left="6814" w:hanging="360"/>
      </w:pPr>
    </w:lvl>
    <w:lvl w:ilvl="8" w:tplc="37ECDED6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FF966AA"/>
    <w:multiLevelType w:val="multilevel"/>
    <w:tmpl w:val="CAC8E636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4" w:hanging="1800"/>
      </w:pPr>
      <w:rPr>
        <w:rFonts w:hint="default"/>
      </w:rPr>
    </w:lvl>
  </w:abstractNum>
  <w:abstractNum w:abstractNumId="6" w15:restartNumberingAfterBreak="0">
    <w:nsid w:val="10931DBB"/>
    <w:multiLevelType w:val="multilevel"/>
    <w:tmpl w:val="9592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9E31A3"/>
    <w:multiLevelType w:val="multilevel"/>
    <w:tmpl w:val="C8F63EB0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4" w:hanging="1800"/>
      </w:pPr>
      <w:rPr>
        <w:rFonts w:hint="default"/>
      </w:rPr>
    </w:lvl>
  </w:abstractNum>
  <w:abstractNum w:abstractNumId="8" w15:restartNumberingAfterBreak="0">
    <w:nsid w:val="122C6335"/>
    <w:multiLevelType w:val="hybridMultilevel"/>
    <w:tmpl w:val="63D20294"/>
    <w:lvl w:ilvl="0" w:tplc="642A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8C1D0">
      <w:start w:val="1"/>
      <w:numFmt w:val="lowerLetter"/>
      <w:lvlText w:val="%2."/>
      <w:lvlJc w:val="left"/>
      <w:pPr>
        <w:ind w:left="1440" w:hanging="360"/>
      </w:pPr>
    </w:lvl>
    <w:lvl w:ilvl="2" w:tplc="E0F827B8">
      <w:start w:val="1"/>
      <w:numFmt w:val="lowerRoman"/>
      <w:lvlText w:val="%3."/>
      <w:lvlJc w:val="right"/>
      <w:pPr>
        <w:ind w:left="2160" w:hanging="180"/>
      </w:pPr>
    </w:lvl>
    <w:lvl w:ilvl="3" w:tplc="127219AA">
      <w:start w:val="1"/>
      <w:numFmt w:val="decimal"/>
      <w:lvlText w:val="%4."/>
      <w:lvlJc w:val="left"/>
      <w:pPr>
        <w:ind w:left="2880" w:hanging="360"/>
      </w:pPr>
    </w:lvl>
    <w:lvl w:ilvl="4" w:tplc="01C88C8A">
      <w:start w:val="1"/>
      <w:numFmt w:val="lowerLetter"/>
      <w:lvlText w:val="%5."/>
      <w:lvlJc w:val="left"/>
      <w:pPr>
        <w:ind w:left="3600" w:hanging="360"/>
      </w:pPr>
    </w:lvl>
    <w:lvl w:ilvl="5" w:tplc="0F8A8598">
      <w:start w:val="1"/>
      <w:numFmt w:val="lowerRoman"/>
      <w:lvlText w:val="%6."/>
      <w:lvlJc w:val="right"/>
      <w:pPr>
        <w:ind w:left="4320" w:hanging="180"/>
      </w:pPr>
    </w:lvl>
    <w:lvl w:ilvl="6" w:tplc="77765062">
      <w:start w:val="1"/>
      <w:numFmt w:val="decimal"/>
      <w:lvlText w:val="%7."/>
      <w:lvlJc w:val="left"/>
      <w:pPr>
        <w:ind w:left="5040" w:hanging="360"/>
      </w:pPr>
    </w:lvl>
    <w:lvl w:ilvl="7" w:tplc="46D24634">
      <w:start w:val="1"/>
      <w:numFmt w:val="lowerLetter"/>
      <w:lvlText w:val="%8."/>
      <w:lvlJc w:val="left"/>
      <w:pPr>
        <w:ind w:left="5760" w:hanging="360"/>
      </w:pPr>
    </w:lvl>
    <w:lvl w:ilvl="8" w:tplc="BE9CD9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815"/>
    <w:multiLevelType w:val="hybridMultilevel"/>
    <w:tmpl w:val="93C20796"/>
    <w:lvl w:ilvl="0" w:tplc="86285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0F2A4">
      <w:start w:val="1"/>
      <w:numFmt w:val="lowerLetter"/>
      <w:lvlText w:val="%2."/>
      <w:lvlJc w:val="left"/>
      <w:pPr>
        <w:ind w:left="1440" w:hanging="360"/>
      </w:pPr>
    </w:lvl>
    <w:lvl w:ilvl="2" w:tplc="39968AE2">
      <w:start w:val="1"/>
      <w:numFmt w:val="lowerRoman"/>
      <w:lvlText w:val="%3."/>
      <w:lvlJc w:val="right"/>
      <w:pPr>
        <w:ind w:left="2160" w:hanging="180"/>
      </w:pPr>
    </w:lvl>
    <w:lvl w:ilvl="3" w:tplc="6D04C4EC">
      <w:start w:val="1"/>
      <w:numFmt w:val="decimal"/>
      <w:lvlText w:val="%4."/>
      <w:lvlJc w:val="left"/>
      <w:pPr>
        <w:ind w:left="2880" w:hanging="360"/>
      </w:pPr>
    </w:lvl>
    <w:lvl w:ilvl="4" w:tplc="40CC6432">
      <w:start w:val="1"/>
      <w:numFmt w:val="lowerLetter"/>
      <w:lvlText w:val="%5."/>
      <w:lvlJc w:val="left"/>
      <w:pPr>
        <w:ind w:left="3600" w:hanging="360"/>
      </w:pPr>
    </w:lvl>
    <w:lvl w:ilvl="5" w:tplc="6E88D5E0">
      <w:start w:val="1"/>
      <w:numFmt w:val="lowerRoman"/>
      <w:lvlText w:val="%6."/>
      <w:lvlJc w:val="right"/>
      <w:pPr>
        <w:ind w:left="4320" w:hanging="180"/>
      </w:pPr>
    </w:lvl>
    <w:lvl w:ilvl="6" w:tplc="B4F468BC">
      <w:start w:val="1"/>
      <w:numFmt w:val="decimal"/>
      <w:lvlText w:val="%7."/>
      <w:lvlJc w:val="left"/>
      <w:pPr>
        <w:ind w:left="5040" w:hanging="360"/>
      </w:pPr>
    </w:lvl>
    <w:lvl w:ilvl="7" w:tplc="74EC1118">
      <w:start w:val="1"/>
      <w:numFmt w:val="lowerLetter"/>
      <w:lvlText w:val="%8."/>
      <w:lvlJc w:val="left"/>
      <w:pPr>
        <w:ind w:left="5760" w:hanging="360"/>
      </w:pPr>
    </w:lvl>
    <w:lvl w:ilvl="8" w:tplc="45821F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A28AA"/>
    <w:multiLevelType w:val="multilevel"/>
    <w:tmpl w:val="7DE8BD12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4" w:hanging="1800"/>
      </w:pPr>
      <w:rPr>
        <w:rFonts w:hint="default"/>
      </w:rPr>
    </w:lvl>
  </w:abstractNum>
  <w:abstractNum w:abstractNumId="11" w15:restartNumberingAfterBreak="0">
    <w:nsid w:val="1CEA6AF1"/>
    <w:multiLevelType w:val="hybridMultilevel"/>
    <w:tmpl w:val="FBC440EC"/>
    <w:lvl w:ilvl="0" w:tplc="F1E2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EE8078">
      <w:start w:val="1"/>
      <w:numFmt w:val="lowerLetter"/>
      <w:lvlText w:val="%2."/>
      <w:lvlJc w:val="left"/>
      <w:pPr>
        <w:ind w:left="1440" w:hanging="360"/>
      </w:pPr>
    </w:lvl>
    <w:lvl w:ilvl="2" w:tplc="22020CFA">
      <w:start w:val="1"/>
      <w:numFmt w:val="lowerRoman"/>
      <w:lvlText w:val="%3."/>
      <w:lvlJc w:val="right"/>
      <w:pPr>
        <w:ind w:left="2160" w:hanging="180"/>
      </w:pPr>
    </w:lvl>
    <w:lvl w:ilvl="3" w:tplc="1236E892">
      <w:start w:val="1"/>
      <w:numFmt w:val="decimal"/>
      <w:lvlText w:val="%4."/>
      <w:lvlJc w:val="left"/>
      <w:pPr>
        <w:ind w:left="2880" w:hanging="360"/>
      </w:pPr>
    </w:lvl>
    <w:lvl w:ilvl="4" w:tplc="C0F88516">
      <w:start w:val="1"/>
      <w:numFmt w:val="lowerLetter"/>
      <w:lvlText w:val="%5."/>
      <w:lvlJc w:val="left"/>
      <w:pPr>
        <w:ind w:left="3600" w:hanging="360"/>
      </w:pPr>
    </w:lvl>
    <w:lvl w:ilvl="5" w:tplc="40CEAC7C">
      <w:start w:val="1"/>
      <w:numFmt w:val="lowerRoman"/>
      <w:lvlText w:val="%6."/>
      <w:lvlJc w:val="right"/>
      <w:pPr>
        <w:ind w:left="4320" w:hanging="180"/>
      </w:pPr>
    </w:lvl>
    <w:lvl w:ilvl="6" w:tplc="C3205132">
      <w:start w:val="1"/>
      <w:numFmt w:val="decimal"/>
      <w:lvlText w:val="%7."/>
      <w:lvlJc w:val="left"/>
      <w:pPr>
        <w:ind w:left="5040" w:hanging="360"/>
      </w:pPr>
    </w:lvl>
    <w:lvl w:ilvl="7" w:tplc="6AC46C94">
      <w:start w:val="1"/>
      <w:numFmt w:val="lowerLetter"/>
      <w:lvlText w:val="%8."/>
      <w:lvlJc w:val="left"/>
      <w:pPr>
        <w:ind w:left="5760" w:hanging="360"/>
      </w:pPr>
    </w:lvl>
    <w:lvl w:ilvl="8" w:tplc="F8846C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53BC"/>
    <w:multiLevelType w:val="hybridMultilevel"/>
    <w:tmpl w:val="53FA10DC"/>
    <w:lvl w:ilvl="0" w:tplc="07464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E8BF8">
      <w:start w:val="1"/>
      <w:numFmt w:val="lowerLetter"/>
      <w:lvlText w:val="%2."/>
      <w:lvlJc w:val="left"/>
      <w:pPr>
        <w:ind w:left="1440" w:hanging="360"/>
      </w:pPr>
    </w:lvl>
    <w:lvl w:ilvl="2" w:tplc="5238BB00">
      <w:start w:val="1"/>
      <w:numFmt w:val="lowerRoman"/>
      <w:lvlText w:val="%3."/>
      <w:lvlJc w:val="right"/>
      <w:pPr>
        <w:ind w:left="2160" w:hanging="180"/>
      </w:pPr>
    </w:lvl>
    <w:lvl w:ilvl="3" w:tplc="953A7E30">
      <w:start w:val="1"/>
      <w:numFmt w:val="decimal"/>
      <w:lvlText w:val="%4."/>
      <w:lvlJc w:val="left"/>
      <w:pPr>
        <w:ind w:left="2880" w:hanging="360"/>
      </w:pPr>
    </w:lvl>
    <w:lvl w:ilvl="4" w:tplc="6E9CC75C">
      <w:start w:val="1"/>
      <w:numFmt w:val="lowerLetter"/>
      <w:lvlText w:val="%5."/>
      <w:lvlJc w:val="left"/>
      <w:pPr>
        <w:ind w:left="3600" w:hanging="360"/>
      </w:pPr>
    </w:lvl>
    <w:lvl w:ilvl="5" w:tplc="C5A49C38">
      <w:start w:val="1"/>
      <w:numFmt w:val="lowerRoman"/>
      <w:lvlText w:val="%6."/>
      <w:lvlJc w:val="right"/>
      <w:pPr>
        <w:ind w:left="4320" w:hanging="180"/>
      </w:pPr>
    </w:lvl>
    <w:lvl w:ilvl="6" w:tplc="973EC898">
      <w:start w:val="1"/>
      <w:numFmt w:val="decimal"/>
      <w:lvlText w:val="%7."/>
      <w:lvlJc w:val="left"/>
      <w:pPr>
        <w:ind w:left="5040" w:hanging="360"/>
      </w:pPr>
    </w:lvl>
    <w:lvl w:ilvl="7" w:tplc="1BB08CBA">
      <w:start w:val="1"/>
      <w:numFmt w:val="lowerLetter"/>
      <w:lvlText w:val="%8."/>
      <w:lvlJc w:val="left"/>
      <w:pPr>
        <w:ind w:left="5760" w:hanging="360"/>
      </w:pPr>
    </w:lvl>
    <w:lvl w:ilvl="8" w:tplc="67CEEB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A72D2"/>
    <w:multiLevelType w:val="multilevel"/>
    <w:tmpl w:val="5BB22436"/>
    <w:lvl w:ilvl="0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4" w:hanging="1800"/>
      </w:pPr>
      <w:rPr>
        <w:rFonts w:hint="default"/>
      </w:rPr>
    </w:lvl>
  </w:abstractNum>
  <w:abstractNum w:abstractNumId="14" w15:restartNumberingAfterBreak="0">
    <w:nsid w:val="2E9422F0"/>
    <w:multiLevelType w:val="hybridMultilevel"/>
    <w:tmpl w:val="7A6E46AA"/>
    <w:lvl w:ilvl="0" w:tplc="ABA8D32A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27507"/>
    <w:multiLevelType w:val="hybridMultilevel"/>
    <w:tmpl w:val="C0B0A72E"/>
    <w:lvl w:ilvl="0" w:tplc="1324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AF0F0">
      <w:start w:val="1"/>
      <w:numFmt w:val="lowerLetter"/>
      <w:lvlText w:val="%2."/>
      <w:lvlJc w:val="left"/>
      <w:pPr>
        <w:ind w:left="1440" w:hanging="360"/>
      </w:pPr>
    </w:lvl>
    <w:lvl w:ilvl="2" w:tplc="CA7A569C">
      <w:start w:val="1"/>
      <w:numFmt w:val="lowerRoman"/>
      <w:lvlText w:val="%3."/>
      <w:lvlJc w:val="right"/>
      <w:pPr>
        <w:ind w:left="2160" w:hanging="180"/>
      </w:pPr>
    </w:lvl>
    <w:lvl w:ilvl="3" w:tplc="26CCB5B4">
      <w:start w:val="1"/>
      <w:numFmt w:val="decimal"/>
      <w:lvlText w:val="%4."/>
      <w:lvlJc w:val="left"/>
      <w:pPr>
        <w:ind w:left="2880" w:hanging="360"/>
      </w:pPr>
    </w:lvl>
    <w:lvl w:ilvl="4" w:tplc="2E364F76">
      <w:start w:val="1"/>
      <w:numFmt w:val="lowerLetter"/>
      <w:lvlText w:val="%5."/>
      <w:lvlJc w:val="left"/>
      <w:pPr>
        <w:ind w:left="3600" w:hanging="360"/>
      </w:pPr>
    </w:lvl>
    <w:lvl w:ilvl="5" w:tplc="B8425A8C">
      <w:start w:val="1"/>
      <w:numFmt w:val="lowerRoman"/>
      <w:lvlText w:val="%6."/>
      <w:lvlJc w:val="right"/>
      <w:pPr>
        <w:ind w:left="4320" w:hanging="180"/>
      </w:pPr>
    </w:lvl>
    <w:lvl w:ilvl="6" w:tplc="4A74C8E6">
      <w:start w:val="1"/>
      <w:numFmt w:val="decimal"/>
      <w:lvlText w:val="%7."/>
      <w:lvlJc w:val="left"/>
      <w:pPr>
        <w:ind w:left="5040" w:hanging="360"/>
      </w:pPr>
    </w:lvl>
    <w:lvl w:ilvl="7" w:tplc="9F2E351E">
      <w:start w:val="1"/>
      <w:numFmt w:val="lowerLetter"/>
      <w:lvlText w:val="%8."/>
      <w:lvlJc w:val="left"/>
      <w:pPr>
        <w:ind w:left="5760" w:hanging="360"/>
      </w:pPr>
    </w:lvl>
    <w:lvl w:ilvl="8" w:tplc="1724FF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A184A"/>
    <w:multiLevelType w:val="hybridMultilevel"/>
    <w:tmpl w:val="00DE7CA4"/>
    <w:lvl w:ilvl="0" w:tplc="3C446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E71C8">
      <w:start w:val="1"/>
      <w:numFmt w:val="lowerLetter"/>
      <w:lvlText w:val="%2."/>
      <w:lvlJc w:val="left"/>
      <w:pPr>
        <w:ind w:left="1440" w:hanging="360"/>
      </w:pPr>
    </w:lvl>
    <w:lvl w:ilvl="2" w:tplc="7C88EBE6">
      <w:start w:val="1"/>
      <w:numFmt w:val="lowerRoman"/>
      <w:lvlText w:val="%3."/>
      <w:lvlJc w:val="right"/>
      <w:pPr>
        <w:ind w:left="2160" w:hanging="180"/>
      </w:pPr>
    </w:lvl>
    <w:lvl w:ilvl="3" w:tplc="9D0A350C">
      <w:start w:val="1"/>
      <w:numFmt w:val="decimal"/>
      <w:lvlText w:val="%4."/>
      <w:lvlJc w:val="left"/>
      <w:pPr>
        <w:ind w:left="2880" w:hanging="360"/>
      </w:pPr>
    </w:lvl>
    <w:lvl w:ilvl="4" w:tplc="79B0D19A">
      <w:start w:val="1"/>
      <w:numFmt w:val="lowerLetter"/>
      <w:lvlText w:val="%5."/>
      <w:lvlJc w:val="left"/>
      <w:pPr>
        <w:ind w:left="3600" w:hanging="360"/>
      </w:pPr>
    </w:lvl>
    <w:lvl w:ilvl="5" w:tplc="AB6AAEEC">
      <w:start w:val="1"/>
      <w:numFmt w:val="lowerRoman"/>
      <w:lvlText w:val="%6."/>
      <w:lvlJc w:val="right"/>
      <w:pPr>
        <w:ind w:left="4320" w:hanging="180"/>
      </w:pPr>
    </w:lvl>
    <w:lvl w:ilvl="6" w:tplc="44DADDCA">
      <w:start w:val="1"/>
      <w:numFmt w:val="decimal"/>
      <w:lvlText w:val="%7."/>
      <w:lvlJc w:val="left"/>
      <w:pPr>
        <w:ind w:left="5040" w:hanging="360"/>
      </w:pPr>
    </w:lvl>
    <w:lvl w:ilvl="7" w:tplc="3E105146">
      <w:start w:val="1"/>
      <w:numFmt w:val="lowerLetter"/>
      <w:lvlText w:val="%8."/>
      <w:lvlJc w:val="left"/>
      <w:pPr>
        <w:ind w:left="5760" w:hanging="360"/>
      </w:pPr>
    </w:lvl>
    <w:lvl w:ilvl="8" w:tplc="459CE4C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E6BC4"/>
    <w:multiLevelType w:val="hybridMultilevel"/>
    <w:tmpl w:val="15165282"/>
    <w:lvl w:ilvl="0" w:tplc="9CE6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F87020">
      <w:start w:val="1"/>
      <w:numFmt w:val="lowerLetter"/>
      <w:lvlText w:val="%2."/>
      <w:lvlJc w:val="left"/>
      <w:pPr>
        <w:ind w:left="1440" w:hanging="360"/>
      </w:pPr>
    </w:lvl>
    <w:lvl w:ilvl="2" w:tplc="E93C514A">
      <w:start w:val="1"/>
      <w:numFmt w:val="lowerRoman"/>
      <w:lvlText w:val="%3."/>
      <w:lvlJc w:val="right"/>
      <w:pPr>
        <w:ind w:left="2160" w:hanging="180"/>
      </w:pPr>
    </w:lvl>
    <w:lvl w:ilvl="3" w:tplc="F0489DE4">
      <w:start w:val="1"/>
      <w:numFmt w:val="decimal"/>
      <w:lvlText w:val="%4."/>
      <w:lvlJc w:val="left"/>
      <w:pPr>
        <w:ind w:left="2880" w:hanging="360"/>
      </w:pPr>
    </w:lvl>
    <w:lvl w:ilvl="4" w:tplc="B50ACF74">
      <w:start w:val="1"/>
      <w:numFmt w:val="lowerLetter"/>
      <w:lvlText w:val="%5."/>
      <w:lvlJc w:val="left"/>
      <w:pPr>
        <w:ind w:left="3600" w:hanging="360"/>
      </w:pPr>
    </w:lvl>
    <w:lvl w:ilvl="5" w:tplc="1024810C">
      <w:start w:val="1"/>
      <w:numFmt w:val="lowerRoman"/>
      <w:lvlText w:val="%6."/>
      <w:lvlJc w:val="right"/>
      <w:pPr>
        <w:ind w:left="4320" w:hanging="180"/>
      </w:pPr>
    </w:lvl>
    <w:lvl w:ilvl="6" w:tplc="4496969E">
      <w:start w:val="1"/>
      <w:numFmt w:val="decimal"/>
      <w:lvlText w:val="%7."/>
      <w:lvlJc w:val="left"/>
      <w:pPr>
        <w:ind w:left="5040" w:hanging="360"/>
      </w:pPr>
    </w:lvl>
    <w:lvl w:ilvl="7" w:tplc="978423D4">
      <w:start w:val="1"/>
      <w:numFmt w:val="lowerLetter"/>
      <w:lvlText w:val="%8."/>
      <w:lvlJc w:val="left"/>
      <w:pPr>
        <w:ind w:left="5760" w:hanging="360"/>
      </w:pPr>
    </w:lvl>
    <w:lvl w:ilvl="8" w:tplc="E3E800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A5110"/>
    <w:multiLevelType w:val="hybridMultilevel"/>
    <w:tmpl w:val="572EE044"/>
    <w:lvl w:ilvl="0" w:tplc="41EA3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7C50A8">
      <w:start w:val="1"/>
      <w:numFmt w:val="lowerLetter"/>
      <w:lvlText w:val="%2."/>
      <w:lvlJc w:val="left"/>
      <w:pPr>
        <w:ind w:left="1440" w:hanging="360"/>
      </w:pPr>
    </w:lvl>
    <w:lvl w:ilvl="2" w:tplc="8C10BE6C">
      <w:start w:val="1"/>
      <w:numFmt w:val="lowerRoman"/>
      <w:lvlText w:val="%3."/>
      <w:lvlJc w:val="right"/>
      <w:pPr>
        <w:ind w:left="2160" w:hanging="180"/>
      </w:pPr>
    </w:lvl>
    <w:lvl w:ilvl="3" w:tplc="A4EC5E46">
      <w:start w:val="1"/>
      <w:numFmt w:val="decimal"/>
      <w:lvlText w:val="%4."/>
      <w:lvlJc w:val="left"/>
      <w:pPr>
        <w:ind w:left="2880" w:hanging="360"/>
      </w:pPr>
    </w:lvl>
    <w:lvl w:ilvl="4" w:tplc="35B85AC6">
      <w:start w:val="1"/>
      <w:numFmt w:val="lowerLetter"/>
      <w:lvlText w:val="%5."/>
      <w:lvlJc w:val="left"/>
      <w:pPr>
        <w:ind w:left="3600" w:hanging="360"/>
      </w:pPr>
    </w:lvl>
    <w:lvl w:ilvl="5" w:tplc="DAFA219C">
      <w:start w:val="1"/>
      <w:numFmt w:val="lowerRoman"/>
      <w:lvlText w:val="%6."/>
      <w:lvlJc w:val="right"/>
      <w:pPr>
        <w:ind w:left="4320" w:hanging="180"/>
      </w:pPr>
    </w:lvl>
    <w:lvl w:ilvl="6" w:tplc="DE808446">
      <w:start w:val="1"/>
      <w:numFmt w:val="decimal"/>
      <w:lvlText w:val="%7."/>
      <w:lvlJc w:val="left"/>
      <w:pPr>
        <w:ind w:left="5040" w:hanging="360"/>
      </w:pPr>
    </w:lvl>
    <w:lvl w:ilvl="7" w:tplc="F2C03DAA">
      <w:start w:val="1"/>
      <w:numFmt w:val="lowerLetter"/>
      <w:lvlText w:val="%8."/>
      <w:lvlJc w:val="left"/>
      <w:pPr>
        <w:ind w:left="5760" w:hanging="360"/>
      </w:pPr>
    </w:lvl>
    <w:lvl w:ilvl="8" w:tplc="12BE72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18D1"/>
    <w:multiLevelType w:val="hybridMultilevel"/>
    <w:tmpl w:val="7C00ABDC"/>
    <w:lvl w:ilvl="0" w:tplc="B718B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B24778">
      <w:start w:val="1"/>
      <w:numFmt w:val="lowerLetter"/>
      <w:lvlText w:val="%2."/>
      <w:lvlJc w:val="left"/>
      <w:pPr>
        <w:ind w:left="1440" w:hanging="360"/>
      </w:pPr>
    </w:lvl>
    <w:lvl w:ilvl="2" w:tplc="1D2434A0">
      <w:start w:val="1"/>
      <w:numFmt w:val="lowerRoman"/>
      <w:lvlText w:val="%3."/>
      <w:lvlJc w:val="right"/>
      <w:pPr>
        <w:ind w:left="2160" w:hanging="180"/>
      </w:pPr>
    </w:lvl>
    <w:lvl w:ilvl="3" w:tplc="2BF4BACE">
      <w:start w:val="1"/>
      <w:numFmt w:val="decimal"/>
      <w:lvlText w:val="%4."/>
      <w:lvlJc w:val="left"/>
      <w:pPr>
        <w:ind w:left="2880" w:hanging="360"/>
      </w:pPr>
    </w:lvl>
    <w:lvl w:ilvl="4" w:tplc="2B62D122">
      <w:start w:val="1"/>
      <w:numFmt w:val="lowerLetter"/>
      <w:lvlText w:val="%5."/>
      <w:lvlJc w:val="left"/>
      <w:pPr>
        <w:ind w:left="3600" w:hanging="360"/>
      </w:pPr>
    </w:lvl>
    <w:lvl w:ilvl="5" w:tplc="BF64E0CE">
      <w:start w:val="1"/>
      <w:numFmt w:val="lowerRoman"/>
      <w:lvlText w:val="%6."/>
      <w:lvlJc w:val="right"/>
      <w:pPr>
        <w:ind w:left="4320" w:hanging="180"/>
      </w:pPr>
    </w:lvl>
    <w:lvl w:ilvl="6" w:tplc="F6108466">
      <w:start w:val="1"/>
      <w:numFmt w:val="decimal"/>
      <w:lvlText w:val="%7."/>
      <w:lvlJc w:val="left"/>
      <w:pPr>
        <w:ind w:left="5040" w:hanging="360"/>
      </w:pPr>
    </w:lvl>
    <w:lvl w:ilvl="7" w:tplc="DC729788">
      <w:start w:val="1"/>
      <w:numFmt w:val="lowerLetter"/>
      <w:lvlText w:val="%8."/>
      <w:lvlJc w:val="left"/>
      <w:pPr>
        <w:ind w:left="5760" w:hanging="360"/>
      </w:pPr>
    </w:lvl>
    <w:lvl w:ilvl="8" w:tplc="A948B3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10309"/>
    <w:multiLevelType w:val="multilevel"/>
    <w:tmpl w:val="21507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FF09A8"/>
    <w:multiLevelType w:val="multilevel"/>
    <w:tmpl w:val="55D071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D987C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D623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1E6968"/>
    <w:multiLevelType w:val="hybridMultilevel"/>
    <w:tmpl w:val="FC02A118"/>
    <w:lvl w:ilvl="0" w:tplc="C39E2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0E29F6">
      <w:start w:val="1"/>
      <w:numFmt w:val="lowerLetter"/>
      <w:lvlText w:val="%2."/>
      <w:lvlJc w:val="left"/>
      <w:pPr>
        <w:ind w:left="1440" w:hanging="360"/>
      </w:pPr>
    </w:lvl>
    <w:lvl w:ilvl="2" w:tplc="1890958C">
      <w:start w:val="1"/>
      <w:numFmt w:val="lowerRoman"/>
      <w:lvlText w:val="%3."/>
      <w:lvlJc w:val="right"/>
      <w:pPr>
        <w:ind w:left="2160" w:hanging="180"/>
      </w:pPr>
    </w:lvl>
    <w:lvl w:ilvl="3" w:tplc="B532EBA0">
      <w:start w:val="1"/>
      <w:numFmt w:val="decimal"/>
      <w:lvlText w:val="%4."/>
      <w:lvlJc w:val="left"/>
      <w:pPr>
        <w:ind w:left="2880" w:hanging="360"/>
      </w:pPr>
    </w:lvl>
    <w:lvl w:ilvl="4" w:tplc="0A90B040">
      <w:start w:val="1"/>
      <w:numFmt w:val="lowerLetter"/>
      <w:lvlText w:val="%5."/>
      <w:lvlJc w:val="left"/>
      <w:pPr>
        <w:ind w:left="3600" w:hanging="360"/>
      </w:pPr>
    </w:lvl>
    <w:lvl w:ilvl="5" w:tplc="FAA42EB8">
      <w:start w:val="1"/>
      <w:numFmt w:val="lowerRoman"/>
      <w:lvlText w:val="%6."/>
      <w:lvlJc w:val="right"/>
      <w:pPr>
        <w:ind w:left="4320" w:hanging="180"/>
      </w:pPr>
    </w:lvl>
    <w:lvl w:ilvl="6" w:tplc="CB6A3286">
      <w:start w:val="1"/>
      <w:numFmt w:val="decimal"/>
      <w:lvlText w:val="%7."/>
      <w:lvlJc w:val="left"/>
      <w:pPr>
        <w:ind w:left="5040" w:hanging="360"/>
      </w:pPr>
    </w:lvl>
    <w:lvl w:ilvl="7" w:tplc="89EA60E0">
      <w:start w:val="1"/>
      <w:numFmt w:val="lowerLetter"/>
      <w:lvlText w:val="%8."/>
      <w:lvlJc w:val="left"/>
      <w:pPr>
        <w:ind w:left="5760" w:hanging="360"/>
      </w:pPr>
    </w:lvl>
    <w:lvl w:ilvl="8" w:tplc="C54A2C1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03D4"/>
    <w:multiLevelType w:val="hybridMultilevel"/>
    <w:tmpl w:val="0F26A190"/>
    <w:lvl w:ilvl="0" w:tplc="88049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499DA">
      <w:start w:val="1"/>
      <w:numFmt w:val="lowerLetter"/>
      <w:lvlText w:val="%2."/>
      <w:lvlJc w:val="left"/>
      <w:pPr>
        <w:ind w:left="1440" w:hanging="360"/>
      </w:pPr>
    </w:lvl>
    <w:lvl w:ilvl="2" w:tplc="D7DE02CC">
      <w:start w:val="1"/>
      <w:numFmt w:val="lowerRoman"/>
      <w:lvlText w:val="%3."/>
      <w:lvlJc w:val="right"/>
      <w:pPr>
        <w:ind w:left="2160" w:hanging="180"/>
      </w:pPr>
    </w:lvl>
    <w:lvl w:ilvl="3" w:tplc="9B78C212">
      <w:start w:val="1"/>
      <w:numFmt w:val="decimal"/>
      <w:lvlText w:val="%4."/>
      <w:lvlJc w:val="left"/>
      <w:pPr>
        <w:ind w:left="2880" w:hanging="360"/>
      </w:pPr>
    </w:lvl>
    <w:lvl w:ilvl="4" w:tplc="E8D4D3BC">
      <w:start w:val="1"/>
      <w:numFmt w:val="lowerLetter"/>
      <w:lvlText w:val="%5."/>
      <w:lvlJc w:val="left"/>
      <w:pPr>
        <w:ind w:left="3600" w:hanging="360"/>
      </w:pPr>
    </w:lvl>
    <w:lvl w:ilvl="5" w:tplc="591CDD8A">
      <w:start w:val="1"/>
      <w:numFmt w:val="lowerRoman"/>
      <w:lvlText w:val="%6."/>
      <w:lvlJc w:val="right"/>
      <w:pPr>
        <w:ind w:left="4320" w:hanging="180"/>
      </w:pPr>
    </w:lvl>
    <w:lvl w:ilvl="6" w:tplc="A4A8527A">
      <w:start w:val="1"/>
      <w:numFmt w:val="decimal"/>
      <w:lvlText w:val="%7."/>
      <w:lvlJc w:val="left"/>
      <w:pPr>
        <w:ind w:left="5040" w:hanging="360"/>
      </w:pPr>
    </w:lvl>
    <w:lvl w:ilvl="7" w:tplc="817C076C">
      <w:start w:val="1"/>
      <w:numFmt w:val="lowerLetter"/>
      <w:lvlText w:val="%8."/>
      <w:lvlJc w:val="left"/>
      <w:pPr>
        <w:ind w:left="5760" w:hanging="360"/>
      </w:pPr>
    </w:lvl>
    <w:lvl w:ilvl="8" w:tplc="241A77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E10AD"/>
    <w:multiLevelType w:val="hybridMultilevel"/>
    <w:tmpl w:val="C5725B48"/>
    <w:lvl w:ilvl="0" w:tplc="4AF4D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E462C">
      <w:start w:val="1"/>
      <w:numFmt w:val="lowerLetter"/>
      <w:lvlText w:val="%2."/>
      <w:lvlJc w:val="left"/>
      <w:pPr>
        <w:ind w:left="1440" w:hanging="360"/>
      </w:pPr>
    </w:lvl>
    <w:lvl w:ilvl="2" w:tplc="86840980">
      <w:start w:val="1"/>
      <w:numFmt w:val="lowerRoman"/>
      <w:lvlText w:val="%3."/>
      <w:lvlJc w:val="right"/>
      <w:pPr>
        <w:ind w:left="2160" w:hanging="180"/>
      </w:pPr>
    </w:lvl>
    <w:lvl w:ilvl="3" w:tplc="B9325CE0">
      <w:start w:val="1"/>
      <w:numFmt w:val="decimal"/>
      <w:lvlText w:val="%4."/>
      <w:lvlJc w:val="left"/>
      <w:pPr>
        <w:ind w:left="2880" w:hanging="360"/>
      </w:pPr>
    </w:lvl>
    <w:lvl w:ilvl="4" w:tplc="7A78EC2E">
      <w:start w:val="1"/>
      <w:numFmt w:val="lowerLetter"/>
      <w:lvlText w:val="%5."/>
      <w:lvlJc w:val="left"/>
      <w:pPr>
        <w:ind w:left="3600" w:hanging="360"/>
      </w:pPr>
    </w:lvl>
    <w:lvl w:ilvl="5" w:tplc="680644EE">
      <w:start w:val="1"/>
      <w:numFmt w:val="lowerRoman"/>
      <w:lvlText w:val="%6."/>
      <w:lvlJc w:val="right"/>
      <w:pPr>
        <w:ind w:left="4320" w:hanging="180"/>
      </w:pPr>
    </w:lvl>
    <w:lvl w:ilvl="6" w:tplc="D6D69286">
      <w:start w:val="1"/>
      <w:numFmt w:val="decimal"/>
      <w:lvlText w:val="%7."/>
      <w:lvlJc w:val="left"/>
      <w:pPr>
        <w:ind w:left="5040" w:hanging="360"/>
      </w:pPr>
    </w:lvl>
    <w:lvl w:ilvl="7" w:tplc="C464A800">
      <w:start w:val="1"/>
      <w:numFmt w:val="lowerLetter"/>
      <w:lvlText w:val="%8."/>
      <w:lvlJc w:val="left"/>
      <w:pPr>
        <w:ind w:left="5760" w:hanging="360"/>
      </w:pPr>
    </w:lvl>
    <w:lvl w:ilvl="8" w:tplc="7CE843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073AF"/>
    <w:multiLevelType w:val="multilevel"/>
    <w:tmpl w:val="AF9220A2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5" w:hanging="1800"/>
      </w:pPr>
      <w:rPr>
        <w:rFonts w:hint="default"/>
      </w:rPr>
    </w:lvl>
  </w:abstractNum>
  <w:abstractNum w:abstractNumId="28" w15:restartNumberingAfterBreak="0">
    <w:nsid w:val="71B173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F564F"/>
    <w:multiLevelType w:val="hybridMultilevel"/>
    <w:tmpl w:val="B0D46072"/>
    <w:lvl w:ilvl="0" w:tplc="9404D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CE9F8">
      <w:start w:val="1"/>
      <w:numFmt w:val="lowerLetter"/>
      <w:lvlText w:val="%2."/>
      <w:lvlJc w:val="left"/>
      <w:pPr>
        <w:ind w:left="1440" w:hanging="360"/>
      </w:pPr>
    </w:lvl>
    <w:lvl w:ilvl="2" w:tplc="89122012">
      <w:start w:val="1"/>
      <w:numFmt w:val="lowerRoman"/>
      <w:lvlText w:val="%3."/>
      <w:lvlJc w:val="right"/>
      <w:pPr>
        <w:ind w:left="2160" w:hanging="180"/>
      </w:pPr>
    </w:lvl>
    <w:lvl w:ilvl="3" w:tplc="CADE2722">
      <w:start w:val="1"/>
      <w:numFmt w:val="decimal"/>
      <w:lvlText w:val="%4."/>
      <w:lvlJc w:val="left"/>
      <w:pPr>
        <w:ind w:left="2880" w:hanging="360"/>
      </w:pPr>
    </w:lvl>
    <w:lvl w:ilvl="4" w:tplc="B6FEC656">
      <w:start w:val="1"/>
      <w:numFmt w:val="lowerLetter"/>
      <w:lvlText w:val="%5."/>
      <w:lvlJc w:val="left"/>
      <w:pPr>
        <w:ind w:left="3600" w:hanging="360"/>
      </w:pPr>
    </w:lvl>
    <w:lvl w:ilvl="5" w:tplc="838CF330">
      <w:start w:val="1"/>
      <w:numFmt w:val="lowerRoman"/>
      <w:lvlText w:val="%6."/>
      <w:lvlJc w:val="right"/>
      <w:pPr>
        <w:ind w:left="4320" w:hanging="180"/>
      </w:pPr>
    </w:lvl>
    <w:lvl w:ilvl="6" w:tplc="19509716">
      <w:start w:val="1"/>
      <w:numFmt w:val="decimal"/>
      <w:lvlText w:val="%7."/>
      <w:lvlJc w:val="left"/>
      <w:pPr>
        <w:ind w:left="5040" w:hanging="360"/>
      </w:pPr>
    </w:lvl>
    <w:lvl w:ilvl="7" w:tplc="AC722D04">
      <w:start w:val="1"/>
      <w:numFmt w:val="lowerLetter"/>
      <w:lvlText w:val="%8."/>
      <w:lvlJc w:val="left"/>
      <w:pPr>
        <w:ind w:left="5760" w:hanging="360"/>
      </w:pPr>
    </w:lvl>
    <w:lvl w:ilvl="8" w:tplc="5074E8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27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21"/>
  </w:num>
  <w:num w:numId="10">
    <w:abstractNumId w:val="25"/>
  </w:num>
  <w:num w:numId="11">
    <w:abstractNumId w:val="7"/>
  </w:num>
  <w:num w:numId="12">
    <w:abstractNumId w:val="5"/>
  </w:num>
  <w:num w:numId="13">
    <w:abstractNumId w:val="20"/>
  </w:num>
  <w:num w:numId="14">
    <w:abstractNumId w:val="26"/>
  </w:num>
  <w:num w:numId="15">
    <w:abstractNumId w:val="11"/>
  </w:num>
  <w:num w:numId="16">
    <w:abstractNumId w:val="0"/>
  </w:num>
  <w:num w:numId="17">
    <w:abstractNumId w:val="18"/>
  </w:num>
  <w:num w:numId="18">
    <w:abstractNumId w:val="1"/>
  </w:num>
  <w:num w:numId="19">
    <w:abstractNumId w:val="22"/>
  </w:num>
  <w:num w:numId="20">
    <w:abstractNumId w:val="6"/>
  </w:num>
  <w:num w:numId="21">
    <w:abstractNumId w:val="2"/>
  </w:num>
  <w:num w:numId="22">
    <w:abstractNumId w:val="8"/>
  </w:num>
  <w:num w:numId="23">
    <w:abstractNumId w:val="28"/>
  </w:num>
  <w:num w:numId="24">
    <w:abstractNumId w:val="23"/>
  </w:num>
  <w:num w:numId="25">
    <w:abstractNumId w:val="15"/>
  </w:num>
  <w:num w:numId="26">
    <w:abstractNumId w:val="16"/>
  </w:num>
  <w:num w:numId="27">
    <w:abstractNumId w:val="24"/>
  </w:num>
  <w:num w:numId="28">
    <w:abstractNumId w:val="17"/>
  </w:num>
  <w:num w:numId="29">
    <w:abstractNumId w:val="2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F"/>
    <w:rsid w:val="0018422B"/>
    <w:rsid w:val="001A00D1"/>
    <w:rsid w:val="002B1970"/>
    <w:rsid w:val="00934DE3"/>
    <w:rsid w:val="009859D3"/>
    <w:rsid w:val="00A73C31"/>
    <w:rsid w:val="00B11EF5"/>
    <w:rsid w:val="00B77670"/>
    <w:rsid w:val="00BC445F"/>
    <w:rsid w:val="00D40272"/>
    <w:rsid w:val="00D734EE"/>
    <w:rsid w:val="00D759AE"/>
    <w:rsid w:val="00DC1515"/>
    <w:rsid w:val="00ED192F"/>
    <w:rsid w:val="00F217B6"/>
    <w:rsid w:val="00F46A7B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800C"/>
  <w15:docId w15:val="{9B8C1BA6-CFC8-4B2C-BD0E-1D30D1D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Pr>
      <w:i/>
      <w:iCs/>
      <w:color w:val="0F4761" w:themeColor="accent1" w:themeShade="BF"/>
    </w:rPr>
  </w:style>
  <w:style w:type="character" w:styleId="af9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fa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  <w14:ligatures w14:val="none"/>
    </w:rPr>
  </w:style>
  <w:style w:type="paragraph" w:customStyle="1" w:styleId="fn1r">
    <w:name w:val="fn1r"/>
    <w:basedOn w:val="a"/>
    <w:link w:val="fn1r0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afb">
    <w:name w:val="Strong"/>
    <w:qFormat/>
    <w:rPr>
      <w:b/>
      <w:bCs/>
    </w:rPr>
  </w:style>
  <w:style w:type="character" w:customStyle="1" w:styleId="fn1r0">
    <w:name w:val="fn1r Знак"/>
    <w:link w:val="fn1r"/>
    <w:rPr>
      <w:rFonts w:ascii="Times New Roman" w:eastAsia="Times New Roman" w:hAnsi="Times New Roman" w:cs="Times New Roman"/>
      <w:lang w:eastAsia="ru-RU"/>
      <w14:ligatures w14:val="none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sz w:val="22"/>
      <w:szCs w:val="22"/>
      <w14:ligatures w14:val="none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  <w14:ligatures w14:val="none"/>
    </w:r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b/>
      <w:color w:val="000000"/>
      <w:sz w:val="18"/>
      <w:szCs w:val="18"/>
      <w:lang w:eastAsia="ru-RU"/>
      <w14:ligatures w14:val="none"/>
    </w:rPr>
  </w:style>
  <w:style w:type="paragraph" w:styleId="aff0">
    <w:name w:val="Normal (Web)"/>
    <w:basedOn w:val="a"/>
    <w:uiPriority w:val="99"/>
    <w:rsid w:val="00D759AE"/>
    <w:pPr>
      <w:spacing w:before="100" w:beforeAutospacing="1" w:after="100" w:afterAutospacing="1"/>
    </w:pPr>
    <w:rPr>
      <w:rFonts w:eastAsia="Calibri"/>
      <w:b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DC1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vodokanal-l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sosnovo_tv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mi4urinskoe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tel:88137937183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8812409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6E7F-E9F2-429A-BB0E-2AD70F88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7008</Words>
  <Characters>39946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</dc:creator>
  <cp:lastModifiedBy>Zemlya</cp:lastModifiedBy>
  <cp:revision>6</cp:revision>
  <dcterms:created xsi:type="dcterms:W3CDTF">2025-08-15T13:41:00Z</dcterms:created>
  <dcterms:modified xsi:type="dcterms:W3CDTF">2025-10-24T07:37:00Z</dcterms:modified>
</cp:coreProperties>
</file>