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C69" w:rsidRPr="008A5478" w:rsidRDefault="001A2C69" w:rsidP="008A5478">
      <w:pPr>
        <w:suppressAutoHyphens/>
        <w:spacing w:after="0" w:line="240" w:lineRule="auto"/>
        <w:jc w:val="center"/>
        <w:rPr>
          <w:rFonts w:ascii="Times New Roman" w:eastAsia="Calibri" w:hAnsi="Times New Roman" w:cs="Times New Roman"/>
          <w:b/>
          <w:sz w:val="24"/>
          <w:szCs w:val="24"/>
          <w:lang w:eastAsia="ar-SA"/>
        </w:rPr>
      </w:pPr>
      <w:r w:rsidRPr="001A2C69">
        <w:rPr>
          <w:rFonts w:ascii="Times New Roman" w:eastAsia="Times New Roman" w:hAnsi="Times New Roman" w:cs="Times New Roman"/>
          <w:b/>
          <w:noProof/>
          <w:sz w:val="20"/>
          <w:szCs w:val="20"/>
          <w:lang w:eastAsia="ru-RU"/>
        </w:rPr>
        <w:drawing>
          <wp:inline distT="0" distB="0" distL="0" distR="0">
            <wp:extent cx="476250" cy="6000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a:ln>
                      <a:noFill/>
                    </a:ln>
                  </pic:spPr>
                </pic:pic>
              </a:graphicData>
            </a:graphic>
          </wp:inline>
        </w:drawing>
      </w:r>
    </w:p>
    <w:p w:rsidR="001A2C69" w:rsidRPr="001A2C69" w:rsidRDefault="001A2C69" w:rsidP="001A2C69">
      <w:pPr>
        <w:suppressAutoHyphens/>
        <w:spacing w:after="0" w:line="240" w:lineRule="auto"/>
        <w:jc w:val="center"/>
        <w:rPr>
          <w:rFonts w:ascii="Times New Roman" w:eastAsia="Calibri" w:hAnsi="Times New Roman" w:cs="Calibri"/>
          <w:bCs/>
          <w:sz w:val="24"/>
          <w:szCs w:val="24"/>
          <w:lang w:eastAsia="ar-SA"/>
        </w:rPr>
      </w:pPr>
      <w:proofErr w:type="gramStart"/>
      <w:r w:rsidRPr="001A2C69">
        <w:rPr>
          <w:rFonts w:ascii="Times New Roman" w:eastAsia="Calibri" w:hAnsi="Times New Roman" w:cs="Calibri"/>
          <w:bCs/>
          <w:sz w:val="24"/>
          <w:szCs w:val="24"/>
          <w:lang w:eastAsia="ar-SA"/>
        </w:rPr>
        <w:t>Администрация  муниципального</w:t>
      </w:r>
      <w:proofErr w:type="gramEnd"/>
      <w:r w:rsidRPr="001A2C69">
        <w:rPr>
          <w:rFonts w:ascii="Times New Roman" w:eastAsia="Calibri" w:hAnsi="Times New Roman" w:cs="Calibri"/>
          <w:bCs/>
          <w:sz w:val="24"/>
          <w:szCs w:val="24"/>
          <w:lang w:eastAsia="ar-SA"/>
        </w:rPr>
        <w:t xml:space="preserve"> образования Мичуринское сельское поселение муниципального образования</w:t>
      </w:r>
      <w:r w:rsidRPr="001A2C69">
        <w:rPr>
          <w:rFonts w:ascii="Times New Roman" w:eastAsia="Calibri" w:hAnsi="Times New Roman" w:cs="Calibri"/>
          <w:b/>
          <w:bCs/>
          <w:sz w:val="24"/>
          <w:szCs w:val="24"/>
          <w:lang w:eastAsia="ar-SA"/>
        </w:rPr>
        <w:t xml:space="preserve"> </w:t>
      </w:r>
      <w:proofErr w:type="spellStart"/>
      <w:r w:rsidRPr="001A2C69">
        <w:rPr>
          <w:rFonts w:ascii="Times New Roman" w:eastAsia="Calibri" w:hAnsi="Times New Roman" w:cs="Calibri"/>
          <w:bCs/>
          <w:sz w:val="24"/>
          <w:szCs w:val="24"/>
          <w:lang w:eastAsia="ar-SA"/>
        </w:rPr>
        <w:t>Приозерский</w:t>
      </w:r>
      <w:proofErr w:type="spellEnd"/>
      <w:r w:rsidRPr="001A2C69">
        <w:rPr>
          <w:rFonts w:ascii="Times New Roman" w:eastAsia="Calibri" w:hAnsi="Times New Roman" w:cs="Calibri"/>
          <w:bCs/>
          <w:sz w:val="24"/>
          <w:szCs w:val="24"/>
          <w:lang w:eastAsia="ar-SA"/>
        </w:rPr>
        <w:t xml:space="preserve"> муниципальный район </w:t>
      </w:r>
    </w:p>
    <w:p w:rsidR="001A2C69" w:rsidRPr="001A2C69" w:rsidRDefault="001A2C69" w:rsidP="001A2C69">
      <w:pPr>
        <w:suppressAutoHyphens/>
        <w:spacing w:after="0" w:line="240" w:lineRule="auto"/>
        <w:jc w:val="center"/>
        <w:rPr>
          <w:rFonts w:ascii="Times New Roman" w:eastAsia="Calibri" w:hAnsi="Times New Roman" w:cs="Calibri"/>
          <w:bCs/>
          <w:sz w:val="24"/>
          <w:szCs w:val="24"/>
          <w:lang w:eastAsia="ar-SA"/>
        </w:rPr>
      </w:pPr>
      <w:r w:rsidRPr="001A2C69">
        <w:rPr>
          <w:rFonts w:ascii="Times New Roman" w:eastAsia="Calibri" w:hAnsi="Times New Roman" w:cs="Calibri"/>
          <w:bCs/>
          <w:sz w:val="24"/>
          <w:szCs w:val="24"/>
          <w:lang w:eastAsia="ar-SA"/>
        </w:rPr>
        <w:t>Ленинградской области</w:t>
      </w:r>
    </w:p>
    <w:p w:rsidR="00995020" w:rsidRPr="001A2C69" w:rsidRDefault="00995020" w:rsidP="001A3998">
      <w:pPr>
        <w:spacing w:line="200" w:lineRule="exact"/>
        <w:rPr>
          <w:rFonts w:ascii="Times New Roman" w:hAnsi="Times New Roman" w:cs="Times New Roman"/>
          <w:szCs w:val="24"/>
        </w:rPr>
      </w:pPr>
    </w:p>
    <w:p w:rsidR="00910AF1" w:rsidRPr="001A2C69" w:rsidRDefault="00910AF1" w:rsidP="00A97C30">
      <w:pPr>
        <w:spacing w:after="0" w:line="240" w:lineRule="auto"/>
        <w:ind w:firstLine="567"/>
        <w:jc w:val="center"/>
        <w:rPr>
          <w:rFonts w:ascii="Times New Roman" w:eastAsia="Times New Roman" w:hAnsi="Times New Roman"/>
          <w:b/>
          <w:sz w:val="24"/>
          <w:szCs w:val="28"/>
          <w:lang w:eastAsia="ru-RU"/>
        </w:rPr>
      </w:pPr>
      <w:r w:rsidRPr="001A2C69">
        <w:rPr>
          <w:rFonts w:ascii="Times New Roman" w:eastAsia="Times New Roman" w:hAnsi="Times New Roman"/>
          <w:b/>
          <w:sz w:val="24"/>
          <w:szCs w:val="28"/>
          <w:lang w:eastAsia="ru-RU"/>
        </w:rPr>
        <w:t>П О С Т А Н О В Л Е Н И Е</w:t>
      </w:r>
    </w:p>
    <w:p w:rsidR="00910AF1" w:rsidRPr="001A2C69" w:rsidRDefault="00910AF1" w:rsidP="00A97C30">
      <w:pPr>
        <w:spacing w:after="0" w:line="240" w:lineRule="auto"/>
        <w:ind w:firstLine="567"/>
        <w:rPr>
          <w:rFonts w:ascii="Times New Roman" w:eastAsia="Times New Roman" w:hAnsi="Times New Roman"/>
          <w:sz w:val="24"/>
          <w:szCs w:val="28"/>
          <w:lang w:eastAsia="ru-RU"/>
        </w:rPr>
      </w:pPr>
    </w:p>
    <w:p w:rsidR="00910AF1" w:rsidRPr="001A2C69" w:rsidRDefault="001A2C69" w:rsidP="00A97C30">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16</w:t>
      </w:r>
      <w:r w:rsidR="00A97C30" w:rsidRPr="001A2C69">
        <w:rPr>
          <w:rFonts w:ascii="Times New Roman" w:eastAsia="Times New Roman" w:hAnsi="Times New Roman"/>
          <w:sz w:val="24"/>
          <w:szCs w:val="28"/>
          <w:lang w:eastAsia="ru-RU"/>
        </w:rPr>
        <w:t xml:space="preserve"> </w:t>
      </w:r>
      <w:r>
        <w:rPr>
          <w:rFonts w:ascii="Times New Roman" w:eastAsia="Times New Roman" w:hAnsi="Times New Roman"/>
          <w:sz w:val="24"/>
          <w:szCs w:val="28"/>
          <w:lang w:eastAsia="ru-RU"/>
        </w:rPr>
        <w:t>ноября</w:t>
      </w:r>
      <w:r w:rsidR="00A97C30" w:rsidRPr="001A2C69">
        <w:rPr>
          <w:rFonts w:ascii="Times New Roman" w:eastAsia="Times New Roman" w:hAnsi="Times New Roman"/>
          <w:sz w:val="24"/>
          <w:szCs w:val="28"/>
          <w:lang w:eastAsia="ru-RU"/>
        </w:rPr>
        <w:t xml:space="preserve"> </w:t>
      </w:r>
      <w:r w:rsidR="00910AF1" w:rsidRPr="001A2C69">
        <w:rPr>
          <w:rFonts w:ascii="Times New Roman" w:eastAsia="Times New Roman" w:hAnsi="Times New Roman"/>
          <w:sz w:val="24"/>
          <w:szCs w:val="28"/>
          <w:lang w:eastAsia="ru-RU"/>
        </w:rPr>
        <w:t>20</w:t>
      </w:r>
      <w:r w:rsidR="005B4D0B" w:rsidRPr="001A2C69">
        <w:rPr>
          <w:rFonts w:ascii="Times New Roman" w:eastAsia="Times New Roman" w:hAnsi="Times New Roman"/>
          <w:sz w:val="24"/>
          <w:szCs w:val="28"/>
          <w:lang w:eastAsia="ru-RU"/>
        </w:rPr>
        <w:t>2</w:t>
      </w:r>
      <w:r>
        <w:rPr>
          <w:rFonts w:ascii="Times New Roman" w:eastAsia="Times New Roman" w:hAnsi="Times New Roman"/>
          <w:sz w:val="24"/>
          <w:szCs w:val="28"/>
          <w:lang w:eastAsia="ru-RU"/>
        </w:rPr>
        <w:t xml:space="preserve">3 </w:t>
      </w:r>
      <w:r w:rsidR="00910AF1" w:rsidRPr="001A2C69">
        <w:rPr>
          <w:rFonts w:ascii="Times New Roman" w:eastAsia="Times New Roman" w:hAnsi="Times New Roman"/>
          <w:sz w:val="24"/>
          <w:szCs w:val="28"/>
          <w:lang w:eastAsia="ru-RU"/>
        </w:rPr>
        <w:t xml:space="preserve">года                                                     </w:t>
      </w:r>
      <w:r w:rsidR="0096427E" w:rsidRPr="001A2C69">
        <w:rPr>
          <w:rFonts w:ascii="Times New Roman" w:eastAsia="Times New Roman" w:hAnsi="Times New Roman"/>
          <w:sz w:val="24"/>
          <w:szCs w:val="28"/>
          <w:lang w:eastAsia="ru-RU"/>
        </w:rPr>
        <w:t xml:space="preserve">                               </w:t>
      </w:r>
      <w:r w:rsidR="007C26F0" w:rsidRPr="001A2C69">
        <w:rPr>
          <w:rFonts w:ascii="Times New Roman" w:eastAsia="Times New Roman" w:hAnsi="Times New Roman"/>
          <w:sz w:val="24"/>
          <w:szCs w:val="28"/>
          <w:lang w:eastAsia="ru-RU"/>
        </w:rPr>
        <w:t xml:space="preserve">  </w:t>
      </w:r>
      <w:r>
        <w:rPr>
          <w:rFonts w:ascii="Times New Roman" w:eastAsia="Times New Roman" w:hAnsi="Times New Roman"/>
          <w:sz w:val="24"/>
          <w:szCs w:val="28"/>
          <w:lang w:eastAsia="ru-RU"/>
        </w:rPr>
        <w:t>№ 232</w:t>
      </w:r>
      <w:r w:rsidR="00910AF1" w:rsidRPr="001A2C69">
        <w:rPr>
          <w:rFonts w:ascii="Times New Roman" w:eastAsia="Times New Roman" w:hAnsi="Times New Roman"/>
          <w:sz w:val="24"/>
          <w:szCs w:val="28"/>
          <w:lang w:eastAsia="ru-RU"/>
        </w:rPr>
        <w:t xml:space="preserve">          </w:t>
      </w:r>
    </w:p>
    <w:p w:rsidR="00910AF1" w:rsidRPr="001A2C69" w:rsidRDefault="00910AF1" w:rsidP="00A97C30">
      <w:pPr>
        <w:spacing w:after="0" w:line="240" w:lineRule="auto"/>
        <w:ind w:firstLine="567"/>
        <w:rPr>
          <w:rFonts w:ascii="Times New Roman" w:eastAsia="Times New Roman" w:hAnsi="Times New Roman"/>
          <w:color w:val="FF0000"/>
          <w:sz w:val="24"/>
          <w:szCs w:val="28"/>
          <w:lang w:eastAsia="ru-RU"/>
        </w:rPr>
      </w:pPr>
    </w:p>
    <w:p w:rsidR="00910AF1" w:rsidRPr="001A2C69" w:rsidRDefault="00B06AF4" w:rsidP="00050613">
      <w:pPr>
        <w:tabs>
          <w:tab w:val="left" w:pos="5670"/>
          <w:tab w:val="left" w:pos="6946"/>
        </w:tabs>
        <w:spacing w:after="0" w:line="240" w:lineRule="auto"/>
        <w:ind w:right="709"/>
        <w:jc w:val="both"/>
        <w:rPr>
          <w:rFonts w:ascii="Times New Roman" w:eastAsia="Times New Roman" w:hAnsi="Times New Roman"/>
          <w:sz w:val="24"/>
          <w:szCs w:val="28"/>
          <w:lang w:eastAsia="ru-RU"/>
        </w:rPr>
      </w:pPr>
      <w:r w:rsidRPr="001A2C69">
        <w:rPr>
          <w:rFonts w:ascii="Times New Roman" w:eastAsia="Times New Roman" w:hAnsi="Times New Roman"/>
          <w:sz w:val="24"/>
          <w:szCs w:val="28"/>
          <w:lang w:eastAsia="ru-RU"/>
        </w:rPr>
        <w:t xml:space="preserve">Об </w:t>
      </w:r>
      <w:r w:rsidR="005B4D0B" w:rsidRPr="001A2C69">
        <w:rPr>
          <w:rFonts w:ascii="Times New Roman" w:eastAsia="Times New Roman" w:hAnsi="Times New Roman"/>
          <w:sz w:val="24"/>
          <w:szCs w:val="28"/>
          <w:lang w:eastAsia="ru-RU"/>
        </w:rPr>
        <w:t xml:space="preserve">утверждении административного регламента администрации </w:t>
      </w:r>
      <w:r w:rsidR="00865A4B" w:rsidRPr="001A2C69">
        <w:rPr>
          <w:rFonts w:ascii="Times New Roman" w:eastAsia="Times New Roman" w:hAnsi="Times New Roman"/>
          <w:sz w:val="24"/>
          <w:szCs w:val="28"/>
          <w:lang w:eastAsia="ru-RU"/>
        </w:rPr>
        <w:t xml:space="preserve">  </w:t>
      </w:r>
      <w:r w:rsidR="001A2C69">
        <w:rPr>
          <w:rFonts w:ascii="Times New Roman" w:eastAsia="Times New Roman" w:hAnsi="Times New Roman"/>
          <w:sz w:val="24"/>
          <w:szCs w:val="28"/>
          <w:lang w:eastAsia="ru-RU"/>
        </w:rPr>
        <w:t>МО Мичуринское</w:t>
      </w:r>
      <w:r w:rsidRPr="001A2C69">
        <w:rPr>
          <w:rFonts w:ascii="Times New Roman" w:eastAsia="Times New Roman" w:hAnsi="Times New Roman"/>
          <w:sz w:val="24"/>
          <w:szCs w:val="28"/>
          <w:lang w:eastAsia="ru-RU"/>
        </w:rPr>
        <w:t xml:space="preserve"> </w:t>
      </w:r>
      <w:r w:rsidR="005B4D0B" w:rsidRPr="001A2C69">
        <w:rPr>
          <w:rFonts w:ascii="Times New Roman" w:eastAsia="Times New Roman" w:hAnsi="Times New Roman"/>
          <w:sz w:val="24"/>
          <w:szCs w:val="28"/>
          <w:lang w:eastAsia="ru-RU"/>
        </w:rPr>
        <w:t>сельское</w:t>
      </w:r>
      <w:r w:rsidR="001A2C69">
        <w:rPr>
          <w:rFonts w:ascii="Times New Roman" w:eastAsia="Times New Roman" w:hAnsi="Times New Roman"/>
          <w:sz w:val="24"/>
          <w:szCs w:val="28"/>
          <w:lang w:eastAsia="ru-RU"/>
        </w:rPr>
        <w:t xml:space="preserve"> </w:t>
      </w:r>
      <w:r w:rsidR="005B4D0B" w:rsidRPr="001A2C69">
        <w:rPr>
          <w:rFonts w:ascii="Times New Roman" w:eastAsia="Times New Roman" w:hAnsi="Times New Roman"/>
          <w:sz w:val="24"/>
          <w:szCs w:val="28"/>
          <w:lang w:eastAsia="ru-RU"/>
        </w:rPr>
        <w:t xml:space="preserve">поселение по </w:t>
      </w:r>
      <w:r w:rsidR="001A2C69">
        <w:rPr>
          <w:rFonts w:ascii="Times New Roman" w:eastAsia="Times New Roman" w:hAnsi="Times New Roman"/>
          <w:sz w:val="24"/>
          <w:szCs w:val="28"/>
          <w:lang w:eastAsia="ru-RU"/>
        </w:rPr>
        <w:t xml:space="preserve"> </w:t>
      </w:r>
      <w:r w:rsidR="005B4D0B" w:rsidRPr="001A2C69">
        <w:rPr>
          <w:rFonts w:ascii="Times New Roman" w:eastAsia="Times New Roman" w:hAnsi="Times New Roman"/>
          <w:sz w:val="24"/>
          <w:szCs w:val="28"/>
          <w:lang w:eastAsia="ru-RU"/>
        </w:rPr>
        <w:t xml:space="preserve">предоставлению муниципальной услуги </w:t>
      </w:r>
      <w:r w:rsidRPr="001A2C69">
        <w:rPr>
          <w:rFonts w:ascii="Times New Roman" w:eastAsia="Times New Roman" w:hAnsi="Times New Roman"/>
          <w:sz w:val="24"/>
          <w:szCs w:val="28"/>
          <w:lang w:eastAsia="ru-RU"/>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
    <w:p w:rsidR="00A97C30" w:rsidRPr="001A2C69" w:rsidRDefault="00A97C30" w:rsidP="00A97C30">
      <w:pPr>
        <w:tabs>
          <w:tab w:val="left" w:pos="5670"/>
        </w:tabs>
        <w:spacing w:after="0" w:line="240" w:lineRule="auto"/>
        <w:ind w:right="2266"/>
        <w:jc w:val="both"/>
        <w:rPr>
          <w:rFonts w:ascii="Times New Roman" w:eastAsia="Times New Roman" w:hAnsi="Times New Roman"/>
          <w:sz w:val="24"/>
          <w:szCs w:val="28"/>
          <w:lang w:eastAsia="ru-RU"/>
        </w:rPr>
      </w:pPr>
    </w:p>
    <w:p w:rsidR="00A97C30" w:rsidRPr="00050613" w:rsidRDefault="00910AF1" w:rsidP="00050613">
      <w:pPr>
        <w:widowControl w:val="0"/>
        <w:autoSpaceDE w:val="0"/>
        <w:spacing w:after="0" w:line="240" w:lineRule="auto"/>
        <w:ind w:firstLine="567"/>
        <w:jc w:val="both"/>
        <w:rPr>
          <w:rFonts w:ascii="Times New Roman" w:hAnsi="Times New Roman"/>
          <w:color w:val="000000"/>
          <w:sz w:val="24"/>
          <w:szCs w:val="28"/>
        </w:rPr>
      </w:pPr>
      <w:r w:rsidRPr="001A2C69">
        <w:rPr>
          <w:rFonts w:ascii="Times New Roman" w:eastAsia="Times New Roman" w:hAnsi="Times New Roman"/>
          <w:sz w:val="24"/>
          <w:szCs w:val="28"/>
          <w:lang w:eastAsia="ru-RU"/>
        </w:rPr>
        <w:t xml:space="preserve">  </w:t>
      </w:r>
      <w:r w:rsidR="005B4D0B" w:rsidRPr="001A2C69">
        <w:rPr>
          <w:rFonts w:ascii="Times New Roman" w:hAnsi="Times New Roman"/>
          <w:color w:val="000000"/>
          <w:sz w:val="24"/>
          <w:szCs w:val="28"/>
        </w:rPr>
        <w:t xml:space="preserve">В соответствии с </w:t>
      </w:r>
      <w:r w:rsidR="005B4D0B" w:rsidRPr="001A2C69">
        <w:rPr>
          <w:rFonts w:ascii="Times New Roman" w:hAnsi="Times New Roman"/>
          <w:sz w:val="24"/>
          <w:szCs w:val="28"/>
        </w:rPr>
        <w:t>Федеральным законом от 06.10.2003 года № 131-ФЗ «Об общих принципах организации местного самоуправ</w:t>
      </w:r>
      <w:r w:rsidR="00B84B31" w:rsidRPr="001A2C69">
        <w:rPr>
          <w:rFonts w:ascii="Times New Roman" w:hAnsi="Times New Roman"/>
          <w:sz w:val="24"/>
          <w:szCs w:val="28"/>
        </w:rPr>
        <w:t>ления в Российской Федерации» (</w:t>
      </w:r>
      <w:r w:rsidR="005B4D0B" w:rsidRPr="001A2C69">
        <w:rPr>
          <w:rFonts w:ascii="Times New Roman" w:hAnsi="Times New Roman"/>
          <w:sz w:val="24"/>
          <w:szCs w:val="28"/>
        </w:rPr>
        <w:t xml:space="preserve">с изменениями и дополнениями), </w:t>
      </w:r>
      <w:r w:rsidR="005B4D0B" w:rsidRPr="001A2C69">
        <w:rPr>
          <w:rFonts w:ascii="Times New Roman" w:hAnsi="Times New Roman"/>
          <w:color w:val="000000"/>
          <w:sz w:val="24"/>
          <w:szCs w:val="28"/>
        </w:rPr>
        <w:t>Федеральным законом от 27.07.2010 года № 210-ФЗ «Об организации предоставления государст</w:t>
      </w:r>
      <w:r w:rsidR="00B84B31" w:rsidRPr="001A2C69">
        <w:rPr>
          <w:rFonts w:ascii="Times New Roman" w:hAnsi="Times New Roman"/>
          <w:color w:val="000000"/>
          <w:sz w:val="24"/>
          <w:szCs w:val="28"/>
        </w:rPr>
        <w:t>венных и муниципальных услуг» (</w:t>
      </w:r>
      <w:r w:rsidR="005B4D0B" w:rsidRPr="001A2C69">
        <w:rPr>
          <w:rFonts w:ascii="Times New Roman" w:hAnsi="Times New Roman"/>
          <w:color w:val="000000"/>
          <w:sz w:val="24"/>
          <w:szCs w:val="28"/>
        </w:rPr>
        <w:t>с изменениями и дополнениями)</w:t>
      </w:r>
      <w:r w:rsidR="005B4D0B" w:rsidRPr="001A2C69">
        <w:rPr>
          <w:rFonts w:ascii="Times New Roman" w:hAnsi="Times New Roman" w:cs="Times New Roman"/>
          <w:sz w:val="24"/>
          <w:szCs w:val="28"/>
        </w:rPr>
        <w:t xml:space="preserve">, </w:t>
      </w:r>
      <w:r w:rsidR="005B4D0B" w:rsidRPr="001A2C69">
        <w:rPr>
          <w:rFonts w:ascii="Times New Roman" w:hAnsi="Times New Roman"/>
          <w:color w:val="000000"/>
          <w:sz w:val="24"/>
          <w:szCs w:val="28"/>
        </w:rPr>
        <w:t xml:space="preserve">на основании Устава муниципального </w:t>
      </w:r>
      <w:r w:rsidR="005B4D0B" w:rsidRPr="001A2C69">
        <w:rPr>
          <w:rFonts w:ascii="Times New Roman" w:hAnsi="Times New Roman"/>
          <w:sz w:val="24"/>
          <w:szCs w:val="28"/>
        </w:rPr>
        <w:t xml:space="preserve">образования </w:t>
      </w:r>
      <w:r w:rsidR="001A2C69">
        <w:rPr>
          <w:rFonts w:ascii="Times New Roman" w:hAnsi="Times New Roman"/>
          <w:sz w:val="24"/>
          <w:szCs w:val="28"/>
        </w:rPr>
        <w:t xml:space="preserve">Мичуринское </w:t>
      </w:r>
      <w:r w:rsidR="005B4D0B" w:rsidRPr="001A2C69">
        <w:rPr>
          <w:rFonts w:ascii="Times New Roman" w:hAnsi="Times New Roman"/>
          <w:sz w:val="24"/>
          <w:szCs w:val="28"/>
        </w:rPr>
        <w:t xml:space="preserve">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rsidR="001A2C69">
        <w:rPr>
          <w:rFonts w:ascii="Times New Roman" w:hAnsi="Times New Roman"/>
          <w:sz w:val="24"/>
          <w:szCs w:val="28"/>
        </w:rPr>
        <w:t xml:space="preserve">Мичуринское </w:t>
      </w:r>
      <w:r w:rsidR="005B4D0B" w:rsidRPr="001A2C69">
        <w:rPr>
          <w:rFonts w:ascii="Times New Roman" w:hAnsi="Times New Roman"/>
          <w:sz w:val="24"/>
          <w:szCs w:val="28"/>
        </w:rPr>
        <w:t xml:space="preserve">сельское поселение муниципального образования Приозерский муниципальный район Ленинградской области </w:t>
      </w:r>
      <w:r w:rsidR="005B4D0B" w:rsidRPr="001A2C69">
        <w:rPr>
          <w:rFonts w:ascii="Times New Roman" w:hAnsi="Times New Roman"/>
          <w:b/>
          <w:sz w:val="24"/>
          <w:szCs w:val="28"/>
        </w:rPr>
        <w:t>ПОСТАНОВЛЯЕТ</w:t>
      </w:r>
      <w:r w:rsidR="005B4D0B" w:rsidRPr="001A2C69">
        <w:rPr>
          <w:rFonts w:ascii="Times New Roman" w:hAnsi="Times New Roman"/>
          <w:color w:val="000000"/>
          <w:sz w:val="24"/>
          <w:szCs w:val="28"/>
        </w:rPr>
        <w:t>:</w:t>
      </w:r>
    </w:p>
    <w:p w:rsidR="001A2C69" w:rsidRPr="001A2C69" w:rsidRDefault="005B4D0B" w:rsidP="00050613">
      <w:pPr>
        <w:pStyle w:val="a4"/>
        <w:numPr>
          <w:ilvl w:val="0"/>
          <w:numId w:val="8"/>
        </w:numPr>
        <w:spacing w:after="0" w:line="240" w:lineRule="auto"/>
        <w:ind w:left="0" w:firstLine="709"/>
        <w:jc w:val="both"/>
        <w:rPr>
          <w:rFonts w:ascii="Times New Roman" w:hAnsi="Times New Roman" w:cs="Times New Roman"/>
          <w:bCs/>
          <w:sz w:val="24"/>
          <w:szCs w:val="28"/>
        </w:rPr>
      </w:pPr>
      <w:r w:rsidRPr="001A2C69">
        <w:rPr>
          <w:rFonts w:ascii="Times New Roman" w:hAnsi="Times New Roman"/>
          <w:color w:val="000000"/>
          <w:sz w:val="24"/>
          <w:szCs w:val="28"/>
        </w:rPr>
        <w:t>Утвердить административный регламент</w:t>
      </w:r>
      <w:r w:rsidRPr="001A2C69">
        <w:rPr>
          <w:rFonts w:ascii="Times New Roman" w:hAnsi="Times New Roman" w:cs="Times New Roman"/>
          <w:sz w:val="24"/>
          <w:szCs w:val="28"/>
        </w:rPr>
        <w:t xml:space="preserve"> по предоставлению муниципальной услуги </w:t>
      </w:r>
      <w:r w:rsidR="00B06AF4" w:rsidRPr="001A2C69">
        <w:rPr>
          <w:rFonts w:ascii="Times New Roman" w:hAnsi="Times New Roman" w:cs="Times New Roman"/>
          <w:sz w:val="24"/>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Pr="001A2C69">
        <w:rPr>
          <w:rFonts w:ascii="Times New Roman" w:hAnsi="Times New Roman" w:cs="Times New Roman"/>
          <w:sz w:val="24"/>
          <w:szCs w:val="28"/>
        </w:rPr>
        <w:t xml:space="preserve">, </w:t>
      </w:r>
      <w:r w:rsidRPr="001A2C69">
        <w:rPr>
          <w:rFonts w:ascii="Times New Roman" w:hAnsi="Times New Roman"/>
          <w:color w:val="000000"/>
          <w:sz w:val="24"/>
          <w:szCs w:val="28"/>
        </w:rPr>
        <w:t>(Приложение).</w:t>
      </w:r>
    </w:p>
    <w:p w:rsidR="001A2C69" w:rsidRPr="001A2C69" w:rsidRDefault="001A2C69" w:rsidP="00050613">
      <w:pPr>
        <w:pStyle w:val="a4"/>
        <w:numPr>
          <w:ilvl w:val="0"/>
          <w:numId w:val="8"/>
        </w:numPr>
        <w:spacing w:after="0" w:line="240" w:lineRule="auto"/>
        <w:ind w:left="0" w:firstLine="709"/>
        <w:jc w:val="both"/>
        <w:rPr>
          <w:rFonts w:ascii="Times New Roman" w:hAnsi="Times New Roman" w:cs="Times New Roman"/>
          <w:bCs/>
          <w:sz w:val="24"/>
          <w:szCs w:val="28"/>
        </w:rPr>
      </w:pPr>
      <w:r>
        <w:rPr>
          <w:rFonts w:ascii="Times New Roman" w:hAnsi="Times New Roman"/>
          <w:color w:val="000000"/>
          <w:sz w:val="24"/>
          <w:szCs w:val="28"/>
        </w:rPr>
        <w:t>Считать утратившим силу постановление № 82 от 19.04.2023 года «</w:t>
      </w:r>
      <w:r w:rsidRPr="001A2C69">
        <w:rPr>
          <w:rFonts w:ascii="Times New Roman" w:hAnsi="Times New Roman"/>
          <w:color w:val="000000"/>
          <w:sz w:val="24"/>
          <w:szCs w:val="28"/>
        </w:rPr>
        <w:t>Об утверждении проекта административного регламента 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Pr>
          <w:rFonts w:ascii="Times New Roman" w:hAnsi="Times New Roman"/>
          <w:color w:val="000000"/>
          <w:sz w:val="24"/>
          <w:szCs w:val="28"/>
        </w:rPr>
        <w:t>.</w:t>
      </w:r>
    </w:p>
    <w:p w:rsidR="001A2C69" w:rsidRPr="001A2C69" w:rsidRDefault="001A2C69" w:rsidP="00050613">
      <w:pPr>
        <w:pStyle w:val="a4"/>
        <w:numPr>
          <w:ilvl w:val="0"/>
          <w:numId w:val="8"/>
        </w:numPr>
        <w:spacing w:after="0" w:line="240" w:lineRule="auto"/>
        <w:ind w:left="0" w:firstLine="709"/>
        <w:jc w:val="both"/>
        <w:rPr>
          <w:rFonts w:ascii="Times New Roman" w:hAnsi="Times New Roman" w:cs="Times New Roman"/>
          <w:bCs/>
          <w:sz w:val="24"/>
          <w:szCs w:val="28"/>
        </w:rPr>
      </w:pPr>
      <w:r w:rsidRPr="001A2C69">
        <w:rPr>
          <w:rFonts w:ascii="Times New Roman" w:eastAsia="Times New Roman" w:hAnsi="Times New Roman" w:cs="Times New Roman"/>
          <w:sz w:val="24"/>
          <w:szCs w:val="24"/>
          <w:lang w:eastAsia="ar-SA"/>
        </w:rPr>
        <w:t>Разместить настоящее постановление на официальном сайте администрации МО Мичуринское сельское поселение в сети Интернет и опубликовать в средствах массовой информации в сетевом издании «Ленинградское информационное агентство» (ЛЕНОБЛИНФОРМ).</w:t>
      </w:r>
    </w:p>
    <w:p w:rsidR="001A2C69" w:rsidRPr="001A2C69" w:rsidRDefault="001A2C69" w:rsidP="00050613">
      <w:pPr>
        <w:pStyle w:val="a4"/>
        <w:numPr>
          <w:ilvl w:val="0"/>
          <w:numId w:val="8"/>
        </w:numPr>
        <w:spacing w:after="0" w:line="240" w:lineRule="auto"/>
        <w:ind w:left="0" w:firstLine="709"/>
        <w:jc w:val="both"/>
        <w:rPr>
          <w:rFonts w:ascii="Times New Roman" w:hAnsi="Times New Roman" w:cs="Times New Roman"/>
          <w:bCs/>
          <w:sz w:val="24"/>
          <w:szCs w:val="28"/>
        </w:rPr>
      </w:pPr>
      <w:r w:rsidRPr="001A2C69">
        <w:rPr>
          <w:rFonts w:ascii="Times New Roman" w:eastAsia="Times New Roman" w:hAnsi="Times New Roman" w:cs="Times New Roman"/>
          <w:sz w:val="24"/>
          <w:szCs w:val="24"/>
          <w:lang w:eastAsia="ar-SA"/>
        </w:rPr>
        <w:t>Настоящее постановление вступает в силу после его официального опубликования.</w:t>
      </w:r>
    </w:p>
    <w:p w:rsidR="001A2C69" w:rsidRPr="00050613" w:rsidRDefault="001A2C69" w:rsidP="00050613">
      <w:pPr>
        <w:pStyle w:val="a4"/>
        <w:numPr>
          <w:ilvl w:val="0"/>
          <w:numId w:val="8"/>
        </w:numPr>
        <w:spacing w:after="0" w:line="240" w:lineRule="auto"/>
        <w:ind w:left="0" w:firstLine="709"/>
        <w:jc w:val="both"/>
        <w:rPr>
          <w:rFonts w:ascii="Times New Roman" w:hAnsi="Times New Roman" w:cs="Times New Roman"/>
          <w:bCs/>
          <w:sz w:val="24"/>
          <w:szCs w:val="28"/>
        </w:rPr>
      </w:pPr>
      <w:r w:rsidRPr="001A2C69">
        <w:rPr>
          <w:rFonts w:ascii="Times New Roman" w:eastAsia="Times New Roman" w:hAnsi="Times New Roman" w:cs="Times New Roman"/>
          <w:sz w:val="24"/>
          <w:szCs w:val="24"/>
          <w:lang w:eastAsia="ar-SA"/>
        </w:rPr>
        <w:t>Контроль за выполнением настоящего постановления оставляю за собой.</w:t>
      </w:r>
    </w:p>
    <w:p w:rsidR="008A5478" w:rsidRDefault="008A5478" w:rsidP="001A2C69">
      <w:pPr>
        <w:widowControl w:val="0"/>
        <w:suppressAutoHyphens/>
        <w:autoSpaceDE w:val="0"/>
        <w:spacing w:after="0" w:line="240" w:lineRule="auto"/>
        <w:jc w:val="both"/>
        <w:rPr>
          <w:rFonts w:ascii="Times New Roman" w:eastAsia="Times New Roman" w:hAnsi="Times New Roman" w:cs="Times New Roman"/>
          <w:sz w:val="24"/>
          <w:szCs w:val="28"/>
          <w:lang w:eastAsia="ar-SA"/>
        </w:rPr>
      </w:pPr>
    </w:p>
    <w:p w:rsidR="001A2C69" w:rsidRPr="001A2C69" w:rsidRDefault="001A2C69" w:rsidP="001A2C69">
      <w:pPr>
        <w:widowControl w:val="0"/>
        <w:suppressAutoHyphens/>
        <w:autoSpaceDE w:val="0"/>
        <w:spacing w:after="0" w:line="240" w:lineRule="auto"/>
        <w:jc w:val="both"/>
        <w:rPr>
          <w:rFonts w:ascii="Times New Roman" w:eastAsia="Times New Roman" w:hAnsi="Times New Roman" w:cs="Times New Roman"/>
          <w:sz w:val="24"/>
          <w:szCs w:val="28"/>
          <w:lang w:eastAsia="ar-SA"/>
        </w:rPr>
      </w:pPr>
      <w:proofErr w:type="spellStart"/>
      <w:r w:rsidRPr="001A2C69">
        <w:rPr>
          <w:rFonts w:ascii="Times New Roman" w:eastAsia="Times New Roman" w:hAnsi="Times New Roman" w:cs="Times New Roman"/>
          <w:sz w:val="24"/>
          <w:szCs w:val="28"/>
          <w:lang w:eastAsia="ar-SA"/>
        </w:rPr>
        <w:t>И.о</w:t>
      </w:r>
      <w:proofErr w:type="spellEnd"/>
      <w:r w:rsidRPr="001A2C69">
        <w:rPr>
          <w:rFonts w:ascii="Times New Roman" w:eastAsia="Times New Roman" w:hAnsi="Times New Roman" w:cs="Times New Roman"/>
          <w:sz w:val="24"/>
          <w:szCs w:val="28"/>
          <w:lang w:eastAsia="ar-SA"/>
        </w:rPr>
        <w:t>. главы администрации                                                                           А.С. Сапрыгина</w:t>
      </w:r>
    </w:p>
    <w:p w:rsidR="001A2C69" w:rsidRPr="001A2C69" w:rsidRDefault="001A2C69" w:rsidP="001A2C69">
      <w:pPr>
        <w:widowControl w:val="0"/>
        <w:suppressAutoHyphens/>
        <w:autoSpaceDE w:val="0"/>
        <w:spacing w:after="0" w:line="240" w:lineRule="auto"/>
        <w:jc w:val="both"/>
        <w:rPr>
          <w:rFonts w:ascii="Times New Roman" w:eastAsia="Times New Roman" w:hAnsi="Times New Roman" w:cs="Times New Roman"/>
          <w:sz w:val="24"/>
          <w:szCs w:val="28"/>
          <w:lang w:eastAsia="ar-SA"/>
        </w:rPr>
      </w:pPr>
    </w:p>
    <w:p w:rsidR="001A2C69" w:rsidRPr="001A2C69" w:rsidRDefault="001A2C69" w:rsidP="001A2C69">
      <w:pPr>
        <w:widowControl w:val="0"/>
        <w:suppressAutoHyphens/>
        <w:autoSpaceDE w:val="0"/>
        <w:spacing w:after="0" w:line="240" w:lineRule="auto"/>
        <w:jc w:val="both"/>
        <w:rPr>
          <w:rFonts w:ascii="Times New Roman" w:eastAsia="Times New Roman" w:hAnsi="Times New Roman" w:cs="Times New Roman"/>
          <w:sz w:val="16"/>
          <w:szCs w:val="28"/>
          <w:lang w:eastAsia="ar-SA"/>
        </w:rPr>
      </w:pPr>
    </w:p>
    <w:p w:rsidR="001A2C69" w:rsidRPr="001A2C69" w:rsidRDefault="001A2C69" w:rsidP="001A2C69">
      <w:pPr>
        <w:widowControl w:val="0"/>
        <w:suppressAutoHyphens/>
        <w:autoSpaceDE w:val="0"/>
        <w:spacing w:after="0" w:line="240" w:lineRule="auto"/>
        <w:jc w:val="both"/>
        <w:rPr>
          <w:rFonts w:ascii="Times New Roman" w:eastAsia="Times New Roman" w:hAnsi="Times New Roman" w:cs="Times New Roman"/>
          <w:sz w:val="16"/>
          <w:szCs w:val="28"/>
          <w:lang w:eastAsia="ar-SA"/>
        </w:rPr>
      </w:pPr>
      <w:r w:rsidRPr="001A2C69">
        <w:rPr>
          <w:rFonts w:ascii="Times New Roman" w:eastAsia="Times New Roman" w:hAnsi="Times New Roman" w:cs="Times New Roman"/>
          <w:sz w:val="16"/>
          <w:szCs w:val="28"/>
          <w:lang w:eastAsia="ar-SA"/>
        </w:rPr>
        <w:t xml:space="preserve">Исп. Ю.В. Викулова </w:t>
      </w:r>
    </w:p>
    <w:p w:rsidR="001A2C69" w:rsidRPr="001A2C69" w:rsidRDefault="001A2C69" w:rsidP="001A2C69">
      <w:pPr>
        <w:widowControl w:val="0"/>
        <w:suppressAutoHyphens/>
        <w:autoSpaceDE w:val="0"/>
        <w:spacing w:after="0" w:line="240" w:lineRule="auto"/>
        <w:jc w:val="both"/>
        <w:rPr>
          <w:rFonts w:ascii="Times New Roman" w:eastAsia="Times New Roman" w:hAnsi="Times New Roman" w:cs="Times New Roman"/>
          <w:sz w:val="16"/>
          <w:szCs w:val="28"/>
          <w:lang w:eastAsia="ar-SA"/>
        </w:rPr>
      </w:pPr>
      <w:r w:rsidRPr="001A2C69">
        <w:rPr>
          <w:rFonts w:ascii="Times New Roman" w:eastAsia="Times New Roman" w:hAnsi="Times New Roman" w:cs="Times New Roman"/>
          <w:sz w:val="16"/>
          <w:szCs w:val="28"/>
          <w:lang w:eastAsia="ar-SA"/>
        </w:rPr>
        <w:t>тел.8(81379)67-182</w:t>
      </w:r>
    </w:p>
    <w:p w:rsidR="005B4D0B" w:rsidRPr="008A5478" w:rsidRDefault="001A2C69" w:rsidP="008A5478">
      <w:pPr>
        <w:widowControl w:val="0"/>
        <w:suppressAutoHyphens/>
        <w:autoSpaceDE w:val="0"/>
        <w:spacing w:after="0" w:line="240" w:lineRule="auto"/>
        <w:jc w:val="both"/>
        <w:rPr>
          <w:rFonts w:ascii="Times New Roman" w:eastAsia="Times New Roman" w:hAnsi="Times New Roman" w:cs="Times New Roman"/>
          <w:sz w:val="16"/>
          <w:szCs w:val="28"/>
          <w:lang w:eastAsia="ar-SA"/>
        </w:rPr>
      </w:pPr>
      <w:r w:rsidRPr="001A2C69">
        <w:rPr>
          <w:rFonts w:ascii="Times New Roman" w:eastAsia="Times New Roman" w:hAnsi="Times New Roman" w:cs="Times New Roman"/>
          <w:sz w:val="16"/>
          <w:szCs w:val="28"/>
          <w:lang w:eastAsia="ar-SA"/>
        </w:rPr>
        <w:t>Дело-2, прокуратура-1, СМИ-1, администратор сайт</w:t>
      </w:r>
      <w:r w:rsidR="008A5478">
        <w:rPr>
          <w:rFonts w:ascii="Times New Roman" w:eastAsia="Times New Roman" w:hAnsi="Times New Roman" w:cs="Times New Roman"/>
          <w:sz w:val="16"/>
          <w:szCs w:val="28"/>
          <w:lang w:eastAsia="ar-SA"/>
        </w:rPr>
        <w:t>а-1</w:t>
      </w:r>
      <w:bookmarkStart w:id="0" w:name="_GoBack"/>
      <w:bookmarkEnd w:id="0"/>
    </w:p>
    <w:p w:rsidR="005B4D0B" w:rsidRPr="0087104B" w:rsidRDefault="005B4D0B" w:rsidP="005B4D0B">
      <w:pPr>
        <w:keepNext/>
        <w:widowControl w:val="0"/>
        <w:spacing w:after="0" w:line="240" w:lineRule="auto"/>
        <w:ind w:left="284"/>
        <w:jc w:val="right"/>
        <w:outlineLvl w:val="0"/>
        <w:rPr>
          <w:rFonts w:ascii="Times New Roman" w:eastAsia="Times New Roman" w:hAnsi="Times New Roman" w:cs="Times New Roman"/>
          <w:b/>
          <w:color w:val="000000"/>
          <w:kern w:val="32"/>
        </w:rPr>
      </w:pPr>
      <w:r w:rsidRPr="0087104B">
        <w:rPr>
          <w:rFonts w:ascii="Times New Roman" w:eastAsia="Times New Roman" w:hAnsi="Times New Roman" w:cs="Times New Roman"/>
          <w:b/>
          <w:color w:val="000000"/>
          <w:kern w:val="32"/>
        </w:rPr>
        <w:lastRenderedPageBreak/>
        <w:t xml:space="preserve">Утвержден </w:t>
      </w:r>
    </w:p>
    <w:p w:rsidR="005B4D0B" w:rsidRPr="0087104B" w:rsidRDefault="005B4D0B" w:rsidP="005B4D0B">
      <w:pPr>
        <w:widowControl w:val="0"/>
        <w:spacing w:after="0" w:line="240" w:lineRule="auto"/>
        <w:jc w:val="right"/>
        <w:rPr>
          <w:rFonts w:ascii="Times New Roman" w:eastAsia="Times New Roman" w:hAnsi="Times New Roman" w:cs="Times New Roman"/>
          <w:color w:val="000000"/>
        </w:rPr>
      </w:pPr>
      <w:r w:rsidRPr="0087104B">
        <w:rPr>
          <w:rFonts w:ascii="Times New Roman" w:eastAsia="Times New Roman" w:hAnsi="Times New Roman" w:cs="Times New Roman"/>
          <w:color w:val="000000"/>
        </w:rPr>
        <w:t xml:space="preserve">постановлением администрации </w:t>
      </w:r>
    </w:p>
    <w:p w:rsidR="005B4D0B" w:rsidRPr="0087104B" w:rsidRDefault="005B4D0B" w:rsidP="005B4D0B">
      <w:pPr>
        <w:widowControl w:val="0"/>
        <w:spacing w:after="0" w:line="240" w:lineRule="auto"/>
        <w:jc w:val="right"/>
        <w:rPr>
          <w:rFonts w:ascii="Times New Roman" w:eastAsia="Times New Roman" w:hAnsi="Times New Roman" w:cs="Times New Roman"/>
          <w:color w:val="000000"/>
        </w:rPr>
      </w:pPr>
      <w:r w:rsidRPr="0087104B">
        <w:rPr>
          <w:rFonts w:ascii="Times New Roman" w:eastAsia="Times New Roman" w:hAnsi="Times New Roman" w:cs="Times New Roman"/>
          <w:color w:val="000000"/>
        </w:rPr>
        <w:t xml:space="preserve">муниципального образования </w:t>
      </w:r>
    </w:p>
    <w:p w:rsidR="005B4D0B" w:rsidRPr="0087104B" w:rsidRDefault="001A2C69" w:rsidP="005B4D0B">
      <w:pPr>
        <w:widowControl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Мичуринское</w:t>
      </w:r>
      <w:r w:rsidR="005B4D0B" w:rsidRPr="0087104B">
        <w:rPr>
          <w:rFonts w:ascii="Times New Roman" w:eastAsia="Times New Roman" w:hAnsi="Times New Roman" w:cs="Times New Roman"/>
        </w:rPr>
        <w:t xml:space="preserve"> сельское поселение</w:t>
      </w:r>
    </w:p>
    <w:p w:rsidR="005B4D0B" w:rsidRPr="0087104B" w:rsidRDefault="005B4D0B" w:rsidP="005B4D0B">
      <w:pPr>
        <w:widowControl w:val="0"/>
        <w:spacing w:after="0" w:line="240" w:lineRule="auto"/>
        <w:jc w:val="right"/>
        <w:rPr>
          <w:rFonts w:ascii="Times New Roman" w:eastAsia="Times New Roman" w:hAnsi="Times New Roman" w:cs="Times New Roman"/>
        </w:rPr>
      </w:pPr>
      <w:r w:rsidRPr="0087104B">
        <w:rPr>
          <w:rFonts w:ascii="Times New Roman" w:eastAsia="Times New Roman" w:hAnsi="Times New Roman" w:cs="Times New Roman"/>
        </w:rPr>
        <w:t xml:space="preserve">Приозерского муниципального района </w:t>
      </w:r>
    </w:p>
    <w:p w:rsidR="005B4D0B" w:rsidRPr="0087104B" w:rsidRDefault="005B4D0B" w:rsidP="005B4D0B">
      <w:pPr>
        <w:widowControl w:val="0"/>
        <w:spacing w:after="0" w:line="240" w:lineRule="auto"/>
        <w:jc w:val="right"/>
        <w:rPr>
          <w:rFonts w:ascii="Times New Roman" w:eastAsia="Times New Roman" w:hAnsi="Times New Roman" w:cs="Times New Roman"/>
        </w:rPr>
      </w:pPr>
      <w:r w:rsidRPr="0087104B">
        <w:rPr>
          <w:rFonts w:ascii="Times New Roman" w:eastAsia="Times New Roman" w:hAnsi="Times New Roman" w:cs="Times New Roman"/>
        </w:rPr>
        <w:t>Ленинградской области</w:t>
      </w:r>
    </w:p>
    <w:p w:rsidR="005B4D0B" w:rsidRPr="00A97C30" w:rsidRDefault="005B4D0B" w:rsidP="005B4D0B">
      <w:pPr>
        <w:widowControl w:val="0"/>
        <w:spacing w:after="0" w:line="240" w:lineRule="auto"/>
        <w:jc w:val="right"/>
        <w:rPr>
          <w:rFonts w:ascii="Times New Roman" w:eastAsia="Times New Roman" w:hAnsi="Times New Roman" w:cs="Times New Roman"/>
        </w:rPr>
      </w:pPr>
      <w:r w:rsidRPr="00A97C30">
        <w:rPr>
          <w:rFonts w:ascii="Times New Roman" w:eastAsia="Times New Roman" w:hAnsi="Times New Roman" w:cs="Times New Roman"/>
        </w:rPr>
        <w:t xml:space="preserve">от </w:t>
      </w:r>
      <w:r w:rsidR="001A2C69">
        <w:rPr>
          <w:rFonts w:ascii="Times New Roman" w:eastAsia="Times New Roman" w:hAnsi="Times New Roman" w:cs="Times New Roman"/>
        </w:rPr>
        <w:t>16.11</w:t>
      </w:r>
      <w:r w:rsidR="00FE58DC" w:rsidRPr="00A97C30">
        <w:rPr>
          <w:rFonts w:ascii="Times New Roman" w:eastAsia="Times New Roman" w:hAnsi="Times New Roman" w:cs="Times New Roman"/>
        </w:rPr>
        <w:t>.</w:t>
      </w:r>
      <w:r w:rsidRPr="00A97C30">
        <w:rPr>
          <w:rFonts w:ascii="Times New Roman" w:eastAsia="Times New Roman" w:hAnsi="Times New Roman" w:cs="Times New Roman"/>
        </w:rPr>
        <w:t>202</w:t>
      </w:r>
      <w:r w:rsidR="001A2C69">
        <w:rPr>
          <w:rFonts w:ascii="Times New Roman" w:eastAsia="Times New Roman" w:hAnsi="Times New Roman" w:cs="Times New Roman"/>
        </w:rPr>
        <w:t>3</w:t>
      </w:r>
      <w:r w:rsidRPr="00A97C30">
        <w:rPr>
          <w:rFonts w:ascii="Times New Roman" w:eastAsia="Times New Roman" w:hAnsi="Times New Roman" w:cs="Times New Roman"/>
        </w:rPr>
        <w:t xml:space="preserve"> года №</w:t>
      </w:r>
      <w:r w:rsidR="00A97C30" w:rsidRPr="00A97C30">
        <w:rPr>
          <w:rFonts w:ascii="Times New Roman" w:eastAsia="Times New Roman" w:hAnsi="Times New Roman" w:cs="Times New Roman"/>
        </w:rPr>
        <w:t xml:space="preserve"> </w:t>
      </w:r>
      <w:r w:rsidR="001A2C69">
        <w:rPr>
          <w:rFonts w:ascii="Times New Roman" w:eastAsia="Times New Roman" w:hAnsi="Times New Roman" w:cs="Times New Roman"/>
        </w:rPr>
        <w:t>232</w:t>
      </w:r>
      <w:r w:rsidRPr="00A97C30">
        <w:rPr>
          <w:rFonts w:ascii="Times New Roman" w:eastAsia="Times New Roman" w:hAnsi="Times New Roman" w:cs="Times New Roman"/>
        </w:rPr>
        <w:t xml:space="preserve">  </w:t>
      </w:r>
    </w:p>
    <w:p w:rsidR="005B4D0B" w:rsidRPr="0087104B" w:rsidRDefault="005B4D0B" w:rsidP="005B4D0B">
      <w:pPr>
        <w:widowControl w:val="0"/>
        <w:spacing w:after="0" w:line="240" w:lineRule="auto"/>
        <w:jc w:val="right"/>
        <w:rPr>
          <w:rFonts w:ascii="Times New Roman" w:eastAsia="Times New Roman" w:hAnsi="Times New Roman" w:cs="Times New Roman"/>
          <w:color w:val="000000"/>
        </w:rPr>
      </w:pPr>
      <w:r w:rsidRPr="0087104B">
        <w:rPr>
          <w:rFonts w:ascii="Times New Roman" w:eastAsia="Times New Roman" w:hAnsi="Times New Roman" w:cs="Times New Roman"/>
          <w:color w:val="000000"/>
        </w:rPr>
        <w:t>(Приложение)</w:t>
      </w:r>
    </w:p>
    <w:p w:rsidR="005B4D0B" w:rsidRPr="005B4D0B" w:rsidRDefault="005B4D0B" w:rsidP="005B4D0B">
      <w:pPr>
        <w:spacing w:after="0" w:line="240" w:lineRule="auto"/>
        <w:jc w:val="center"/>
        <w:rPr>
          <w:rFonts w:ascii="Times New Roman" w:eastAsia="Times New Roman" w:hAnsi="Times New Roman" w:cs="Times New Roman"/>
          <w:bCs/>
          <w:sz w:val="24"/>
          <w:szCs w:val="24"/>
          <w:lang w:eastAsia="ru-RU"/>
        </w:rPr>
      </w:pPr>
    </w:p>
    <w:p w:rsidR="005B4D0B" w:rsidRPr="005B4D0B" w:rsidRDefault="005B4D0B" w:rsidP="005B4D0B">
      <w:pPr>
        <w:spacing w:after="0" w:line="240" w:lineRule="auto"/>
        <w:jc w:val="center"/>
        <w:rPr>
          <w:rFonts w:ascii="Times New Roman" w:eastAsia="Times New Roman" w:hAnsi="Times New Roman" w:cs="Times New Roman"/>
          <w:bCs/>
          <w:sz w:val="24"/>
          <w:szCs w:val="24"/>
          <w:lang w:eastAsia="ru-RU"/>
        </w:rPr>
      </w:pPr>
    </w:p>
    <w:p w:rsidR="005B4D0B" w:rsidRPr="00A97C30" w:rsidRDefault="005B4D0B" w:rsidP="00A97C30">
      <w:pPr>
        <w:spacing w:after="0" w:line="240" w:lineRule="auto"/>
        <w:ind w:firstLine="567"/>
        <w:jc w:val="center"/>
        <w:rPr>
          <w:rFonts w:ascii="Times New Roman" w:eastAsia="Times New Roman" w:hAnsi="Times New Roman" w:cs="Times New Roman"/>
          <w:bCs/>
          <w:lang w:eastAsia="ru-RU"/>
        </w:rPr>
      </w:pPr>
      <w:r w:rsidRPr="00A97C30">
        <w:rPr>
          <w:rFonts w:ascii="Times New Roman" w:eastAsia="Times New Roman" w:hAnsi="Times New Roman" w:cs="Times New Roman"/>
          <w:bCs/>
          <w:lang w:eastAsia="ru-RU"/>
        </w:rPr>
        <w:t>АДМИНИСТРАТИВНЫЙ РЕГЛАМЕНТ</w:t>
      </w:r>
    </w:p>
    <w:p w:rsidR="005B4D0B" w:rsidRPr="00A97C30" w:rsidRDefault="005B4D0B" w:rsidP="00A97C30">
      <w:pPr>
        <w:spacing w:after="0" w:line="240" w:lineRule="auto"/>
        <w:ind w:firstLine="567"/>
        <w:jc w:val="center"/>
        <w:rPr>
          <w:rFonts w:ascii="Times New Roman" w:eastAsia="Times New Roman" w:hAnsi="Times New Roman" w:cs="Times New Roman"/>
          <w:bCs/>
          <w:lang w:eastAsia="ru-RU"/>
        </w:rPr>
      </w:pPr>
      <w:r w:rsidRPr="00A97C30">
        <w:rPr>
          <w:rFonts w:ascii="Times New Roman" w:eastAsia="Times New Roman" w:hAnsi="Times New Roman" w:cs="Times New Roman"/>
          <w:bCs/>
          <w:lang w:eastAsia="ru-RU"/>
        </w:rPr>
        <w:t>по предоставлению муниципальной услуги</w:t>
      </w:r>
    </w:p>
    <w:p w:rsidR="00B06AF4" w:rsidRPr="00A97C30" w:rsidRDefault="00B06AF4" w:rsidP="00A97C30">
      <w:pPr>
        <w:spacing w:after="0" w:line="240" w:lineRule="auto"/>
        <w:ind w:firstLine="567"/>
        <w:jc w:val="center"/>
        <w:rPr>
          <w:rFonts w:ascii="Times New Roman" w:eastAsia="Times New Roman" w:hAnsi="Times New Roman" w:cs="Times New Roman"/>
          <w:b/>
          <w:bCs/>
          <w:lang w:eastAsia="ar-SA"/>
        </w:rPr>
      </w:pPr>
      <w:bookmarkStart w:id="1" w:name="sub_1001"/>
      <w:r w:rsidRPr="00A97C30">
        <w:rPr>
          <w:rFonts w:ascii="Times New Roman" w:eastAsia="Times New Roman" w:hAnsi="Times New Roman" w:cs="Times New Roman"/>
          <w:b/>
          <w:bCs/>
          <w:lang w:eastAsia="ar-SA"/>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
    <w:p w:rsidR="00B06AF4" w:rsidRPr="00A97C30" w:rsidRDefault="00B06AF4" w:rsidP="00A97C30">
      <w:pPr>
        <w:spacing w:after="0" w:line="240" w:lineRule="auto"/>
        <w:ind w:firstLine="567"/>
        <w:jc w:val="center"/>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(Сокращенное наименование: «Выдача разрешений на выполнение авиационных работ, парашютных прыжков»)</w:t>
      </w:r>
    </w:p>
    <w:p w:rsidR="00B06AF4" w:rsidRPr="00A97C30" w:rsidRDefault="00B06AF4" w:rsidP="00A97C30">
      <w:pPr>
        <w:spacing w:after="0" w:line="240" w:lineRule="auto"/>
        <w:ind w:firstLine="567"/>
        <w:jc w:val="center"/>
        <w:rPr>
          <w:rFonts w:ascii="Times New Roman" w:eastAsia="Times New Roman" w:hAnsi="Times New Roman" w:cs="Times New Roman"/>
          <w:bCs/>
          <w:lang w:eastAsia="ar-SA"/>
        </w:rPr>
      </w:pPr>
    </w:p>
    <w:p w:rsidR="00B06AF4" w:rsidRPr="00A97C30" w:rsidRDefault="00B06AF4" w:rsidP="00A97C30">
      <w:pPr>
        <w:spacing w:after="0" w:line="240" w:lineRule="auto"/>
        <w:ind w:firstLine="567"/>
        <w:jc w:val="center"/>
        <w:rPr>
          <w:rFonts w:ascii="Times New Roman" w:eastAsia="Times New Roman" w:hAnsi="Times New Roman" w:cs="Times New Roman"/>
          <w:b/>
          <w:bCs/>
          <w:lang w:eastAsia="ar-SA"/>
        </w:rPr>
      </w:pPr>
      <w:r w:rsidRPr="00A97C30">
        <w:rPr>
          <w:rFonts w:ascii="Times New Roman" w:eastAsia="Times New Roman" w:hAnsi="Times New Roman" w:cs="Times New Roman"/>
          <w:b/>
          <w:bCs/>
          <w:lang w:eastAsia="ar-SA"/>
        </w:rPr>
        <w:t xml:space="preserve">1. Общие положения  </w:t>
      </w:r>
    </w:p>
    <w:p w:rsidR="00B06AF4" w:rsidRPr="00A97C30" w:rsidRDefault="00B06AF4" w:rsidP="00A97C30">
      <w:pPr>
        <w:spacing w:after="0" w:line="240" w:lineRule="auto"/>
        <w:ind w:firstLine="567"/>
        <w:jc w:val="center"/>
        <w:rPr>
          <w:rFonts w:ascii="Times New Roman" w:eastAsia="Times New Roman" w:hAnsi="Times New Roman" w:cs="Times New Roman"/>
          <w:bCs/>
          <w:lang w:eastAsia="ar-SA"/>
        </w:rPr>
      </w:pP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bookmarkStart w:id="2" w:name="sub_1011"/>
      <w:r w:rsidRPr="00A97C30">
        <w:rPr>
          <w:rFonts w:ascii="Times New Roman" w:eastAsia="Times New Roman" w:hAnsi="Times New Roman" w:cs="Times New Roman"/>
          <w:bCs/>
          <w:lang w:eastAsia="ar-SA"/>
        </w:rPr>
        <w:t>1.1.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устанавливает порядок и стандарт предоставления муниципальной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1.2. Заявителями, имеющими право на получение муниципальной услуги, являются:</w:t>
      </w:r>
    </w:p>
    <w:p w:rsidR="00B06AF4" w:rsidRPr="00A97C30" w:rsidRDefault="00A97C30" w:rsidP="00A97C30">
      <w:pPr>
        <w:numPr>
          <w:ilvl w:val="0"/>
          <w:numId w:val="4"/>
        </w:numPr>
        <w:spacing w:after="0" w:line="240" w:lineRule="auto"/>
        <w:ind w:left="0" w:firstLine="567"/>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 </w:t>
      </w:r>
      <w:r w:rsidR="00B06AF4" w:rsidRPr="00A97C30">
        <w:rPr>
          <w:rFonts w:ascii="Times New Roman" w:eastAsia="Times New Roman" w:hAnsi="Times New Roman" w:cs="Times New Roman"/>
          <w:bCs/>
          <w:lang w:eastAsia="ar-SA"/>
        </w:rPr>
        <w:t>физические лица;</w:t>
      </w:r>
    </w:p>
    <w:p w:rsidR="00B06AF4" w:rsidRPr="00A97C30" w:rsidRDefault="00A97C30" w:rsidP="00A97C30">
      <w:pPr>
        <w:numPr>
          <w:ilvl w:val="0"/>
          <w:numId w:val="4"/>
        </w:numPr>
        <w:spacing w:after="0" w:line="240" w:lineRule="auto"/>
        <w:ind w:left="0" w:firstLine="567"/>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 </w:t>
      </w:r>
      <w:r w:rsidR="00B06AF4" w:rsidRPr="00A97C30">
        <w:rPr>
          <w:rFonts w:ascii="Times New Roman" w:eastAsia="Times New Roman" w:hAnsi="Times New Roman" w:cs="Times New Roman"/>
          <w:bCs/>
          <w:lang w:eastAsia="ar-SA"/>
        </w:rPr>
        <w:t>индивидуальные предприниматели;</w:t>
      </w:r>
    </w:p>
    <w:p w:rsidR="00B06AF4" w:rsidRPr="00A97C30" w:rsidRDefault="00A97C30" w:rsidP="00A97C30">
      <w:pPr>
        <w:numPr>
          <w:ilvl w:val="0"/>
          <w:numId w:val="4"/>
        </w:numPr>
        <w:spacing w:after="0" w:line="240" w:lineRule="auto"/>
        <w:ind w:left="0" w:firstLine="567"/>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 </w:t>
      </w:r>
      <w:r w:rsidR="00B06AF4" w:rsidRPr="00A97C30">
        <w:rPr>
          <w:rFonts w:ascii="Times New Roman" w:eastAsia="Times New Roman" w:hAnsi="Times New Roman" w:cs="Times New Roman"/>
          <w:bCs/>
          <w:lang w:eastAsia="ar-SA"/>
        </w:rPr>
        <w:t>юридические лица.</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Представлять интересы заявителя имеют право: </w:t>
      </w:r>
    </w:p>
    <w:p w:rsidR="00B06AF4" w:rsidRPr="00A97C30" w:rsidRDefault="00A97C30" w:rsidP="00A97C30">
      <w:pPr>
        <w:numPr>
          <w:ilvl w:val="0"/>
          <w:numId w:val="5"/>
        </w:numPr>
        <w:spacing w:after="0" w:line="240" w:lineRule="auto"/>
        <w:ind w:left="0" w:firstLine="567"/>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 </w:t>
      </w:r>
      <w:r w:rsidR="00B06AF4" w:rsidRPr="00A97C30">
        <w:rPr>
          <w:rFonts w:ascii="Times New Roman" w:eastAsia="Times New Roman" w:hAnsi="Times New Roman" w:cs="Times New Roman"/>
          <w:bCs/>
          <w:lang w:eastAsia="ar-SA"/>
        </w:rPr>
        <w:t>лица, действующие в соответствии с учредительными документами от имени юридического лица без доверенности;</w:t>
      </w:r>
    </w:p>
    <w:p w:rsidR="00B06AF4" w:rsidRPr="00A97C30" w:rsidRDefault="00A97C30" w:rsidP="00A97C30">
      <w:pPr>
        <w:numPr>
          <w:ilvl w:val="0"/>
          <w:numId w:val="5"/>
        </w:numPr>
        <w:spacing w:after="0" w:line="240" w:lineRule="auto"/>
        <w:ind w:left="0" w:firstLine="567"/>
        <w:jc w:val="both"/>
        <w:rPr>
          <w:rFonts w:ascii="Times New Roman" w:eastAsia="Times New Roman" w:hAnsi="Times New Roman" w:cs="Times New Roman"/>
          <w:bCs/>
          <w:i/>
          <w:lang w:eastAsia="ar-SA"/>
        </w:rPr>
      </w:pPr>
      <w:r>
        <w:rPr>
          <w:rFonts w:ascii="Times New Roman" w:eastAsia="Times New Roman" w:hAnsi="Times New Roman" w:cs="Times New Roman"/>
          <w:bCs/>
          <w:lang w:eastAsia="ar-SA"/>
        </w:rPr>
        <w:t xml:space="preserve"> </w:t>
      </w:r>
      <w:r w:rsidR="00B06AF4" w:rsidRPr="00A97C30">
        <w:rPr>
          <w:rFonts w:ascii="Times New Roman" w:eastAsia="Times New Roman" w:hAnsi="Times New Roman" w:cs="Times New Roman"/>
          <w:bCs/>
          <w:lang w:eastAsia="ar-SA"/>
        </w:rPr>
        <w:t>представители юридического лица, индивидуального предпринимателя или физического лица в силу полномочий на основании доверенности.</w:t>
      </w:r>
      <w:r w:rsidR="00B06AF4" w:rsidRPr="00A97C30">
        <w:rPr>
          <w:rFonts w:ascii="Times New Roman" w:eastAsia="Times New Roman" w:hAnsi="Times New Roman" w:cs="Times New Roman"/>
          <w:bCs/>
          <w:i/>
          <w:lang w:eastAsia="ar-SA"/>
        </w:rPr>
        <w:t xml:space="preserve"> </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1.3. 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на сайте администрации муниципального образования </w:t>
      </w:r>
      <w:r w:rsidR="001A2C69">
        <w:rPr>
          <w:rFonts w:ascii="Times New Roman" w:eastAsia="Times New Roman" w:hAnsi="Times New Roman" w:cs="Times New Roman"/>
          <w:bCs/>
          <w:lang w:eastAsia="ar-SA"/>
        </w:rPr>
        <w:t>Мичуринское</w:t>
      </w:r>
      <w:r w:rsidRPr="00A97C30">
        <w:rPr>
          <w:rFonts w:ascii="Times New Roman" w:eastAsia="Times New Roman" w:hAnsi="Times New Roman" w:cs="Times New Roman"/>
          <w:bCs/>
          <w:lang w:eastAsia="ar-SA"/>
        </w:rPr>
        <w:t xml:space="preserve"> сельское </w:t>
      </w:r>
      <w:proofErr w:type="spellStart"/>
      <w:r w:rsidRPr="00A97C30">
        <w:rPr>
          <w:rFonts w:ascii="Times New Roman" w:eastAsia="Times New Roman" w:hAnsi="Times New Roman" w:cs="Times New Roman"/>
          <w:bCs/>
          <w:lang w:eastAsia="ar-SA"/>
        </w:rPr>
        <w:t>поселение</w:t>
      </w:r>
      <w:hyperlink r:id="rId7" w:history="1">
        <w:r w:rsidR="001A2C69" w:rsidRPr="007A26BF">
          <w:rPr>
            <w:rStyle w:val="a3"/>
            <w:rFonts w:ascii="Times New Roman" w:hAnsi="Times New Roman" w:cs="Times New Roman"/>
          </w:rPr>
          <w:t>http</w:t>
        </w:r>
        <w:proofErr w:type="spellEnd"/>
        <w:r w:rsidR="001A2C69" w:rsidRPr="007A26BF">
          <w:rPr>
            <w:rStyle w:val="a3"/>
            <w:rFonts w:ascii="Times New Roman" w:hAnsi="Times New Roman" w:cs="Times New Roman"/>
          </w:rPr>
          <w:t>://</w:t>
        </w:r>
        <w:proofErr w:type="spellStart"/>
        <w:r w:rsidR="001A2C69" w:rsidRPr="007A26BF">
          <w:rPr>
            <w:rStyle w:val="a3"/>
            <w:rFonts w:ascii="Times New Roman" w:hAnsi="Times New Roman" w:cs="Times New Roman"/>
          </w:rPr>
          <w:t>мичуринское.рф</w:t>
        </w:r>
        <w:proofErr w:type="spellEnd"/>
        <w:r w:rsidR="001A2C69" w:rsidRPr="007A26BF">
          <w:rPr>
            <w:rStyle w:val="a3"/>
            <w:rFonts w:ascii="Times New Roman" w:hAnsi="Times New Roman" w:cs="Times New Roman"/>
          </w:rPr>
          <w:t>/</w:t>
        </w:r>
      </w:hyperlink>
      <w:r w:rsidRPr="00A97C30">
        <w:rPr>
          <w:rFonts w:ascii="Times New Roman" w:eastAsia="Times New Roman" w:hAnsi="Times New Roman" w:cs="Times New Roman"/>
          <w:bCs/>
          <w:lang w:eastAsia="ar-SA"/>
        </w:rPr>
        <w:t>;</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A97C30">
          <w:rPr>
            <w:rStyle w:val="a3"/>
            <w:rFonts w:ascii="Times New Roman" w:eastAsia="Times New Roman" w:hAnsi="Times New Roman" w:cs="Times New Roman"/>
            <w:bCs/>
            <w:lang w:eastAsia="ar-SA"/>
          </w:rPr>
          <w:t>http://mfc47.ru/</w:t>
        </w:r>
      </w:hyperlink>
      <w:r w:rsidRPr="00A97C30">
        <w:rPr>
          <w:rFonts w:ascii="Times New Roman" w:eastAsia="Times New Roman" w:hAnsi="Times New Roman" w:cs="Times New Roman"/>
          <w:bCs/>
          <w:lang w:eastAsia="ar-SA"/>
        </w:rPr>
        <w:t>;</w:t>
      </w:r>
    </w:p>
    <w:p w:rsidR="00B06AF4" w:rsidRPr="00A97C30" w:rsidRDefault="00B06AF4" w:rsidP="00A97C30">
      <w:pPr>
        <w:spacing w:after="0" w:line="240" w:lineRule="auto"/>
        <w:ind w:firstLine="567"/>
        <w:jc w:val="both"/>
        <w:rPr>
          <w:rFonts w:ascii="Times New Roman" w:eastAsia="Times New Roman" w:hAnsi="Times New Roman" w:cs="Times New Roman"/>
          <w:bCs/>
          <w:u w:val="single"/>
          <w:lang w:eastAsia="ar-SA"/>
        </w:rPr>
      </w:pPr>
      <w:r w:rsidRPr="00A97C30">
        <w:rPr>
          <w:rFonts w:ascii="Times New Roman" w:eastAsia="Times New Roman" w:hAnsi="Times New Roman" w:cs="Times New Roman"/>
          <w:bCs/>
          <w:lang w:eastAsia="ar-SA"/>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9" w:history="1">
        <w:r w:rsidRPr="00A97C30">
          <w:rPr>
            <w:rStyle w:val="a3"/>
            <w:rFonts w:ascii="Times New Roman" w:eastAsia="Times New Roman" w:hAnsi="Times New Roman" w:cs="Times New Roman"/>
            <w:bCs/>
            <w:lang w:eastAsia="ar-SA"/>
          </w:rPr>
          <w:t>www.gu.le</w:t>
        </w:r>
        <w:r w:rsidRPr="00A97C30">
          <w:rPr>
            <w:rStyle w:val="a3"/>
            <w:rFonts w:ascii="Times New Roman" w:eastAsia="Times New Roman" w:hAnsi="Times New Roman" w:cs="Times New Roman"/>
            <w:bCs/>
            <w:lang w:val="en-US" w:eastAsia="ar-SA"/>
          </w:rPr>
          <w:t>n</w:t>
        </w:r>
        <w:r w:rsidRPr="00A97C30">
          <w:rPr>
            <w:rStyle w:val="a3"/>
            <w:rFonts w:ascii="Times New Roman" w:eastAsia="Times New Roman" w:hAnsi="Times New Roman" w:cs="Times New Roman"/>
            <w:bCs/>
            <w:lang w:eastAsia="ar-SA"/>
          </w:rPr>
          <w:t>obl.ru/</w:t>
        </w:r>
      </w:hyperlink>
      <w:r w:rsidRPr="00A97C30">
        <w:rPr>
          <w:rFonts w:ascii="Times New Roman" w:eastAsia="Times New Roman" w:hAnsi="Times New Roman" w:cs="Times New Roman"/>
          <w:bCs/>
          <w:lang w:eastAsia="ar-SA"/>
        </w:rPr>
        <w:t xml:space="preserve"> </w:t>
      </w:r>
      <w:hyperlink r:id="rId10" w:history="1">
        <w:r w:rsidRPr="00A97C30">
          <w:rPr>
            <w:rStyle w:val="a3"/>
            <w:rFonts w:ascii="Times New Roman" w:eastAsia="Times New Roman" w:hAnsi="Times New Roman" w:cs="Times New Roman"/>
            <w:bCs/>
            <w:lang w:eastAsia="ar-SA"/>
          </w:rPr>
          <w:t>www.gosuslugi.ru</w:t>
        </w:r>
      </w:hyperlink>
      <w:r w:rsidRPr="00A97C30">
        <w:rPr>
          <w:rFonts w:ascii="Times New Roman" w:eastAsia="Times New Roman" w:hAnsi="Times New Roman" w:cs="Times New Roman"/>
          <w:bCs/>
          <w:u w:val="single"/>
          <w:lang w:eastAsia="ar-SA"/>
        </w:rPr>
        <w:t>;</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в государственной информационной системе «Реестр государственных и муниципальных услуг (функций) Ленинградской области».</w:t>
      </w:r>
    </w:p>
    <w:p w:rsidR="00B06AF4" w:rsidRPr="00A97C30" w:rsidRDefault="00B06AF4" w:rsidP="00A97C30">
      <w:pPr>
        <w:spacing w:after="0" w:line="240" w:lineRule="auto"/>
        <w:ind w:firstLine="567"/>
        <w:jc w:val="both"/>
        <w:rPr>
          <w:rFonts w:ascii="Times New Roman" w:eastAsia="Times New Roman" w:hAnsi="Times New Roman" w:cs="Times New Roman"/>
          <w:b/>
          <w:bCs/>
          <w:lang w:eastAsia="ar-SA"/>
        </w:rPr>
      </w:pPr>
      <w:bookmarkStart w:id="3" w:name="sub_1002"/>
      <w:bookmarkEnd w:id="2"/>
    </w:p>
    <w:p w:rsidR="00B06AF4" w:rsidRPr="00A97C30" w:rsidRDefault="00B06AF4" w:rsidP="00A97C30">
      <w:pPr>
        <w:spacing w:after="0" w:line="240" w:lineRule="auto"/>
        <w:ind w:firstLine="567"/>
        <w:jc w:val="both"/>
        <w:rPr>
          <w:rFonts w:ascii="Times New Roman" w:eastAsia="Times New Roman" w:hAnsi="Times New Roman" w:cs="Times New Roman"/>
          <w:b/>
          <w:bCs/>
          <w:lang w:eastAsia="ar-SA"/>
        </w:rPr>
      </w:pPr>
      <w:r w:rsidRPr="00A97C30">
        <w:rPr>
          <w:rFonts w:ascii="Times New Roman" w:eastAsia="Times New Roman" w:hAnsi="Times New Roman" w:cs="Times New Roman"/>
          <w:b/>
          <w:bCs/>
          <w:lang w:eastAsia="ar-SA"/>
        </w:rPr>
        <w:t>2. Стандарт предоставления муниципальной услуги</w:t>
      </w:r>
      <w:bookmarkEnd w:id="3"/>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bookmarkStart w:id="4" w:name="sub_1021"/>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2.1. 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w:t>
      </w:r>
      <w:r w:rsidRPr="00A97C30">
        <w:rPr>
          <w:rFonts w:ascii="Times New Roman" w:eastAsia="Times New Roman" w:hAnsi="Times New Roman" w:cs="Times New Roman"/>
          <w:bCs/>
          <w:lang w:eastAsia="ar-SA"/>
        </w:rPr>
        <w:lastRenderedPageBreak/>
        <w:t>беспилотных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Сокращенное наименование: «Выдача разрешений на выполнение авиационных работ, парашютных прыжков».</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bookmarkStart w:id="5" w:name="sub_1023"/>
      <w:bookmarkEnd w:id="4"/>
      <w:r w:rsidRPr="00A97C30">
        <w:rPr>
          <w:rFonts w:ascii="Times New Roman" w:eastAsia="Times New Roman" w:hAnsi="Times New Roman" w:cs="Times New Roman"/>
          <w:bCs/>
          <w:lang w:eastAsia="ar-SA"/>
        </w:rPr>
        <w:t>2.2. Муниципальную услугу предоставляет: администрация муниципальных образований Ленинградской области. Структурным подразделением, ответственным за предоставление муниципальной услуги, является Отдел ____.</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В предоставлении муниципальной услуги участвуют: ГБУ ЛО «МФЦ».</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Заявление на получение муниципальной услуги с комплектом документов принимаются:</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1) при личной явке:</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в ОМСУ;</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в филиалах, отделах, удаленных рабочих местах ГБУ ЛО «МФЦ»;</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 без личной явки: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почтовым отправлением в ОМСУ;</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в электронной форме через личный кабинет заявителя на ПГУ ЛО/ ЕПГУ (при технической реализации).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Заявитель может записаться на прием для подачи заявления о предоставлении услуги следующими способами: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1) посредством ПГУ/ЕПГУ – в ОМСУ, в МФЦ (при технической реализации);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 по телефону – в ОМСУ, в МФЦ;</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3) посредством сайта ОМСУ – в ОМСУ.</w:t>
      </w:r>
    </w:p>
    <w:p w:rsidR="00B06AF4" w:rsidRPr="00A97C30" w:rsidRDefault="00B06AF4" w:rsidP="00A97C30">
      <w:pPr>
        <w:spacing w:after="0" w:line="240" w:lineRule="auto"/>
        <w:ind w:firstLine="567"/>
        <w:jc w:val="both"/>
        <w:rPr>
          <w:rFonts w:ascii="Times New Roman" w:eastAsia="Times New Roman" w:hAnsi="Times New Roman" w:cs="Times New Roman"/>
          <w:bCs/>
          <w:iCs/>
          <w:lang w:eastAsia="ar-SA"/>
        </w:rPr>
      </w:pPr>
      <w:r w:rsidRPr="00A97C30">
        <w:rPr>
          <w:rFonts w:ascii="Times New Roman" w:eastAsia="Times New Roman" w:hAnsi="Times New Roman" w:cs="Times New Roman"/>
          <w:bCs/>
          <w:lang w:eastAsia="ar-SA"/>
        </w:rPr>
        <w:t xml:space="preserve">Для записи заявитель выбирает любую </w:t>
      </w:r>
      <w:r w:rsidRPr="00A97C30">
        <w:rPr>
          <w:rFonts w:ascii="Times New Roman" w:eastAsia="Times New Roman" w:hAnsi="Times New Roman" w:cs="Times New Roman"/>
          <w:bCs/>
          <w:iCs/>
          <w:lang w:eastAsia="ar-SA"/>
        </w:rPr>
        <w:t>свободную для приема дату и время в пределах установленного в ОМСУ или МФЦ графика приема заявителей.</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1" w:history="1">
        <w:r w:rsidRPr="00A97C30">
          <w:rPr>
            <w:rStyle w:val="a3"/>
            <w:rFonts w:ascii="Times New Roman" w:eastAsia="Times New Roman" w:hAnsi="Times New Roman" w:cs="Times New Roman"/>
            <w:bCs/>
            <w:lang w:eastAsia="ar-SA"/>
          </w:rPr>
          <w:t>частью 18 статьи 14.1</w:t>
        </w:r>
      </w:hyperlink>
      <w:r w:rsidRPr="00A97C30">
        <w:rPr>
          <w:rFonts w:ascii="Times New Roman" w:eastAsia="Times New Roman" w:hAnsi="Times New Roman" w:cs="Times New Roman"/>
          <w:bCs/>
          <w:lang w:eastAsia="ar-SA"/>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2.2.2. При предоставлении муниципальной услуги в электронной форме идентификация и аутентификация могут осуществляться посредством:</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val="x-none" w:eastAsia="ar-SA"/>
        </w:rPr>
        <w:t>2.3. Результат</w:t>
      </w:r>
      <w:r w:rsidRPr="00A97C30">
        <w:rPr>
          <w:rFonts w:ascii="Times New Roman" w:eastAsia="Times New Roman" w:hAnsi="Times New Roman" w:cs="Times New Roman"/>
          <w:bCs/>
          <w:lang w:eastAsia="ar-SA"/>
        </w:rPr>
        <w:t>ом</w:t>
      </w:r>
      <w:r w:rsidRPr="00A97C30">
        <w:rPr>
          <w:rFonts w:ascii="Times New Roman" w:eastAsia="Times New Roman" w:hAnsi="Times New Roman" w:cs="Times New Roman"/>
          <w:bCs/>
          <w:lang w:val="x-none" w:eastAsia="ar-SA"/>
        </w:rPr>
        <w:t xml:space="preserve"> предоставления</w:t>
      </w:r>
      <w:r w:rsidRPr="00A97C30">
        <w:rPr>
          <w:rFonts w:ascii="Times New Roman" w:eastAsia="Times New Roman" w:hAnsi="Times New Roman" w:cs="Times New Roman"/>
          <w:bCs/>
          <w:lang w:eastAsia="ar-SA"/>
        </w:rPr>
        <w:t xml:space="preserve"> муниципальной</w:t>
      </w:r>
      <w:r w:rsidRPr="00A97C30">
        <w:rPr>
          <w:rFonts w:ascii="Times New Roman" w:eastAsia="Times New Roman" w:hAnsi="Times New Roman" w:cs="Times New Roman"/>
          <w:bCs/>
          <w:lang w:val="x-none" w:eastAsia="ar-SA"/>
        </w:rPr>
        <w:t xml:space="preserve"> услуги</w:t>
      </w:r>
      <w:r w:rsidRPr="00A97C30">
        <w:rPr>
          <w:rFonts w:ascii="Times New Roman" w:eastAsia="Times New Roman" w:hAnsi="Times New Roman" w:cs="Times New Roman"/>
          <w:bCs/>
          <w:lang w:eastAsia="ar-SA"/>
        </w:rPr>
        <w:t xml:space="preserve"> является:</w:t>
      </w:r>
      <w:r w:rsidRPr="00A97C30">
        <w:rPr>
          <w:rFonts w:ascii="Times New Roman" w:eastAsia="Times New Roman" w:hAnsi="Times New Roman" w:cs="Times New Roman"/>
          <w:bCs/>
          <w:lang w:val="x-none" w:eastAsia="ar-SA"/>
        </w:rPr>
        <w:t xml:space="preserve"> </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выдача разрешения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bookmarkStart w:id="6" w:name="sub_1025"/>
      <w:bookmarkEnd w:id="5"/>
      <w:r w:rsidRPr="00A97C30">
        <w:rPr>
          <w:rFonts w:ascii="Times New Roman" w:eastAsia="Times New Roman" w:hAnsi="Times New Roman" w:cs="Times New Roman"/>
          <w:bCs/>
          <w:lang w:eastAsia="ar-SA"/>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1) при личной явке:</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в Администрацию;</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в филиалах, отделах, удаленных рабочих местах ГБУ ЛО «МФЦ»;</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 без личной явки: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почтовым отправлением;</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lastRenderedPageBreak/>
        <w:t>на адрес электронной почты;</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в электронной форме через личный кабинет заявителя на ПГУ ЛО/ЕПГУ (при технической реализации).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val="x-none" w:eastAsia="ar-SA"/>
        </w:rPr>
        <w:t>2.4. Срок предоставления</w:t>
      </w:r>
      <w:r w:rsidRPr="00A97C30">
        <w:rPr>
          <w:rFonts w:ascii="Times New Roman" w:eastAsia="Times New Roman" w:hAnsi="Times New Roman" w:cs="Times New Roman"/>
          <w:bCs/>
          <w:lang w:eastAsia="ar-SA"/>
        </w:rPr>
        <w:t xml:space="preserve"> муниципальной</w:t>
      </w:r>
      <w:r w:rsidRPr="00A97C30">
        <w:rPr>
          <w:rFonts w:ascii="Times New Roman" w:eastAsia="Times New Roman" w:hAnsi="Times New Roman" w:cs="Times New Roman"/>
          <w:bCs/>
          <w:lang w:val="x-none" w:eastAsia="ar-SA"/>
        </w:rPr>
        <w:t xml:space="preserve"> услуги составляет</w:t>
      </w:r>
      <w:r w:rsidRPr="00A97C30">
        <w:rPr>
          <w:rFonts w:ascii="Times New Roman" w:eastAsia="Times New Roman" w:hAnsi="Times New Roman" w:cs="Times New Roman"/>
          <w:bCs/>
          <w:lang w:eastAsia="ar-SA"/>
        </w:rPr>
        <w:t xml:space="preserve"> 20 рабочих </w:t>
      </w:r>
      <w:r w:rsidRPr="00A97C30">
        <w:rPr>
          <w:rFonts w:ascii="Times New Roman" w:eastAsia="Times New Roman" w:hAnsi="Times New Roman" w:cs="Times New Roman"/>
          <w:bCs/>
          <w:lang w:val="x-none" w:eastAsia="ar-SA"/>
        </w:rPr>
        <w:t>д</w:t>
      </w:r>
      <w:r w:rsidRPr="00A97C30">
        <w:rPr>
          <w:rFonts w:ascii="Times New Roman" w:eastAsia="Times New Roman" w:hAnsi="Times New Roman" w:cs="Times New Roman"/>
          <w:bCs/>
          <w:lang w:eastAsia="ar-SA"/>
        </w:rPr>
        <w:t>ней</w:t>
      </w:r>
      <w:r w:rsidRPr="00A97C30">
        <w:rPr>
          <w:rFonts w:ascii="Times New Roman" w:eastAsia="Times New Roman" w:hAnsi="Times New Roman" w:cs="Times New Roman"/>
          <w:bCs/>
          <w:lang w:val="x-none" w:eastAsia="ar-SA"/>
        </w:rPr>
        <w:t xml:space="preserve"> с даты поступления</w:t>
      </w:r>
      <w:r w:rsidRPr="00A97C30">
        <w:rPr>
          <w:rFonts w:ascii="Times New Roman" w:eastAsia="Times New Roman" w:hAnsi="Times New Roman" w:cs="Times New Roman"/>
          <w:bCs/>
          <w:lang w:eastAsia="ar-SA"/>
        </w:rPr>
        <w:t xml:space="preserve"> (регистрации)</w:t>
      </w:r>
      <w:r w:rsidRPr="00A97C30">
        <w:rPr>
          <w:rFonts w:ascii="Times New Roman" w:eastAsia="Times New Roman" w:hAnsi="Times New Roman" w:cs="Times New Roman"/>
          <w:bCs/>
          <w:lang w:val="x-none" w:eastAsia="ar-SA"/>
        </w:rPr>
        <w:t xml:space="preserve"> заявления в</w:t>
      </w:r>
      <w:r w:rsidRPr="00A97C30">
        <w:rPr>
          <w:rFonts w:ascii="Times New Roman" w:eastAsia="Times New Roman" w:hAnsi="Times New Roman" w:cs="Times New Roman"/>
          <w:bCs/>
          <w:lang w:eastAsia="ar-SA"/>
        </w:rPr>
        <w:t xml:space="preserve"> ОМСУ</w:t>
      </w:r>
      <w:r w:rsidRPr="00A97C30">
        <w:rPr>
          <w:rFonts w:ascii="Times New Roman" w:eastAsia="Times New Roman" w:hAnsi="Times New Roman" w:cs="Times New Roman"/>
          <w:bCs/>
          <w:lang w:val="x-none" w:eastAsia="ar-SA"/>
        </w:rPr>
        <w:t>.</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bookmarkStart w:id="7" w:name="sub_1027"/>
      <w:bookmarkEnd w:id="6"/>
      <w:r w:rsidRPr="00A97C30">
        <w:rPr>
          <w:rFonts w:ascii="Times New Roman" w:eastAsia="Times New Roman" w:hAnsi="Times New Roman" w:cs="Times New Roman"/>
          <w:bCs/>
          <w:lang w:eastAsia="ar-SA"/>
        </w:rPr>
        <w:t>2.5. Правовые основания для предоставления муниципальной услуги</w:t>
      </w:r>
      <w:bookmarkStart w:id="8" w:name="sub_121028"/>
      <w:bookmarkStart w:id="9" w:name="sub_1028"/>
      <w:bookmarkEnd w:id="7"/>
      <w:r w:rsidRPr="00A97C30">
        <w:rPr>
          <w:rFonts w:ascii="Times New Roman" w:eastAsia="Times New Roman" w:hAnsi="Times New Roman" w:cs="Times New Roman"/>
          <w:bCs/>
          <w:lang w:eastAsia="ar-SA"/>
        </w:rPr>
        <w:t>:</w:t>
      </w:r>
    </w:p>
    <w:p w:rsidR="00B06AF4" w:rsidRPr="00A97C30" w:rsidRDefault="00B06AF4" w:rsidP="00A97C30">
      <w:pPr>
        <w:numPr>
          <w:ilvl w:val="0"/>
          <w:numId w:val="3"/>
        </w:numPr>
        <w:spacing w:after="0" w:line="240" w:lineRule="auto"/>
        <w:ind w:left="0"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Федеральный закон Российской Федерации от 19.03.1997 № 60-ФЗ «Воздушный кодекс Российской Федерации»;</w:t>
      </w:r>
    </w:p>
    <w:p w:rsidR="00B06AF4" w:rsidRPr="00A97C30" w:rsidRDefault="00B06AF4" w:rsidP="00A97C30">
      <w:pPr>
        <w:numPr>
          <w:ilvl w:val="0"/>
          <w:numId w:val="3"/>
        </w:numPr>
        <w:spacing w:after="0" w:line="240" w:lineRule="auto"/>
        <w:ind w:left="0"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B06AF4" w:rsidRPr="00A97C30" w:rsidRDefault="00B06AF4" w:rsidP="00A97C30">
      <w:pPr>
        <w:numPr>
          <w:ilvl w:val="0"/>
          <w:numId w:val="3"/>
        </w:numPr>
        <w:spacing w:after="0" w:line="240" w:lineRule="auto"/>
        <w:ind w:left="0"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Постановление Правительства Российской Федерации от 25 мая 2019</w:t>
      </w:r>
      <w:r w:rsidRPr="00A97C30">
        <w:rPr>
          <w:rFonts w:ascii="Times New Roman" w:eastAsia="Times New Roman" w:hAnsi="Times New Roman" w:cs="Times New Roman"/>
          <w:bCs/>
          <w:lang w:eastAsia="ar-SA"/>
        </w:rPr>
        <w:b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B06AF4" w:rsidRPr="00A97C30" w:rsidRDefault="00B06AF4" w:rsidP="00A97C30">
      <w:pPr>
        <w:numPr>
          <w:ilvl w:val="0"/>
          <w:numId w:val="3"/>
        </w:numPr>
        <w:spacing w:after="0" w:line="240" w:lineRule="auto"/>
        <w:ind w:left="0"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Приказ Министерства транспорта Российской Федерации от 16.01.2012 № 6 «Об утверждении Федеральных авиационных правил «Организация планирования использования воздушного пространства Российской Федерации»;</w:t>
      </w:r>
    </w:p>
    <w:p w:rsidR="00B06AF4" w:rsidRPr="00A97C30" w:rsidRDefault="00B06AF4" w:rsidP="00A97C30">
      <w:pPr>
        <w:numPr>
          <w:ilvl w:val="0"/>
          <w:numId w:val="3"/>
        </w:numPr>
        <w:spacing w:after="0" w:line="240" w:lineRule="auto"/>
        <w:ind w:left="0"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Приказ Министерства транспорта Российской Федерации от 11.05.2022 № 172 «Об установлении запретных зон»; </w:t>
      </w:r>
    </w:p>
    <w:p w:rsidR="00B06AF4" w:rsidRPr="00A97C30" w:rsidRDefault="00B06AF4" w:rsidP="00A97C30">
      <w:pPr>
        <w:numPr>
          <w:ilvl w:val="0"/>
          <w:numId w:val="3"/>
        </w:numPr>
        <w:spacing w:after="0" w:line="240" w:lineRule="auto"/>
        <w:ind w:left="0"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Приказ Министерства транспорта Российской Федерации от 12.01.2022 № 10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документа, подтверждающего соответствие юридического лица, индивидуального предпринимателя требованиям федеральных авиационных правил";</w:t>
      </w:r>
    </w:p>
    <w:p w:rsidR="00B06AF4" w:rsidRPr="00A97C30" w:rsidRDefault="00B06AF4" w:rsidP="00A97C30">
      <w:pPr>
        <w:numPr>
          <w:ilvl w:val="0"/>
          <w:numId w:val="3"/>
        </w:numPr>
        <w:spacing w:after="0" w:line="240" w:lineRule="auto"/>
        <w:ind w:left="0"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Приказ Министерства транспорта Российской Федерации от 11.05.2022 № 173 "Об установлении постоянных зон ограничения полетов и временных зарезервированных зон ограничения полетов".</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val="x-none" w:eastAsia="ar-SA"/>
        </w:rPr>
        <w:t>2.</w:t>
      </w:r>
      <w:r w:rsidRPr="00A97C30">
        <w:rPr>
          <w:rFonts w:ascii="Times New Roman" w:eastAsia="Times New Roman" w:hAnsi="Times New Roman" w:cs="Times New Roman"/>
          <w:bCs/>
          <w:lang w:eastAsia="ar-SA"/>
        </w:rPr>
        <w:t>6</w:t>
      </w:r>
      <w:r w:rsidRPr="00A97C30">
        <w:rPr>
          <w:rFonts w:ascii="Times New Roman" w:eastAsia="Times New Roman" w:hAnsi="Times New Roman" w:cs="Times New Roman"/>
          <w:bCs/>
          <w:lang w:val="x-none" w:eastAsia="ar-SA"/>
        </w:rPr>
        <w:t xml:space="preserve">. </w:t>
      </w:r>
      <w:r w:rsidRPr="00A97C30">
        <w:rPr>
          <w:rFonts w:ascii="Times New Roman" w:eastAsia="Times New Roman" w:hAnsi="Times New Roman" w:cs="Times New Roman"/>
          <w:bCs/>
          <w:lang w:eastAsia="ar-SA"/>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1) 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идентификационный номер налогоплательщика, данные документа о постановке соискателя лицензии на учет в налоговом органе;</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3) документ, удостоверяющий право (полномочия) представителя юридического лица, если с заявлением обращается представитель заявителя;</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4)</w:t>
      </w:r>
      <w:r w:rsidRPr="00A97C30">
        <w:rPr>
          <w:rFonts w:ascii="Times New Roman" w:eastAsia="Times New Roman" w:hAnsi="Times New Roman" w:cs="Times New Roman"/>
          <w:bCs/>
          <w:lang w:eastAsia="ar-SA"/>
        </w:rPr>
        <w:tab/>
        <w:t xml:space="preserve">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(в случае получения разрешения на выполнение авиационных работ); </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lastRenderedPageBreak/>
        <w:t>5)</w:t>
      </w:r>
      <w:r w:rsidRPr="00A97C30">
        <w:rPr>
          <w:rFonts w:ascii="Times New Roman" w:eastAsia="Times New Roman" w:hAnsi="Times New Roman" w:cs="Times New Roman"/>
          <w:bCs/>
          <w:lang w:eastAsia="ar-SA"/>
        </w:rPr>
        <w:tab/>
      </w:r>
      <w:bookmarkStart w:id="10" w:name="_Hlk39068778"/>
      <w:r w:rsidRPr="00A97C30">
        <w:rPr>
          <w:rFonts w:ascii="Times New Roman" w:eastAsia="Times New Roman" w:hAnsi="Times New Roman" w:cs="Times New Roman"/>
          <w:bCs/>
          <w:lang w:eastAsia="ar-SA"/>
        </w:rPr>
        <w:t>проект порядка выполнения десантирования парашютистов с указанием времени, места, высоты выброски и количества подъемов воздушного судна</w:t>
      </w:r>
      <w:bookmarkEnd w:id="10"/>
      <w:r w:rsidRPr="00A97C30">
        <w:rPr>
          <w:rFonts w:ascii="Times New Roman" w:eastAsia="Times New Roman" w:hAnsi="Times New Roman" w:cs="Times New Roman"/>
          <w:bCs/>
          <w:lang w:eastAsia="ar-SA"/>
        </w:rPr>
        <w:t xml:space="preserve"> (в случае получения разрешения на выполнение парашютных прыжков); </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6)</w:t>
      </w:r>
      <w:r w:rsidRPr="00A97C30">
        <w:rPr>
          <w:rFonts w:ascii="Times New Roman" w:eastAsia="Times New Roman" w:hAnsi="Times New Roman" w:cs="Times New Roman"/>
          <w:bCs/>
          <w:lang w:eastAsia="ar-SA"/>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 (в случае получения разрешения на выполнение подъемов привязных аэростатов);</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7) проект плана выполнения демонстрационного полета воздушного судна с указанием типа воздушного судна, регистрационного номера, маршрута (в случае получения разрешения на выполнение демонстрационного полета);</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8) проект плана выполнения полетов беспилотных воздушных судов (за исключением полетов беспилотных воздушных </w:t>
      </w:r>
      <w:proofErr w:type="gramStart"/>
      <w:r w:rsidRPr="00A97C30">
        <w:rPr>
          <w:rFonts w:ascii="Times New Roman" w:eastAsia="Times New Roman" w:hAnsi="Times New Roman" w:cs="Times New Roman"/>
          <w:bCs/>
          <w:lang w:eastAsia="ar-SA"/>
        </w:rPr>
        <w:t>судов  с</w:t>
      </w:r>
      <w:proofErr w:type="gramEnd"/>
      <w:r w:rsidRPr="00A97C30">
        <w:rPr>
          <w:rFonts w:ascii="Times New Roman" w:eastAsia="Times New Roman" w:hAnsi="Times New Roman" w:cs="Times New Roman"/>
          <w:bCs/>
          <w:lang w:eastAsia="ar-SA"/>
        </w:rPr>
        <w:t xml:space="preserve"> максимальной взлетной массой менее 0,25 кг) с указанием названия, серийного номера, максимальной взлетной массы, даты, времени, места (адрес) начала и окончания, высоты и длительности выполнения полетов, маршрута, места посадки (в случае получения разрешения на выполнение полетов беспилотных воздушных судов);</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9)</w:t>
      </w:r>
      <w:r w:rsidRPr="00A97C30">
        <w:rPr>
          <w:rFonts w:ascii="Times New Roman" w:eastAsia="Times New Roman" w:hAnsi="Times New Roman" w:cs="Times New Roman"/>
          <w:bCs/>
          <w:lang w:eastAsia="ar-SA"/>
        </w:rPr>
        <w:tab/>
        <w:t>договор с третьим лицом на выполнение заявленных авиационных работ;</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10)</w:t>
      </w:r>
      <w:r w:rsidRPr="00A97C30">
        <w:rPr>
          <w:rFonts w:ascii="Times New Roman" w:eastAsia="Times New Roman" w:hAnsi="Times New Roman" w:cs="Times New Roman"/>
          <w:bCs/>
          <w:lang w:eastAsia="ar-SA"/>
        </w:rPr>
        <w:tab/>
        <w:t>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11)</w:t>
      </w:r>
      <w:r w:rsidRPr="00A97C30">
        <w:rPr>
          <w:rFonts w:ascii="Times New Roman" w:eastAsia="Times New Roman" w:hAnsi="Times New Roman" w:cs="Times New Roman"/>
          <w:bCs/>
          <w:lang w:eastAsia="ar-SA"/>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12)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13) копии документов, подтверждающих обязательное страхование ответственности </w:t>
      </w:r>
      <w:proofErr w:type="spellStart"/>
      <w:r w:rsidRPr="00A97C30">
        <w:rPr>
          <w:rFonts w:ascii="Times New Roman" w:eastAsia="Times New Roman" w:hAnsi="Times New Roman" w:cs="Times New Roman"/>
          <w:bCs/>
          <w:lang w:eastAsia="ar-SA"/>
        </w:rPr>
        <w:t>эксплуатанта</w:t>
      </w:r>
      <w:proofErr w:type="spellEnd"/>
      <w:r w:rsidRPr="00A97C30">
        <w:rPr>
          <w:rFonts w:ascii="Times New Roman" w:eastAsia="Times New Roman" w:hAnsi="Times New Roman" w:cs="Times New Roman"/>
          <w:bCs/>
          <w:lang w:eastAsia="ar-SA"/>
        </w:rPr>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2.6.1. Для получения разрешения на выполнение авиационной деятельности заявителями, относящимися к государственной авиации: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w:t>
      </w:r>
      <w:r w:rsidRPr="00A97C30">
        <w:rPr>
          <w:rFonts w:ascii="Times New Roman" w:eastAsia="Times New Roman" w:hAnsi="Times New Roman" w:cs="Times New Roman"/>
          <w:bCs/>
          <w:lang w:eastAsia="ar-SA"/>
        </w:rPr>
        <w:tab/>
        <w:t>заявление на предоставление муниципальной услуги по форме согласно приложению 1 к административному регламенту;</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w:t>
      </w:r>
      <w:r w:rsidRPr="00A97C30">
        <w:rPr>
          <w:rFonts w:ascii="Times New Roman" w:eastAsia="Times New Roman" w:hAnsi="Times New Roman" w:cs="Times New Roman"/>
          <w:bCs/>
          <w:lang w:eastAsia="ar-SA"/>
        </w:rP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w:t>
      </w:r>
      <w:r w:rsidRPr="00A97C30">
        <w:rPr>
          <w:rFonts w:ascii="Times New Roman" w:eastAsia="Times New Roman" w:hAnsi="Times New Roman" w:cs="Times New Roman"/>
          <w:bCs/>
          <w:lang w:eastAsia="ar-SA"/>
        </w:rPr>
        <w:tab/>
        <w:t>положение об организации парашютно-десантной службы на базе заявителя (по согласованию);</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w:t>
      </w:r>
      <w:r w:rsidRPr="00A97C30">
        <w:rPr>
          <w:rFonts w:ascii="Times New Roman" w:eastAsia="Times New Roman" w:hAnsi="Times New Roman" w:cs="Times New Roman"/>
          <w:bCs/>
          <w:lang w:eastAsia="ar-SA"/>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1)</w:t>
      </w:r>
      <w:r w:rsidRPr="00A97C30">
        <w:rPr>
          <w:rFonts w:ascii="Times New Roman" w:eastAsia="Times New Roman" w:hAnsi="Times New Roman" w:cs="Times New Roman"/>
          <w:bCs/>
          <w:lang w:eastAsia="ar-SA"/>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2.7.1. Заявитель вправе представить документы (сведения), указанные в </w:t>
      </w:r>
      <w:hyperlink r:id="rId12" w:history="1">
        <w:r w:rsidRPr="00A97C30">
          <w:rPr>
            <w:rStyle w:val="a3"/>
            <w:rFonts w:ascii="Times New Roman" w:eastAsia="Times New Roman" w:hAnsi="Times New Roman" w:cs="Times New Roman"/>
            <w:bCs/>
            <w:lang w:eastAsia="ar-SA"/>
          </w:rPr>
          <w:t>пункте 2.7</w:t>
        </w:r>
      </w:hyperlink>
      <w:r w:rsidRPr="00A97C30">
        <w:rPr>
          <w:rFonts w:ascii="Times New Roman" w:eastAsia="Times New Roman" w:hAnsi="Times New Roman" w:cs="Times New Roman"/>
          <w:bCs/>
          <w:lang w:eastAsia="ar-SA"/>
        </w:rPr>
        <w:t xml:space="preserve"> настоящего регламента, по собственной инициативе.</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2.7.2. При предоставлении муниципальной услуги запрещается требовать от Заявителя:</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A97C30">
          <w:rPr>
            <w:rStyle w:val="a3"/>
            <w:rFonts w:ascii="Times New Roman" w:eastAsia="Times New Roman" w:hAnsi="Times New Roman" w:cs="Times New Roman"/>
            <w:bCs/>
            <w:lang w:eastAsia="ar-SA"/>
          </w:rPr>
          <w:t>части 6 статьи 7</w:t>
        </w:r>
      </w:hyperlink>
      <w:r w:rsidRPr="00A97C30">
        <w:rPr>
          <w:rFonts w:ascii="Times New Roman" w:eastAsia="Times New Roman" w:hAnsi="Times New Roman" w:cs="Times New Roman"/>
          <w:bCs/>
          <w:lang w:eastAsia="ar-SA"/>
        </w:rPr>
        <w:t xml:space="preserve"> Федерального закона № 210-ФЗ;</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A97C30">
        <w:rPr>
          <w:rFonts w:ascii="Times New Roman" w:eastAsia="Times New Roman" w:hAnsi="Times New Roman" w:cs="Times New Roman"/>
          <w:bCs/>
          <w:lang w:eastAsia="ar-SA"/>
        </w:rPr>
        <w:lastRenderedPageBreak/>
        <w:t xml:space="preserve">представляемых в результате предоставления таких услуг, включенных в перечни, указанные в </w:t>
      </w:r>
      <w:hyperlink r:id="rId14" w:history="1">
        <w:r w:rsidRPr="00A97C30">
          <w:rPr>
            <w:rStyle w:val="a3"/>
            <w:rFonts w:ascii="Times New Roman" w:eastAsia="Times New Roman" w:hAnsi="Times New Roman" w:cs="Times New Roman"/>
            <w:bCs/>
            <w:lang w:eastAsia="ar-SA"/>
          </w:rPr>
          <w:t>части 1 статьи 9</w:t>
        </w:r>
      </w:hyperlink>
      <w:r w:rsidRPr="00A97C30">
        <w:rPr>
          <w:rFonts w:ascii="Times New Roman" w:eastAsia="Times New Roman" w:hAnsi="Times New Roman" w:cs="Times New Roman"/>
          <w:bCs/>
          <w:lang w:eastAsia="ar-SA"/>
        </w:rPr>
        <w:t xml:space="preserve"> Федерального закона № 210-ФЗ;</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A97C30">
          <w:rPr>
            <w:rStyle w:val="a3"/>
            <w:rFonts w:ascii="Times New Roman" w:eastAsia="Times New Roman" w:hAnsi="Times New Roman" w:cs="Times New Roman"/>
            <w:bCs/>
            <w:lang w:eastAsia="ar-SA"/>
          </w:rPr>
          <w:t>пунктом 4 части 1 статьи 7</w:t>
        </w:r>
      </w:hyperlink>
      <w:r w:rsidRPr="00A97C30">
        <w:rPr>
          <w:rFonts w:ascii="Times New Roman" w:eastAsia="Times New Roman" w:hAnsi="Times New Roman" w:cs="Times New Roman"/>
          <w:bCs/>
          <w:lang w:eastAsia="ar-SA"/>
        </w:rPr>
        <w:t xml:space="preserve"> Федерального закона № 210-ФЗ;</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A97C30">
          <w:rPr>
            <w:rStyle w:val="a3"/>
            <w:rFonts w:ascii="Times New Roman" w:eastAsia="Times New Roman" w:hAnsi="Times New Roman" w:cs="Times New Roman"/>
            <w:bCs/>
            <w:lang w:eastAsia="ar-SA"/>
          </w:rPr>
          <w:t>пунктом 7.2 части 1 статьи 16</w:t>
        </w:r>
      </w:hyperlink>
      <w:r w:rsidRPr="00A97C30">
        <w:rPr>
          <w:rFonts w:ascii="Times New Roman" w:eastAsia="Times New Roman" w:hAnsi="Times New Roman" w:cs="Times New Roman"/>
          <w:bCs/>
          <w:lang w:eastAsia="ar-SA"/>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2.7.3. При наступлении событий, являющихся основанием для предоставления </w:t>
      </w:r>
      <w:proofErr w:type="gramStart"/>
      <w:r w:rsidRPr="00A97C30">
        <w:rPr>
          <w:rFonts w:ascii="Times New Roman" w:eastAsia="Times New Roman" w:hAnsi="Times New Roman" w:cs="Times New Roman"/>
          <w:bCs/>
          <w:lang w:eastAsia="ar-SA"/>
        </w:rPr>
        <w:t>муниципальной  услуги</w:t>
      </w:r>
      <w:proofErr w:type="gramEnd"/>
      <w:r w:rsidRPr="00A97C30">
        <w:rPr>
          <w:rFonts w:ascii="Times New Roman" w:eastAsia="Times New Roman" w:hAnsi="Times New Roman" w:cs="Times New Roman"/>
          <w:bCs/>
          <w:lang w:eastAsia="ar-SA"/>
        </w:rPr>
        <w:t>, ОМСУ, предоставляющий муниципальную услугу, вправе:</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Основания для приостановления предоставления муниципальной услуги не предусмотрены.</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2.9. Исчерпывающий перечень оснований для отказа в приеме документов, необходимых для предоставления муниципальной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1) представленные заявителем документы недействительны/указанные в заявлении сведения недостоверны;</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 заявление подано лицом, не уполномоченным совершать таких действий;</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bookmarkStart w:id="11" w:name="Par142"/>
      <w:bookmarkEnd w:id="11"/>
      <w:r w:rsidRPr="00A97C30">
        <w:rPr>
          <w:rFonts w:ascii="Times New Roman" w:eastAsia="Times New Roman" w:hAnsi="Times New Roman" w:cs="Times New Roman"/>
          <w:bCs/>
          <w:lang w:eastAsia="ar-SA"/>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2.10. Исчерпывающий перечень оснований для отказа в предоставлении муниципальной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1) представленные заявителем документы не отвечают требованиям, установленным административным регламентом;</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 отсутствие права на предоставление муниципальной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авиационные работы, парашютные прыжки, демонстрационные полеты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наличие установленных федеральным законодательством ограничений на полеты летательных аппаратов (включая воздушные суда) над заявленной территорией (местом использования воздушного пространства), </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2.11. Муниципальная услуга предоставляется заявителям бесплатно.</w:t>
      </w:r>
    </w:p>
    <w:bookmarkEnd w:id="8"/>
    <w:bookmarkEnd w:id="9"/>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val="x-none" w:eastAsia="ar-SA"/>
        </w:rPr>
        <w:t>2.1</w:t>
      </w:r>
      <w:r w:rsidRPr="00A97C30">
        <w:rPr>
          <w:rFonts w:ascii="Times New Roman" w:eastAsia="Times New Roman" w:hAnsi="Times New Roman" w:cs="Times New Roman"/>
          <w:bCs/>
          <w:lang w:eastAsia="ar-SA"/>
        </w:rPr>
        <w:t>2</w:t>
      </w:r>
      <w:r w:rsidRPr="00A97C30">
        <w:rPr>
          <w:rFonts w:ascii="Times New Roman" w:eastAsia="Times New Roman" w:hAnsi="Times New Roman" w:cs="Times New Roman"/>
          <w:bCs/>
          <w:lang w:val="x-none" w:eastAsia="ar-SA"/>
        </w:rPr>
        <w:t xml:space="preserve">. Максимальный срок ожидания в очереди при подаче запроса о предоставлении </w:t>
      </w:r>
      <w:r w:rsidRPr="00A97C30">
        <w:rPr>
          <w:rFonts w:ascii="Times New Roman" w:eastAsia="Times New Roman" w:hAnsi="Times New Roman" w:cs="Times New Roman"/>
          <w:bCs/>
          <w:lang w:eastAsia="ar-SA"/>
        </w:rPr>
        <w:t>муниципальной</w:t>
      </w:r>
      <w:r w:rsidRPr="00A97C30">
        <w:rPr>
          <w:rFonts w:ascii="Times New Roman" w:eastAsia="Times New Roman" w:hAnsi="Times New Roman" w:cs="Times New Roman"/>
          <w:bCs/>
          <w:lang w:val="x-none" w:eastAsia="ar-SA"/>
        </w:rPr>
        <w:t xml:space="preserve"> услуги и при получении результата предоставления </w:t>
      </w:r>
      <w:r w:rsidRPr="00A97C30">
        <w:rPr>
          <w:rFonts w:ascii="Times New Roman" w:eastAsia="Times New Roman" w:hAnsi="Times New Roman" w:cs="Times New Roman"/>
          <w:bCs/>
          <w:lang w:eastAsia="ar-SA"/>
        </w:rPr>
        <w:t>муниципальной</w:t>
      </w:r>
      <w:r w:rsidRPr="00A97C30">
        <w:rPr>
          <w:rFonts w:ascii="Times New Roman" w:eastAsia="Times New Roman" w:hAnsi="Times New Roman" w:cs="Times New Roman"/>
          <w:bCs/>
          <w:lang w:val="x-none" w:eastAsia="ar-SA"/>
        </w:rPr>
        <w:t xml:space="preserve"> услуги составляет не более 15 минут.</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2.13. Срок регистрации запроса заявителя о предоставлении муниципальной услуги составляет в ОМСУ:</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при личном обращении – 1 рабочий день;</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при направлении запроса почтовой связью в ОМСУ –  в день поступления запроса в ОМСУ;</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при направлении запроса на бумажном носителе из МФЦ в ОМСУ – в день поступления запроса в ОМСУ;</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при направлении запроса в форме электронного документа посредством ЕПГУ или ПГУ ЛО (при технической реализации)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w:t>
      </w:r>
      <w:r w:rsidRPr="00A97C30">
        <w:rPr>
          <w:rFonts w:ascii="Times New Roman" w:eastAsia="Times New Roman" w:hAnsi="Times New Roman" w:cs="Times New Roman"/>
          <w:bCs/>
          <w:lang w:eastAsia="ar-SA"/>
        </w:rPr>
        <w:lastRenderedPageBreak/>
        <w:t>стендам с образцами их заполнения и перечнем документов, необходимых для предоставления муниципальной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2.14.1. Предоставление муниципальной услуги осуществляется в специально выделенных для этих целей помещениях ОМСУ или в МФЦ.</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2.14.5. Вход в здание (помещение) и выход из него оборудуются лестницами с поручнями и пандусами для передвижения детских и инвалидных колясок.</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2.14.6. В помещении организуется бесплатный туалет для посетителей, в том числе туалет, предназначенный для инвалидов.</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97C30">
        <w:rPr>
          <w:rFonts w:ascii="Times New Roman" w:eastAsia="Times New Roman" w:hAnsi="Times New Roman" w:cs="Times New Roman"/>
          <w:bCs/>
          <w:lang w:eastAsia="ar-SA"/>
        </w:rPr>
        <w:t>сурдопереводчика</w:t>
      </w:r>
      <w:proofErr w:type="spellEnd"/>
      <w:r w:rsidRPr="00A97C30">
        <w:rPr>
          <w:rFonts w:ascii="Times New Roman" w:eastAsia="Times New Roman" w:hAnsi="Times New Roman" w:cs="Times New Roman"/>
          <w:bCs/>
          <w:lang w:eastAsia="ar-SA"/>
        </w:rPr>
        <w:t xml:space="preserve"> и </w:t>
      </w:r>
      <w:proofErr w:type="spellStart"/>
      <w:r w:rsidRPr="00A97C30">
        <w:rPr>
          <w:rFonts w:ascii="Times New Roman" w:eastAsia="Times New Roman" w:hAnsi="Times New Roman" w:cs="Times New Roman"/>
          <w:bCs/>
          <w:lang w:eastAsia="ar-SA"/>
        </w:rPr>
        <w:t>тифлосурдопереводчика</w:t>
      </w:r>
      <w:proofErr w:type="spellEnd"/>
      <w:r w:rsidRPr="00A97C30">
        <w:rPr>
          <w:rFonts w:ascii="Times New Roman" w:eastAsia="Times New Roman" w:hAnsi="Times New Roman" w:cs="Times New Roman"/>
          <w:bCs/>
          <w:lang w:eastAsia="ar-SA"/>
        </w:rPr>
        <w:t>.</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2.14.12. Помещения приема и выдачи документов должны предусматривать места для ожидания, информирования и приема заявителей.</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val="x-none" w:eastAsia="ar-SA"/>
        </w:rPr>
        <w:t>2.1</w:t>
      </w:r>
      <w:r w:rsidRPr="00A97C30">
        <w:rPr>
          <w:rFonts w:ascii="Times New Roman" w:eastAsia="Times New Roman" w:hAnsi="Times New Roman" w:cs="Times New Roman"/>
          <w:bCs/>
          <w:lang w:eastAsia="ar-SA"/>
        </w:rPr>
        <w:t>5</w:t>
      </w:r>
      <w:r w:rsidRPr="00A97C30">
        <w:rPr>
          <w:rFonts w:ascii="Times New Roman" w:eastAsia="Times New Roman" w:hAnsi="Times New Roman" w:cs="Times New Roman"/>
          <w:bCs/>
          <w:lang w:val="x-none" w:eastAsia="ar-SA"/>
        </w:rPr>
        <w:t xml:space="preserve">. Показатели доступности и качества </w:t>
      </w:r>
      <w:r w:rsidRPr="00A97C30">
        <w:rPr>
          <w:rFonts w:ascii="Times New Roman" w:eastAsia="Times New Roman" w:hAnsi="Times New Roman" w:cs="Times New Roman"/>
          <w:bCs/>
          <w:lang w:eastAsia="ar-SA"/>
        </w:rPr>
        <w:t>муниципальной</w:t>
      </w:r>
      <w:r w:rsidRPr="00A97C30">
        <w:rPr>
          <w:rFonts w:ascii="Times New Roman" w:eastAsia="Times New Roman" w:hAnsi="Times New Roman" w:cs="Times New Roman"/>
          <w:bCs/>
          <w:lang w:val="x-none" w:eastAsia="ar-SA"/>
        </w:rPr>
        <w:t xml:space="preserve"> услуги</w:t>
      </w:r>
      <w:r w:rsidRPr="00A97C30">
        <w:rPr>
          <w:rFonts w:ascii="Times New Roman" w:eastAsia="Times New Roman" w:hAnsi="Times New Roman" w:cs="Times New Roman"/>
          <w:bCs/>
          <w:lang w:eastAsia="ar-SA"/>
        </w:rPr>
        <w:t>.</w:t>
      </w:r>
    </w:p>
    <w:p w:rsidR="00B06AF4" w:rsidRPr="00A97C30" w:rsidRDefault="00B06AF4" w:rsidP="00A97C30">
      <w:pPr>
        <w:spacing w:after="0" w:line="240" w:lineRule="auto"/>
        <w:ind w:firstLine="567"/>
        <w:jc w:val="both"/>
        <w:rPr>
          <w:rFonts w:ascii="Times New Roman" w:eastAsia="Times New Roman" w:hAnsi="Times New Roman" w:cs="Times New Roman"/>
          <w:bCs/>
          <w:lang w:val="x-none" w:eastAsia="ar-SA"/>
        </w:rPr>
      </w:pPr>
      <w:r w:rsidRPr="00A97C30">
        <w:rPr>
          <w:rFonts w:ascii="Times New Roman" w:eastAsia="Times New Roman" w:hAnsi="Times New Roman" w:cs="Times New Roman"/>
          <w:bCs/>
          <w:lang w:val="x-none" w:eastAsia="ar-SA"/>
        </w:rPr>
        <w:t>2.1</w:t>
      </w:r>
      <w:r w:rsidRPr="00A97C30">
        <w:rPr>
          <w:rFonts w:ascii="Times New Roman" w:eastAsia="Times New Roman" w:hAnsi="Times New Roman" w:cs="Times New Roman"/>
          <w:bCs/>
          <w:lang w:eastAsia="ar-SA"/>
        </w:rPr>
        <w:t>5</w:t>
      </w:r>
      <w:r w:rsidRPr="00A97C30">
        <w:rPr>
          <w:rFonts w:ascii="Times New Roman" w:eastAsia="Times New Roman" w:hAnsi="Times New Roman" w:cs="Times New Roman"/>
          <w:bCs/>
          <w:lang w:val="x-none" w:eastAsia="ar-SA"/>
        </w:rPr>
        <w:t xml:space="preserve">.1. Показатели доступности </w:t>
      </w:r>
      <w:r w:rsidRPr="00A97C30">
        <w:rPr>
          <w:rFonts w:ascii="Times New Roman" w:eastAsia="Times New Roman" w:hAnsi="Times New Roman" w:cs="Times New Roman"/>
          <w:bCs/>
          <w:lang w:eastAsia="ar-SA"/>
        </w:rPr>
        <w:t>муниципальной</w:t>
      </w:r>
      <w:r w:rsidRPr="00A97C30">
        <w:rPr>
          <w:rFonts w:ascii="Times New Roman" w:eastAsia="Times New Roman" w:hAnsi="Times New Roman" w:cs="Times New Roman"/>
          <w:bCs/>
          <w:lang w:val="x-none" w:eastAsia="ar-SA"/>
        </w:rPr>
        <w:t xml:space="preserve"> услуги</w:t>
      </w:r>
      <w:r w:rsidRPr="00A97C30">
        <w:rPr>
          <w:rFonts w:ascii="Times New Roman" w:eastAsia="Times New Roman" w:hAnsi="Times New Roman" w:cs="Times New Roman"/>
          <w:bCs/>
          <w:lang w:eastAsia="ar-SA"/>
        </w:rPr>
        <w:t xml:space="preserve"> (общие, применимые в отношении всех заявителей)</w:t>
      </w:r>
      <w:r w:rsidRPr="00A97C30">
        <w:rPr>
          <w:rFonts w:ascii="Times New Roman" w:eastAsia="Times New Roman" w:hAnsi="Times New Roman" w:cs="Times New Roman"/>
          <w:bCs/>
          <w:lang w:val="x-none" w:eastAsia="ar-SA"/>
        </w:rPr>
        <w:t>:</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1) </w:t>
      </w:r>
      <w:r w:rsidRPr="00A97C30">
        <w:rPr>
          <w:rFonts w:ascii="Times New Roman" w:eastAsia="Times New Roman" w:hAnsi="Times New Roman" w:cs="Times New Roman"/>
          <w:bCs/>
          <w:lang w:val="x-none" w:eastAsia="ar-SA"/>
        </w:rPr>
        <w:t>транспортная доступность к мест</w:t>
      </w:r>
      <w:r w:rsidRPr="00A97C30">
        <w:rPr>
          <w:rFonts w:ascii="Times New Roman" w:eastAsia="Times New Roman" w:hAnsi="Times New Roman" w:cs="Times New Roman"/>
          <w:bCs/>
          <w:lang w:eastAsia="ar-SA"/>
        </w:rPr>
        <w:t>у</w:t>
      </w:r>
      <w:r w:rsidRPr="00A97C30">
        <w:rPr>
          <w:rFonts w:ascii="Times New Roman" w:eastAsia="Times New Roman" w:hAnsi="Times New Roman" w:cs="Times New Roman"/>
          <w:bCs/>
          <w:lang w:val="x-none" w:eastAsia="ar-SA"/>
        </w:rPr>
        <w:t xml:space="preserve"> предоставления </w:t>
      </w:r>
      <w:r w:rsidRPr="00A97C30">
        <w:rPr>
          <w:rFonts w:ascii="Times New Roman" w:eastAsia="Times New Roman" w:hAnsi="Times New Roman" w:cs="Times New Roman"/>
          <w:bCs/>
          <w:lang w:eastAsia="ar-SA"/>
        </w:rPr>
        <w:t xml:space="preserve">муниципальной </w:t>
      </w:r>
      <w:r w:rsidRPr="00A97C30">
        <w:rPr>
          <w:rFonts w:ascii="Times New Roman" w:eastAsia="Times New Roman" w:hAnsi="Times New Roman" w:cs="Times New Roman"/>
          <w:bCs/>
          <w:lang w:val="x-none" w:eastAsia="ar-SA"/>
        </w:rPr>
        <w:t>услуги</w:t>
      </w:r>
      <w:r w:rsidRPr="00A97C30">
        <w:rPr>
          <w:rFonts w:ascii="Times New Roman" w:eastAsia="Times New Roman" w:hAnsi="Times New Roman" w:cs="Times New Roman"/>
          <w:bCs/>
          <w:lang w:eastAsia="ar-SA"/>
        </w:rPr>
        <w:t>;</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 наличие указателей, обеспечивающих беспрепятственный доступ к помещениям, в которых предоставляется услуга;</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 (при технической реализации);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4)</w:t>
      </w:r>
      <w:r w:rsidRPr="00A97C30">
        <w:rPr>
          <w:rFonts w:ascii="Times New Roman" w:eastAsia="Times New Roman" w:hAnsi="Times New Roman" w:cs="Times New Roman"/>
          <w:bCs/>
          <w:lang w:val="x-none" w:eastAsia="ar-SA"/>
        </w:rPr>
        <w:t xml:space="preserve"> </w:t>
      </w:r>
      <w:r w:rsidRPr="00A97C30">
        <w:rPr>
          <w:rFonts w:ascii="Times New Roman" w:eastAsia="Times New Roman" w:hAnsi="Times New Roman" w:cs="Times New Roman"/>
          <w:bCs/>
          <w:lang w:eastAsia="ar-SA"/>
        </w:rPr>
        <w:t>предоставление муниципальной услуги любым доступным способом, предусмотренным действующим законодательством;</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технической реализации).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2.15.2. </w:t>
      </w:r>
      <w:r w:rsidRPr="00A97C30">
        <w:rPr>
          <w:rFonts w:ascii="Times New Roman" w:eastAsia="Times New Roman" w:hAnsi="Times New Roman" w:cs="Times New Roman"/>
          <w:bCs/>
          <w:lang w:val="x-none" w:eastAsia="ar-SA"/>
        </w:rPr>
        <w:t xml:space="preserve">Показатели доступности </w:t>
      </w:r>
      <w:r w:rsidRPr="00A97C30">
        <w:rPr>
          <w:rFonts w:ascii="Times New Roman" w:eastAsia="Times New Roman" w:hAnsi="Times New Roman" w:cs="Times New Roman"/>
          <w:bCs/>
          <w:lang w:eastAsia="ar-SA"/>
        </w:rPr>
        <w:t>муниципальной</w:t>
      </w:r>
      <w:r w:rsidRPr="00A97C30">
        <w:rPr>
          <w:rFonts w:ascii="Times New Roman" w:eastAsia="Times New Roman" w:hAnsi="Times New Roman" w:cs="Times New Roman"/>
          <w:bCs/>
          <w:lang w:val="x-none" w:eastAsia="ar-SA"/>
        </w:rPr>
        <w:t xml:space="preserve"> услуги</w:t>
      </w:r>
      <w:r w:rsidRPr="00A97C30">
        <w:rPr>
          <w:rFonts w:ascii="Times New Roman" w:eastAsia="Times New Roman" w:hAnsi="Times New Roman" w:cs="Times New Roman"/>
          <w:bCs/>
          <w:lang w:eastAsia="ar-SA"/>
        </w:rPr>
        <w:t xml:space="preserve"> (специальные, применимые в отношении инвалидов)</w:t>
      </w:r>
      <w:r w:rsidRPr="00A97C30">
        <w:rPr>
          <w:rFonts w:ascii="Times New Roman" w:eastAsia="Times New Roman" w:hAnsi="Times New Roman" w:cs="Times New Roman"/>
          <w:bCs/>
          <w:lang w:val="x-none" w:eastAsia="ar-SA"/>
        </w:rPr>
        <w:t>:</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1) наличие инфраструктуры, указанной в пункте 2.14;</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 исполнение требований доступности услуг для инвалидов;</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3) </w:t>
      </w:r>
      <w:r w:rsidRPr="00A97C30">
        <w:rPr>
          <w:rFonts w:ascii="Times New Roman" w:eastAsia="Times New Roman" w:hAnsi="Times New Roman" w:cs="Times New Roman"/>
          <w:bCs/>
          <w:lang w:val="x-none" w:eastAsia="ar-SA"/>
        </w:rPr>
        <w:t xml:space="preserve">обеспечение беспрепятственного доступа </w:t>
      </w:r>
      <w:r w:rsidRPr="00A97C30">
        <w:rPr>
          <w:rFonts w:ascii="Times New Roman" w:eastAsia="Times New Roman" w:hAnsi="Times New Roman" w:cs="Times New Roman"/>
          <w:bCs/>
          <w:lang w:eastAsia="ar-SA"/>
        </w:rPr>
        <w:t xml:space="preserve">инвалидов </w:t>
      </w:r>
      <w:r w:rsidRPr="00A97C30">
        <w:rPr>
          <w:rFonts w:ascii="Times New Roman" w:eastAsia="Times New Roman" w:hAnsi="Times New Roman" w:cs="Times New Roman"/>
          <w:bCs/>
          <w:lang w:val="x-none" w:eastAsia="ar-SA"/>
        </w:rPr>
        <w:t xml:space="preserve">к помещениям, в которых предоставляется </w:t>
      </w:r>
      <w:r w:rsidRPr="00A97C30">
        <w:rPr>
          <w:rFonts w:ascii="Times New Roman" w:eastAsia="Times New Roman" w:hAnsi="Times New Roman" w:cs="Times New Roman"/>
          <w:bCs/>
          <w:lang w:eastAsia="ar-SA"/>
        </w:rPr>
        <w:t xml:space="preserve">муниципальная </w:t>
      </w:r>
      <w:r w:rsidRPr="00A97C30">
        <w:rPr>
          <w:rFonts w:ascii="Times New Roman" w:eastAsia="Times New Roman" w:hAnsi="Times New Roman" w:cs="Times New Roman"/>
          <w:bCs/>
          <w:lang w:val="x-none" w:eastAsia="ar-SA"/>
        </w:rPr>
        <w:t>услуга</w:t>
      </w:r>
      <w:r w:rsidRPr="00A97C30">
        <w:rPr>
          <w:rFonts w:ascii="Times New Roman" w:eastAsia="Times New Roman" w:hAnsi="Times New Roman" w:cs="Times New Roman"/>
          <w:bCs/>
          <w:lang w:eastAsia="ar-SA"/>
        </w:rPr>
        <w:t>.</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2.15.3. Показатели качества муниципальной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lastRenderedPageBreak/>
        <w:t>1) соблюдение срока предоставления муниципальной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2) соблюдение времени ожидания в очереди при подаче запроса и получении результата; </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3) </w:t>
      </w:r>
      <w:r w:rsidRPr="00A97C30">
        <w:rPr>
          <w:rFonts w:ascii="Times New Roman" w:eastAsia="Times New Roman" w:hAnsi="Times New Roman" w:cs="Times New Roman"/>
          <w:bCs/>
          <w:lang w:val="x-none" w:eastAsia="ar-SA"/>
        </w:rPr>
        <w:t>осуществл</w:t>
      </w:r>
      <w:r w:rsidRPr="00A97C30">
        <w:rPr>
          <w:rFonts w:ascii="Times New Roman" w:eastAsia="Times New Roman" w:hAnsi="Times New Roman" w:cs="Times New Roman"/>
          <w:bCs/>
          <w:lang w:eastAsia="ar-SA"/>
        </w:rPr>
        <w:t>ение</w:t>
      </w:r>
      <w:r w:rsidRPr="00A97C30">
        <w:rPr>
          <w:rFonts w:ascii="Times New Roman" w:eastAsia="Times New Roman" w:hAnsi="Times New Roman" w:cs="Times New Roman"/>
          <w:bCs/>
          <w:lang w:val="x-none" w:eastAsia="ar-SA"/>
        </w:rPr>
        <w:t xml:space="preserve"> не более </w:t>
      </w:r>
      <w:r w:rsidRPr="00A97C30">
        <w:rPr>
          <w:rFonts w:ascii="Times New Roman" w:eastAsia="Times New Roman" w:hAnsi="Times New Roman" w:cs="Times New Roman"/>
          <w:bCs/>
          <w:lang w:eastAsia="ar-SA"/>
        </w:rPr>
        <w:t>одного</w:t>
      </w:r>
      <w:r w:rsidRPr="00A97C30">
        <w:rPr>
          <w:rFonts w:ascii="Times New Roman" w:eastAsia="Times New Roman" w:hAnsi="Times New Roman" w:cs="Times New Roman"/>
          <w:bCs/>
          <w:lang w:val="x-none" w:eastAsia="ar-SA"/>
        </w:rPr>
        <w:t xml:space="preserve"> </w:t>
      </w:r>
      <w:r w:rsidRPr="00A97C30">
        <w:rPr>
          <w:rFonts w:ascii="Times New Roman" w:eastAsia="Times New Roman" w:hAnsi="Times New Roman" w:cs="Times New Roman"/>
          <w:bCs/>
          <w:lang w:eastAsia="ar-SA"/>
        </w:rPr>
        <w:t>обращения</w:t>
      </w:r>
      <w:r w:rsidRPr="00A97C30">
        <w:rPr>
          <w:rFonts w:ascii="Times New Roman" w:eastAsia="Times New Roman" w:hAnsi="Times New Roman" w:cs="Times New Roman"/>
          <w:bCs/>
          <w:lang w:val="x-none" w:eastAsia="ar-SA"/>
        </w:rPr>
        <w:t xml:space="preserve"> </w:t>
      </w:r>
      <w:r w:rsidRPr="00A97C30">
        <w:rPr>
          <w:rFonts w:ascii="Times New Roman" w:eastAsia="Times New Roman" w:hAnsi="Times New Roman" w:cs="Times New Roman"/>
          <w:bCs/>
          <w:lang w:eastAsia="ar-SA"/>
        </w:rPr>
        <w:t>заявителя к</w:t>
      </w:r>
      <w:r w:rsidRPr="00A97C30">
        <w:rPr>
          <w:rFonts w:ascii="Times New Roman" w:eastAsia="Times New Roman" w:hAnsi="Times New Roman" w:cs="Times New Roman"/>
          <w:bCs/>
          <w:lang w:val="x-none" w:eastAsia="ar-SA"/>
        </w:rPr>
        <w:t xml:space="preserve"> </w:t>
      </w:r>
      <w:r w:rsidRPr="00A97C30">
        <w:rPr>
          <w:rFonts w:ascii="Times New Roman" w:eastAsia="Times New Roman" w:hAnsi="Times New Roman" w:cs="Times New Roman"/>
          <w:bCs/>
          <w:lang w:eastAsia="ar-SA"/>
        </w:rPr>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4)</w:t>
      </w:r>
      <w:r w:rsidRPr="00A97C30">
        <w:rPr>
          <w:rFonts w:ascii="Times New Roman" w:eastAsia="Times New Roman" w:hAnsi="Times New Roman" w:cs="Times New Roman"/>
          <w:bCs/>
          <w:lang w:val="x-none" w:eastAsia="ar-SA"/>
        </w:rPr>
        <w:t xml:space="preserve"> </w:t>
      </w:r>
      <w:r w:rsidRPr="00A97C30">
        <w:rPr>
          <w:rFonts w:ascii="Times New Roman" w:eastAsia="Times New Roman" w:hAnsi="Times New Roman" w:cs="Times New Roman"/>
          <w:bCs/>
          <w:lang w:eastAsia="ar-SA"/>
        </w:rPr>
        <w:t>отсутствие</w:t>
      </w:r>
      <w:r w:rsidRPr="00A97C30">
        <w:rPr>
          <w:rFonts w:ascii="Times New Roman" w:eastAsia="Times New Roman" w:hAnsi="Times New Roman" w:cs="Times New Roman"/>
          <w:bCs/>
          <w:lang w:val="x-none" w:eastAsia="ar-SA"/>
        </w:rPr>
        <w:t xml:space="preserve"> </w:t>
      </w:r>
      <w:r w:rsidRPr="00A97C30">
        <w:rPr>
          <w:rFonts w:ascii="Times New Roman" w:eastAsia="Times New Roman" w:hAnsi="Times New Roman" w:cs="Times New Roman"/>
          <w:bCs/>
          <w:lang w:eastAsia="ar-SA"/>
        </w:rPr>
        <w:t>жалоб на</w:t>
      </w:r>
      <w:r w:rsidRPr="00A97C30">
        <w:rPr>
          <w:rFonts w:ascii="Times New Roman" w:eastAsia="Times New Roman" w:hAnsi="Times New Roman" w:cs="Times New Roman"/>
          <w:bCs/>
          <w:lang w:val="x-none" w:eastAsia="ar-SA"/>
        </w:rPr>
        <w:t xml:space="preserve"> действи</w:t>
      </w:r>
      <w:r w:rsidRPr="00A97C30">
        <w:rPr>
          <w:rFonts w:ascii="Times New Roman" w:eastAsia="Times New Roman" w:hAnsi="Times New Roman" w:cs="Times New Roman"/>
          <w:bCs/>
          <w:lang w:eastAsia="ar-SA"/>
        </w:rPr>
        <w:t>я</w:t>
      </w:r>
      <w:r w:rsidRPr="00A97C30">
        <w:rPr>
          <w:rFonts w:ascii="Times New Roman" w:eastAsia="Times New Roman" w:hAnsi="Times New Roman" w:cs="Times New Roman"/>
          <w:bCs/>
          <w:lang w:val="x-none" w:eastAsia="ar-SA"/>
        </w:rPr>
        <w:t xml:space="preserve"> или бездействия </w:t>
      </w:r>
      <w:r w:rsidRPr="00A97C30">
        <w:rPr>
          <w:rFonts w:ascii="Times New Roman" w:eastAsia="Times New Roman" w:hAnsi="Times New Roman" w:cs="Times New Roman"/>
          <w:bCs/>
          <w:lang w:eastAsia="ar-SA"/>
        </w:rPr>
        <w:t>должностных лиц ОМСУ, поданных в установленном порядке.</w:t>
      </w:r>
    </w:p>
    <w:p w:rsidR="00B06AF4" w:rsidRPr="00A97C30" w:rsidRDefault="00B06AF4" w:rsidP="00A97C30">
      <w:pPr>
        <w:spacing w:after="0" w:line="240" w:lineRule="auto"/>
        <w:ind w:firstLine="567"/>
        <w:jc w:val="both"/>
        <w:rPr>
          <w:rFonts w:ascii="Times New Roman" w:eastAsia="Times New Roman" w:hAnsi="Times New Roman" w:cs="Times New Roman"/>
          <w:bCs/>
          <w:iCs/>
          <w:lang w:eastAsia="ar-SA"/>
        </w:rPr>
      </w:pPr>
      <w:r w:rsidRPr="00A97C30">
        <w:rPr>
          <w:rFonts w:ascii="Times New Roman" w:eastAsia="Times New Roman" w:hAnsi="Times New Roman" w:cs="Times New Roman"/>
          <w:bCs/>
          <w:lang w:eastAsia="ar-SA"/>
        </w:rPr>
        <w:t xml:space="preserve">2.15.4. </w:t>
      </w:r>
      <w:r w:rsidRPr="00A97C30">
        <w:rPr>
          <w:rFonts w:ascii="Times New Roman" w:eastAsia="Times New Roman" w:hAnsi="Times New Roman" w:cs="Times New Roman"/>
          <w:bCs/>
          <w:iCs/>
          <w:lang w:eastAsia="ar-SA"/>
        </w:rPr>
        <w:t xml:space="preserve">После получения результата услуги, предоставление которой осуществлялось в электронном виде через ЕПГУ или ПГУ ЛО </w:t>
      </w:r>
      <w:r w:rsidRPr="00A97C30">
        <w:rPr>
          <w:rFonts w:ascii="Times New Roman" w:eastAsia="Times New Roman" w:hAnsi="Times New Roman" w:cs="Times New Roman"/>
          <w:bCs/>
          <w:lang w:eastAsia="ar-SA"/>
        </w:rPr>
        <w:t>(при технической реализации)</w:t>
      </w:r>
      <w:r w:rsidRPr="00A97C30">
        <w:rPr>
          <w:rFonts w:ascii="Times New Roman" w:eastAsia="Times New Roman" w:hAnsi="Times New Roman" w:cs="Times New Roman"/>
          <w:bCs/>
          <w:iCs/>
          <w:lang w:eastAsia="ar-SA"/>
        </w:rPr>
        <w:t xml:space="preserve">, либо посредством МФЦ, заявителю обеспечивается возможность оценки качества оказания услуги. </w:t>
      </w:r>
    </w:p>
    <w:p w:rsidR="00B06AF4" w:rsidRPr="00A97C30" w:rsidRDefault="00B06AF4" w:rsidP="00A97C30">
      <w:pPr>
        <w:spacing w:after="0" w:line="240" w:lineRule="auto"/>
        <w:ind w:firstLine="567"/>
        <w:jc w:val="both"/>
        <w:rPr>
          <w:rFonts w:ascii="Times New Roman" w:eastAsia="Times New Roman" w:hAnsi="Times New Roman" w:cs="Times New Roman"/>
          <w:bCs/>
          <w:iCs/>
          <w:lang w:eastAsia="ar-SA"/>
        </w:rPr>
      </w:pPr>
      <w:r w:rsidRPr="00A97C30">
        <w:rPr>
          <w:rFonts w:ascii="Times New Roman" w:eastAsia="Times New Roman" w:hAnsi="Times New Roman" w:cs="Times New Roman"/>
          <w:bCs/>
          <w:iCs/>
          <w:lang w:eastAsia="ar-SA"/>
        </w:rPr>
        <w:t>2.16. Получение услуг, которые являются необходимыми и обязательными для предоставления муниципальной услуги, не требуется.</w:t>
      </w:r>
      <w:bookmarkStart w:id="12" w:name="sub_1222"/>
    </w:p>
    <w:p w:rsidR="00B06AF4" w:rsidRPr="00A97C30" w:rsidRDefault="00B06AF4" w:rsidP="00A97C30">
      <w:pPr>
        <w:spacing w:after="0" w:line="240" w:lineRule="auto"/>
        <w:ind w:firstLine="567"/>
        <w:jc w:val="both"/>
        <w:rPr>
          <w:rFonts w:ascii="Times New Roman" w:eastAsia="Times New Roman" w:hAnsi="Times New Roman" w:cs="Times New Roman"/>
          <w:bCs/>
          <w:iCs/>
          <w:lang w:eastAsia="ar-SA"/>
        </w:rPr>
      </w:pPr>
      <w:r w:rsidRPr="00A97C30">
        <w:rPr>
          <w:rFonts w:ascii="Times New Roman" w:eastAsia="Times New Roman" w:hAnsi="Times New Roman" w:cs="Times New Roman"/>
          <w:bCs/>
          <w:lang w:eastAsia="ar-S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06AF4" w:rsidRPr="00A97C30" w:rsidRDefault="00B06AF4" w:rsidP="00A97C30">
      <w:pPr>
        <w:spacing w:after="0" w:line="240" w:lineRule="auto"/>
        <w:ind w:firstLine="567"/>
        <w:jc w:val="both"/>
        <w:rPr>
          <w:rFonts w:ascii="Times New Roman" w:eastAsia="Times New Roman" w:hAnsi="Times New Roman" w:cs="Times New Roman"/>
          <w:bCs/>
          <w:iCs/>
          <w:lang w:eastAsia="ar-SA"/>
        </w:rPr>
      </w:pPr>
      <w:r w:rsidRPr="00A97C30">
        <w:rPr>
          <w:rFonts w:ascii="Times New Roman" w:eastAsia="Times New Roman" w:hAnsi="Times New Roman" w:cs="Times New Roman"/>
          <w:bCs/>
          <w:lang w:eastAsia="ar-SA"/>
        </w:rPr>
        <w:t xml:space="preserve">2.17.1. </w:t>
      </w:r>
      <w:bookmarkEnd w:id="12"/>
      <w:r w:rsidRPr="00A97C30">
        <w:rPr>
          <w:rFonts w:ascii="Times New Roman" w:eastAsia="Times New Roman" w:hAnsi="Times New Roman" w:cs="Times New Roman"/>
          <w:bCs/>
          <w:lang w:eastAsia="ar-SA"/>
        </w:rPr>
        <w:t xml:space="preserve">Предоставление услуги по экстерриториальному принципу не предусмотрено. </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06AF4" w:rsidRPr="00A97C30" w:rsidRDefault="00B06AF4" w:rsidP="00A97C30">
      <w:pPr>
        <w:spacing w:after="0" w:line="240" w:lineRule="auto"/>
        <w:ind w:firstLine="567"/>
        <w:jc w:val="both"/>
        <w:rPr>
          <w:rFonts w:ascii="Times New Roman" w:eastAsia="Times New Roman" w:hAnsi="Times New Roman" w:cs="Times New Roman"/>
          <w:b/>
          <w:bCs/>
          <w:lang w:eastAsia="ar-SA"/>
        </w:rPr>
      </w:pPr>
      <w:bookmarkStart w:id="13" w:name="Par0"/>
      <w:bookmarkStart w:id="14" w:name="sub_1003"/>
      <w:bookmarkEnd w:id="13"/>
    </w:p>
    <w:p w:rsidR="00B06AF4" w:rsidRPr="00A97C30" w:rsidRDefault="00B06AF4" w:rsidP="00A97C30">
      <w:pPr>
        <w:spacing w:after="0" w:line="240" w:lineRule="auto"/>
        <w:ind w:firstLine="567"/>
        <w:jc w:val="both"/>
        <w:rPr>
          <w:rFonts w:ascii="Times New Roman" w:eastAsia="Times New Roman" w:hAnsi="Times New Roman" w:cs="Times New Roman"/>
          <w:b/>
          <w:bCs/>
          <w:lang w:eastAsia="ar-SA"/>
        </w:rPr>
      </w:pPr>
      <w:r w:rsidRPr="00A97C30">
        <w:rPr>
          <w:rFonts w:ascii="Times New Roman" w:eastAsia="Times New Roman" w:hAnsi="Times New Roman" w:cs="Times New Roman"/>
          <w:b/>
          <w:bCs/>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4"/>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
          <w:bCs/>
          <w:lang w:eastAsia="ar-SA"/>
        </w:rPr>
        <w:t>3.1. Состав, последовательность и сроки выполнения административных процедур, требования к порядку их выполнения</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val="x-none" w:eastAsia="ar-SA"/>
        </w:rPr>
        <w:t>3.</w:t>
      </w:r>
      <w:r w:rsidRPr="00A97C30">
        <w:rPr>
          <w:rFonts w:ascii="Times New Roman" w:eastAsia="Times New Roman" w:hAnsi="Times New Roman" w:cs="Times New Roman"/>
          <w:bCs/>
          <w:lang w:eastAsia="ar-SA"/>
        </w:rPr>
        <w:t>1.1</w:t>
      </w:r>
      <w:r w:rsidRPr="00A97C30">
        <w:rPr>
          <w:rFonts w:ascii="Times New Roman" w:eastAsia="Times New Roman" w:hAnsi="Times New Roman" w:cs="Times New Roman"/>
          <w:bCs/>
          <w:lang w:val="x-none" w:eastAsia="ar-SA"/>
        </w:rPr>
        <w:t xml:space="preserve">. Предоставление </w:t>
      </w:r>
      <w:r w:rsidRPr="00A97C30">
        <w:rPr>
          <w:rFonts w:ascii="Times New Roman" w:eastAsia="Times New Roman" w:hAnsi="Times New Roman" w:cs="Times New Roman"/>
          <w:bCs/>
          <w:lang w:eastAsia="ar-SA"/>
        </w:rPr>
        <w:t>муниципальной</w:t>
      </w:r>
      <w:r w:rsidRPr="00A97C30">
        <w:rPr>
          <w:rFonts w:ascii="Times New Roman" w:eastAsia="Times New Roman" w:hAnsi="Times New Roman" w:cs="Times New Roman"/>
          <w:bCs/>
          <w:lang w:val="x-none" w:eastAsia="ar-SA"/>
        </w:rPr>
        <w:t xml:space="preserve"> услуги включает в себя следующие административные процедуры:</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1) прием документов и регистрация заявления о предоставлении муниципальной услуги – 1 рабочий день;</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3) подготовка ответа заявителю о предоставлении муниципальной услуги или об отказе в предоставлении муниципальной услуги – 6 рабочих дней; </w:t>
      </w:r>
    </w:p>
    <w:p w:rsidR="00B06AF4" w:rsidRPr="00A97C30" w:rsidRDefault="00B06AF4" w:rsidP="00A97C30">
      <w:pPr>
        <w:spacing w:after="0" w:line="240" w:lineRule="auto"/>
        <w:ind w:firstLine="567"/>
        <w:jc w:val="both"/>
        <w:rPr>
          <w:rFonts w:ascii="Times New Roman" w:eastAsia="Times New Roman" w:hAnsi="Times New Roman" w:cs="Times New Roman"/>
          <w:b/>
          <w:bCs/>
          <w:lang w:eastAsia="ar-SA"/>
        </w:rPr>
      </w:pPr>
      <w:r w:rsidRPr="00A97C30">
        <w:rPr>
          <w:rFonts w:ascii="Times New Roman" w:eastAsia="Times New Roman" w:hAnsi="Times New Roman" w:cs="Times New Roman"/>
          <w:bCs/>
          <w:lang w:eastAsia="ar-SA"/>
        </w:rPr>
        <w:t>4) выдача результата предоставления муниципальной услуги – 2 рабочих дня.</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3.1.2. Прием и регистрация заявления о предоставлении муниципальной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3.1.2.1. Основание для начала административной процедуры: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При приеме заявления и необходимого комплекта документов исполнитель:</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1) принимает заявление и документы при наличии документа, подтверждающего полномочия заявителя;</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 проверяет комплектность представленных документов;</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5) в случае, если заявление о предоставлении муниципальной услуги оформлено с нарушением требований, установленных </w:t>
      </w:r>
      <w:hyperlink r:id="rId17" w:history="1">
        <w:r w:rsidRPr="00A97C30">
          <w:rPr>
            <w:rStyle w:val="a3"/>
            <w:rFonts w:ascii="Times New Roman" w:eastAsia="Times New Roman" w:hAnsi="Times New Roman" w:cs="Times New Roman"/>
            <w:bCs/>
            <w:lang w:eastAsia="ar-SA"/>
          </w:rPr>
          <w:t>пунктом 2.6</w:t>
        </w:r>
      </w:hyperlink>
      <w:r w:rsidRPr="00A97C30">
        <w:rPr>
          <w:rFonts w:ascii="Times New Roman" w:eastAsia="Times New Roman" w:hAnsi="Times New Roman" w:cs="Times New Roman"/>
          <w:bCs/>
          <w:lang w:eastAsia="ar-SA"/>
        </w:rPr>
        <w:t xml:space="preserve"> настоящего Административного регламента, и(или)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w:t>
      </w:r>
      <w:r w:rsidRPr="00A97C30">
        <w:rPr>
          <w:rFonts w:ascii="Times New Roman" w:eastAsia="Times New Roman" w:hAnsi="Times New Roman" w:cs="Times New Roman"/>
          <w:bCs/>
          <w:lang w:eastAsia="ar-SA"/>
        </w:rPr>
        <w:lastRenderedPageBreak/>
        <w:t xml:space="preserve">способом, указанным в заявлении, </w:t>
      </w:r>
      <w:hyperlink r:id="rId18" w:history="1">
        <w:r w:rsidRPr="00A97C30">
          <w:rPr>
            <w:rStyle w:val="a3"/>
            <w:rFonts w:ascii="Times New Roman" w:eastAsia="Times New Roman" w:hAnsi="Times New Roman" w:cs="Times New Roman"/>
            <w:bCs/>
            <w:lang w:eastAsia="ar-SA"/>
          </w:rPr>
          <w:t>уведомление</w:t>
        </w:r>
      </w:hyperlink>
      <w:r w:rsidRPr="00A97C30">
        <w:rPr>
          <w:rFonts w:ascii="Times New Roman" w:eastAsia="Times New Roman" w:hAnsi="Times New Roman" w:cs="Times New Roman"/>
          <w:bCs/>
          <w:lang w:eastAsia="ar-SA"/>
        </w:rPr>
        <w:t xml:space="preserve"> о необходимости устранения в тридцатидневный срок выявленных нарушений и(или) представления документов, которые отсутствуют;</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6) регистрирует заявление:</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Максимальная продолжительность административной процедуры – 11 рабочих дней.</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3.1.4.  Подготовка ответа заявителю о предоставлении муниципальной услуги или об отказе в предоставлении муниципальной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3.1.4.1. 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осуществление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по форме согласно приложению 3 к административному регламенту.</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ОМСУ.</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3.1.4.2. Результатом административной процедуры является подготовленное разрешение на осуществление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Максимальная продолжительность а</w:t>
      </w:r>
      <w:r w:rsidR="00B84B31">
        <w:rPr>
          <w:rFonts w:ascii="Times New Roman" w:eastAsia="Times New Roman" w:hAnsi="Times New Roman" w:cs="Times New Roman"/>
          <w:bCs/>
          <w:lang w:eastAsia="ar-SA"/>
        </w:rPr>
        <w:t xml:space="preserve">дминистративной процедуры – </w:t>
      </w:r>
      <w:r w:rsidRPr="00A97C30">
        <w:rPr>
          <w:rFonts w:ascii="Times New Roman" w:eastAsia="Times New Roman" w:hAnsi="Times New Roman" w:cs="Times New Roman"/>
          <w:bCs/>
          <w:lang w:eastAsia="ar-SA"/>
        </w:rPr>
        <w:t>6 рабочих дней с момента принятия решения о предоставлении муниципальной услуги или об отказе в предоставлении муниципальной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3.1.5. Выдача результата предоставления муниципальной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Максимальная продолжительность административной процедуры – 2 рабочих дня.</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Результатом административной процедуры является вручение заявителю или представителю заявителя подготовленного разрешения на осуществление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мотивированного отказа в предоставлении муниципальной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p>
    <w:p w:rsidR="00B06AF4" w:rsidRPr="00A97C30" w:rsidRDefault="00B06AF4" w:rsidP="00A97C30">
      <w:pPr>
        <w:spacing w:after="0" w:line="240" w:lineRule="auto"/>
        <w:ind w:firstLine="567"/>
        <w:jc w:val="both"/>
        <w:rPr>
          <w:rFonts w:ascii="Times New Roman" w:eastAsia="Times New Roman" w:hAnsi="Times New Roman" w:cs="Times New Roman"/>
          <w:b/>
          <w:bCs/>
          <w:lang w:eastAsia="ar-SA"/>
        </w:rPr>
      </w:pPr>
      <w:r w:rsidRPr="00A97C30">
        <w:rPr>
          <w:rFonts w:ascii="Times New Roman" w:eastAsia="Times New Roman" w:hAnsi="Times New Roman" w:cs="Times New Roman"/>
          <w:b/>
          <w:bCs/>
          <w:lang w:eastAsia="ar-SA"/>
        </w:rPr>
        <w:t>3.2. Особенности выполнения административных процедур в электронной форме.</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3.2.1. Предоставление муниципальной услуги на ЕПГУ и ПГУ ЛО осуществляется в соответствии с Федеральным </w:t>
      </w:r>
      <w:hyperlink r:id="rId19" w:history="1">
        <w:r w:rsidRPr="00A97C30">
          <w:rPr>
            <w:rStyle w:val="a3"/>
            <w:rFonts w:ascii="Times New Roman" w:eastAsia="Times New Roman" w:hAnsi="Times New Roman" w:cs="Times New Roman"/>
            <w:bCs/>
            <w:lang w:eastAsia="ar-SA"/>
          </w:rPr>
          <w:t>законом</w:t>
        </w:r>
      </w:hyperlink>
      <w:r w:rsidRPr="00A97C30">
        <w:rPr>
          <w:rFonts w:ascii="Times New Roman" w:eastAsia="Times New Roman" w:hAnsi="Times New Roman" w:cs="Times New Roman"/>
          <w:bCs/>
          <w:lang w:eastAsia="ar-SA"/>
        </w:rPr>
        <w:t xml:space="preserve"> № 210-ФЗ, Федеральным </w:t>
      </w:r>
      <w:hyperlink r:id="rId20" w:history="1">
        <w:r w:rsidRPr="00A97C30">
          <w:rPr>
            <w:rStyle w:val="a3"/>
            <w:rFonts w:ascii="Times New Roman" w:eastAsia="Times New Roman" w:hAnsi="Times New Roman" w:cs="Times New Roman"/>
            <w:bCs/>
            <w:lang w:eastAsia="ar-SA"/>
          </w:rPr>
          <w:t>законом</w:t>
        </w:r>
      </w:hyperlink>
      <w:r w:rsidRPr="00A97C30">
        <w:rPr>
          <w:rFonts w:ascii="Times New Roman" w:eastAsia="Times New Roman" w:hAnsi="Times New Roman" w:cs="Times New Roman"/>
          <w:bCs/>
          <w:lang w:eastAsia="ar-SA"/>
        </w:rPr>
        <w:t xml:space="preserve"> от 27.07.2006 № 149-ФЗ «Об информации, информационных технологиях и о защите информации», </w:t>
      </w:r>
      <w:hyperlink r:id="rId21" w:history="1">
        <w:r w:rsidRPr="00A97C30">
          <w:rPr>
            <w:rStyle w:val="a3"/>
            <w:rFonts w:ascii="Times New Roman" w:eastAsia="Times New Roman" w:hAnsi="Times New Roman" w:cs="Times New Roman"/>
            <w:bCs/>
            <w:lang w:eastAsia="ar-SA"/>
          </w:rPr>
          <w:t>постановлением</w:t>
        </w:r>
      </w:hyperlink>
      <w:r w:rsidRPr="00A97C30">
        <w:rPr>
          <w:rFonts w:ascii="Times New Roman" w:eastAsia="Times New Roman" w:hAnsi="Times New Roman" w:cs="Times New Roman"/>
          <w:bCs/>
          <w:lang w:eastAsia="ar-SA"/>
        </w:rPr>
        <w:t xml:space="preserve"> Правительства Российской </w:t>
      </w:r>
      <w:r w:rsidRPr="00A97C30">
        <w:rPr>
          <w:rFonts w:ascii="Times New Roman" w:eastAsia="Times New Roman" w:hAnsi="Times New Roman" w:cs="Times New Roman"/>
          <w:bCs/>
          <w:lang w:eastAsia="ar-SA"/>
        </w:rPr>
        <w:lastRenderedPageBreak/>
        <w:t>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3.2.3. Муниципальная услуга может быть получена через ПГУ ЛО либо через ЕПГУ следующими способами: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без личной явки на прием в Администрацию.</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3.2.4. Для подачи заявления через ЕПГУ или через ПГУ ЛО заявитель должен выполнить следующие действия:</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пройти идентификацию и аутентификацию в ЕСИА;</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в личном кабинете на ЕПГУ или на ПГУ ЛО заполнить в электронной форме заявление на оказание муниципальной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3.2.5. В результате направления пакета электронных документов посредством ПГУ ЛО либо через ЕПГУ, АИС «</w:t>
      </w:r>
      <w:proofErr w:type="spellStart"/>
      <w:r w:rsidRPr="00A97C30">
        <w:rPr>
          <w:rFonts w:ascii="Times New Roman" w:eastAsia="Times New Roman" w:hAnsi="Times New Roman" w:cs="Times New Roman"/>
          <w:bCs/>
          <w:lang w:eastAsia="ar-SA"/>
        </w:rPr>
        <w:t>Межвед</w:t>
      </w:r>
      <w:proofErr w:type="spellEnd"/>
      <w:r w:rsidRPr="00A97C30">
        <w:rPr>
          <w:rFonts w:ascii="Times New Roman" w:eastAsia="Times New Roman" w:hAnsi="Times New Roman" w:cs="Times New Roman"/>
          <w:bCs/>
          <w:lang w:eastAsia="ar-SA"/>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3.2.6. При предоставлении муниципальной услуги через ПГУ ЛО либо через ЕПГУ, должностное лицо Администрации выполняет следующие действия:</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97C30">
        <w:rPr>
          <w:rFonts w:ascii="Times New Roman" w:eastAsia="Times New Roman" w:hAnsi="Times New Roman" w:cs="Times New Roman"/>
          <w:bCs/>
          <w:lang w:eastAsia="ar-SA"/>
        </w:rPr>
        <w:t>Межвед</w:t>
      </w:r>
      <w:proofErr w:type="spellEnd"/>
      <w:r w:rsidRPr="00A97C30">
        <w:rPr>
          <w:rFonts w:ascii="Times New Roman" w:eastAsia="Times New Roman" w:hAnsi="Times New Roman" w:cs="Times New Roman"/>
          <w:bCs/>
          <w:lang w:eastAsia="ar-SA"/>
        </w:rPr>
        <w:t xml:space="preserve"> ЛО» формы о принятом решении и переводит дело в архив АИС «</w:t>
      </w:r>
      <w:proofErr w:type="spellStart"/>
      <w:r w:rsidRPr="00A97C30">
        <w:rPr>
          <w:rFonts w:ascii="Times New Roman" w:eastAsia="Times New Roman" w:hAnsi="Times New Roman" w:cs="Times New Roman"/>
          <w:bCs/>
          <w:lang w:eastAsia="ar-SA"/>
        </w:rPr>
        <w:t>Межвед</w:t>
      </w:r>
      <w:proofErr w:type="spellEnd"/>
      <w:r w:rsidRPr="00A97C30">
        <w:rPr>
          <w:rFonts w:ascii="Times New Roman" w:eastAsia="Times New Roman" w:hAnsi="Times New Roman" w:cs="Times New Roman"/>
          <w:bCs/>
          <w:lang w:eastAsia="ar-SA"/>
        </w:rPr>
        <w:t xml:space="preserve"> ЛО»;</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3.2.7. В случае поступления всех документов, указанных в </w:t>
      </w:r>
      <w:hyperlink w:anchor="P99" w:history="1">
        <w:r w:rsidRPr="00A97C30">
          <w:rPr>
            <w:rStyle w:val="a3"/>
            <w:rFonts w:ascii="Times New Roman" w:eastAsia="Times New Roman" w:hAnsi="Times New Roman" w:cs="Times New Roman"/>
            <w:bCs/>
            <w:lang w:eastAsia="ar-SA"/>
          </w:rPr>
          <w:t>пункте 2.6</w:t>
        </w:r>
      </w:hyperlink>
      <w:r w:rsidRPr="00A97C30">
        <w:rPr>
          <w:rFonts w:ascii="Times New Roman" w:eastAsia="Times New Roman" w:hAnsi="Times New Roman" w:cs="Times New Roman"/>
          <w:bCs/>
          <w:lang w:eastAsia="ar-SA"/>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p>
    <w:p w:rsidR="00B06AF4" w:rsidRPr="00A97C30" w:rsidRDefault="00B06AF4" w:rsidP="00A97C30">
      <w:pPr>
        <w:spacing w:after="0" w:line="240" w:lineRule="auto"/>
        <w:ind w:firstLine="567"/>
        <w:jc w:val="both"/>
        <w:rPr>
          <w:rFonts w:ascii="Times New Roman" w:eastAsia="Times New Roman" w:hAnsi="Times New Roman" w:cs="Times New Roman"/>
          <w:b/>
          <w:bCs/>
          <w:lang w:eastAsia="ar-SA"/>
        </w:rPr>
      </w:pPr>
      <w:r w:rsidRPr="00A97C30">
        <w:rPr>
          <w:rFonts w:ascii="Times New Roman" w:eastAsia="Times New Roman" w:hAnsi="Times New Roman" w:cs="Times New Roman"/>
          <w:b/>
          <w:bCs/>
          <w:lang w:eastAsia="ar-SA"/>
        </w:rPr>
        <w:t>3.3. Порядок исправления допущенных опечаток и ошибок в выданных в результате предоставления муниципальной услуги документах</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3.3.2. В </w:t>
      </w:r>
      <w:proofErr w:type="gramStart"/>
      <w:r w:rsidRPr="00A97C30">
        <w:rPr>
          <w:rFonts w:ascii="Times New Roman" w:eastAsia="Times New Roman" w:hAnsi="Times New Roman" w:cs="Times New Roman"/>
          <w:bCs/>
          <w:lang w:eastAsia="ar-SA"/>
        </w:rPr>
        <w:t>течение  5</w:t>
      </w:r>
      <w:proofErr w:type="gramEnd"/>
      <w:r w:rsidRPr="00A97C30">
        <w:rPr>
          <w:rFonts w:ascii="Times New Roman" w:eastAsia="Times New Roman" w:hAnsi="Times New Roman" w:cs="Times New Roman"/>
          <w:bCs/>
          <w:lang w:eastAsia="ar-SA"/>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w:t>
      </w:r>
      <w:r w:rsidRPr="00A97C30">
        <w:rPr>
          <w:rFonts w:ascii="Times New Roman" w:eastAsia="Times New Roman" w:hAnsi="Times New Roman" w:cs="Times New Roman"/>
          <w:bCs/>
          <w:lang w:eastAsia="ar-SA"/>
        </w:rPr>
        <w:lastRenderedPageBreak/>
        <w:t>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p>
    <w:p w:rsidR="00B06AF4" w:rsidRPr="00A97C30" w:rsidRDefault="00B06AF4" w:rsidP="00A97C30">
      <w:pPr>
        <w:spacing w:after="0" w:line="240" w:lineRule="auto"/>
        <w:ind w:firstLine="567"/>
        <w:jc w:val="both"/>
        <w:rPr>
          <w:rFonts w:ascii="Times New Roman" w:eastAsia="Times New Roman" w:hAnsi="Times New Roman" w:cs="Times New Roman"/>
          <w:b/>
          <w:bCs/>
          <w:lang w:eastAsia="ar-SA"/>
        </w:rPr>
      </w:pPr>
      <w:r w:rsidRPr="00A97C30">
        <w:rPr>
          <w:rFonts w:ascii="Times New Roman" w:eastAsia="Times New Roman" w:hAnsi="Times New Roman" w:cs="Times New Roman"/>
          <w:b/>
          <w:bCs/>
          <w:lang w:val="el-GR" w:eastAsia="ar-SA"/>
        </w:rPr>
        <w:t>4</w:t>
      </w:r>
      <w:r w:rsidRPr="00A97C30">
        <w:rPr>
          <w:rFonts w:ascii="Times New Roman" w:eastAsia="Times New Roman" w:hAnsi="Times New Roman" w:cs="Times New Roman"/>
          <w:b/>
          <w:bCs/>
          <w:lang w:val="x-none" w:eastAsia="ar-SA"/>
        </w:rPr>
        <w:t xml:space="preserve">. </w:t>
      </w:r>
      <w:r w:rsidRPr="00A97C30">
        <w:rPr>
          <w:rFonts w:ascii="Times New Roman" w:eastAsia="Times New Roman" w:hAnsi="Times New Roman" w:cs="Times New Roman"/>
          <w:b/>
          <w:bCs/>
          <w:lang w:eastAsia="ar-SA"/>
        </w:rPr>
        <w:t xml:space="preserve">Формы </w:t>
      </w:r>
      <w:r w:rsidRPr="00A97C30">
        <w:rPr>
          <w:rFonts w:ascii="Times New Roman" w:eastAsia="Times New Roman" w:hAnsi="Times New Roman" w:cs="Times New Roman"/>
          <w:b/>
          <w:bCs/>
          <w:lang w:val="x-none" w:eastAsia="ar-SA"/>
        </w:rPr>
        <w:t>контро</w:t>
      </w:r>
      <w:r w:rsidRPr="00A97C30">
        <w:rPr>
          <w:rFonts w:ascii="Times New Roman" w:eastAsia="Times New Roman" w:hAnsi="Times New Roman" w:cs="Times New Roman"/>
          <w:b/>
          <w:bCs/>
          <w:lang w:eastAsia="ar-SA"/>
        </w:rPr>
        <w:t>ля</w:t>
      </w:r>
      <w:r w:rsidRPr="00A97C30">
        <w:rPr>
          <w:rFonts w:ascii="Times New Roman" w:eastAsia="Times New Roman" w:hAnsi="Times New Roman" w:cs="Times New Roman"/>
          <w:b/>
          <w:bCs/>
          <w:lang w:val="x-none" w:eastAsia="ar-SA"/>
        </w:rPr>
        <w:t xml:space="preserve"> за </w:t>
      </w:r>
      <w:r w:rsidRPr="00A97C30">
        <w:rPr>
          <w:rFonts w:ascii="Times New Roman" w:eastAsia="Times New Roman" w:hAnsi="Times New Roman" w:cs="Times New Roman"/>
          <w:b/>
          <w:bCs/>
          <w:lang w:eastAsia="ar-SA"/>
        </w:rPr>
        <w:t>исполнением административного регламента</w:t>
      </w:r>
    </w:p>
    <w:p w:rsidR="00B06AF4" w:rsidRPr="00A97C30" w:rsidRDefault="00B06AF4" w:rsidP="00A97C30">
      <w:pPr>
        <w:spacing w:after="0" w:line="240" w:lineRule="auto"/>
        <w:ind w:firstLine="567"/>
        <w:jc w:val="both"/>
        <w:rPr>
          <w:rFonts w:ascii="Times New Roman" w:eastAsia="Times New Roman" w:hAnsi="Times New Roman" w:cs="Times New Roman"/>
          <w:bCs/>
          <w:lang w:val="x-none" w:eastAsia="ar-SA"/>
        </w:rPr>
      </w:pP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4</w:t>
      </w:r>
      <w:r w:rsidRPr="00A97C30">
        <w:rPr>
          <w:rFonts w:ascii="Times New Roman" w:eastAsia="Times New Roman" w:hAnsi="Times New Roman" w:cs="Times New Roman"/>
          <w:bCs/>
          <w:lang w:val="x-none" w:eastAsia="ar-SA"/>
        </w:rPr>
        <w:t xml:space="preserve">.1. </w:t>
      </w:r>
      <w:r w:rsidRPr="00A97C30">
        <w:rPr>
          <w:rFonts w:ascii="Times New Roman" w:eastAsia="Times New Roman" w:hAnsi="Times New Roman" w:cs="Times New Roman"/>
          <w:bCs/>
          <w:lang w:eastAsia="ar-SA"/>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По результатам рассмотрения обращений дается письменный ответ.</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4</w:t>
      </w:r>
      <w:r w:rsidRPr="00A97C30">
        <w:rPr>
          <w:rFonts w:ascii="Times New Roman" w:eastAsia="Times New Roman" w:hAnsi="Times New Roman" w:cs="Times New Roman"/>
          <w:bCs/>
          <w:lang w:val="x-none" w:eastAsia="ar-SA"/>
        </w:rPr>
        <w:t>.</w:t>
      </w:r>
      <w:r w:rsidRPr="00A97C30">
        <w:rPr>
          <w:rFonts w:ascii="Times New Roman" w:eastAsia="Times New Roman" w:hAnsi="Times New Roman" w:cs="Times New Roman"/>
          <w:bCs/>
          <w:lang w:eastAsia="ar-SA"/>
        </w:rPr>
        <w:t>3</w:t>
      </w:r>
      <w:r w:rsidRPr="00A97C30">
        <w:rPr>
          <w:rFonts w:ascii="Times New Roman" w:eastAsia="Times New Roman" w:hAnsi="Times New Roman" w:cs="Times New Roman"/>
          <w:bCs/>
          <w:lang w:val="x-none" w:eastAsia="ar-SA"/>
        </w:rPr>
        <w:t xml:space="preserve">. Ответственность должностных лиц за решения и действия (бездействие), принимаемые (осуществляемые) в ходе предоставления </w:t>
      </w:r>
      <w:r w:rsidRPr="00A97C30">
        <w:rPr>
          <w:rFonts w:ascii="Times New Roman" w:eastAsia="Times New Roman" w:hAnsi="Times New Roman" w:cs="Times New Roman"/>
          <w:bCs/>
          <w:lang w:eastAsia="ar-SA"/>
        </w:rPr>
        <w:t>муниципальной</w:t>
      </w:r>
      <w:r w:rsidRPr="00A97C30">
        <w:rPr>
          <w:rFonts w:ascii="Times New Roman" w:eastAsia="Times New Roman" w:hAnsi="Times New Roman" w:cs="Times New Roman"/>
          <w:bCs/>
          <w:lang w:val="x-none" w:eastAsia="ar-SA"/>
        </w:rPr>
        <w:t xml:space="preserve">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Руководитель ОМСУ несет персональную ответственность за обеспечение предоставления муниципальной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val="x-none" w:eastAsia="ar-SA"/>
        </w:rPr>
      </w:pPr>
      <w:r w:rsidRPr="00A97C30">
        <w:rPr>
          <w:rFonts w:ascii="Times New Roman" w:eastAsia="Times New Roman" w:hAnsi="Times New Roman" w:cs="Times New Roman"/>
          <w:bCs/>
          <w:lang w:val="x-none" w:eastAsia="ar-SA"/>
        </w:rPr>
        <w:t xml:space="preserve">Работники </w:t>
      </w:r>
      <w:r w:rsidRPr="00A97C30">
        <w:rPr>
          <w:rFonts w:ascii="Times New Roman" w:eastAsia="Times New Roman" w:hAnsi="Times New Roman" w:cs="Times New Roman"/>
          <w:bCs/>
          <w:lang w:eastAsia="ar-SA"/>
        </w:rPr>
        <w:t>ОМСУ</w:t>
      </w:r>
      <w:r w:rsidRPr="00A97C30">
        <w:rPr>
          <w:rFonts w:ascii="Times New Roman" w:eastAsia="Times New Roman" w:hAnsi="Times New Roman" w:cs="Times New Roman"/>
          <w:bCs/>
          <w:lang w:val="x-none" w:eastAsia="ar-SA"/>
        </w:rPr>
        <w:t xml:space="preserve"> при предоставлении </w:t>
      </w:r>
      <w:r w:rsidRPr="00A97C30">
        <w:rPr>
          <w:rFonts w:ascii="Times New Roman" w:eastAsia="Times New Roman" w:hAnsi="Times New Roman" w:cs="Times New Roman"/>
          <w:bCs/>
          <w:lang w:eastAsia="ar-SA"/>
        </w:rPr>
        <w:t>муниципальной</w:t>
      </w:r>
      <w:r w:rsidRPr="00A97C30">
        <w:rPr>
          <w:rFonts w:ascii="Times New Roman" w:eastAsia="Times New Roman" w:hAnsi="Times New Roman" w:cs="Times New Roman"/>
          <w:bCs/>
          <w:lang w:val="x-none" w:eastAsia="ar-SA"/>
        </w:rPr>
        <w:t xml:space="preserve"> услуги несут персональную ответственность:</w:t>
      </w:r>
    </w:p>
    <w:p w:rsidR="00B06AF4" w:rsidRPr="00A97C30" w:rsidRDefault="00B06AF4" w:rsidP="00A97C30">
      <w:pPr>
        <w:numPr>
          <w:ilvl w:val="1"/>
          <w:numId w:val="6"/>
        </w:numPr>
        <w:spacing w:after="0" w:line="240" w:lineRule="auto"/>
        <w:ind w:left="0" w:firstLine="567"/>
        <w:jc w:val="both"/>
        <w:rPr>
          <w:rFonts w:ascii="Times New Roman" w:eastAsia="Times New Roman" w:hAnsi="Times New Roman" w:cs="Times New Roman"/>
          <w:bCs/>
          <w:lang w:val="x-none" w:eastAsia="ar-SA"/>
        </w:rPr>
      </w:pPr>
      <w:r w:rsidRPr="00A97C30">
        <w:rPr>
          <w:rFonts w:ascii="Times New Roman" w:eastAsia="Times New Roman" w:hAnsi="Times New Roman" w:cs="Times New Roman"/>
          <w:bCs/>
          <w:lang w:val="x-none" w:eastAsia="ar-SA"/>
        </w:rPr>
        <w:t xml:space="preserve">за неисполнение или ненадлежащее исполнение административных процедур при предоставлении </w:t>
      </w:r>
      <w:r w:rsidRPr="00A97C30">
        <w:rPr>
          <w:rFonts w:ascii="Times New Roman" w:eastAsia="Times New Roman" w:hAnsi="Times New Roman" w:cs="Times New Roman"/>
          <w:bCs/>
          <w:lang w:eastAsia="ar-SA"/>
        </w:rPr>
        <w:t>муниципальной</w:t>
      </w:r>
      <w:r w:rsidRPr="00A97C30">
        <w:rPr>
          <w:rFonts w:ascii="Times New Roman" w:eastAsia="Times New Roman" w:hAnsi="Times New Roman" w:cs="Times New Roman"/>
          <w:bCs/>
          <w:lang w:val="x-none" w:eastAsia="ar-SA"/>
        </w:rPr>
        <w:t xml:space="preserve"> услуги;</w:t>
      </w:r>
    </w:p>
    <w:p w:rsidR="00B06AF4" w:rsidRPr="00A97C30" w:rsidRDefault="00B06AF4" w:rsidP="00A97C30">
      <w:pPr>
        <w:numPr>
          <w:ilvl w:val="1"/>
          <w:numId w:val="6"/>
        </w:numPr>
        <w:spacing w:after="0" w:line="240" w:lineRule="auto"/>
        <w:ind w:left="0" w:firstLine="567"/>
        <w:jc w:val="both"/>
        <w:rPr>
          <w:rFonts w:ascii="Times New Roman" w:eastAsia="Times New Roman" w:hAnsi="Times New Roman" w:cs="Times New Roman"/>
          <w:bCs/>
          <w:lang w:val="x-none" w:eastAsia="ar-SA"/>
        </w:rPr>
      </w:pPr>
      <w:r w:rsidRPr="00A97C30">
        <w:rPr>
          <w:rFonts w:ascii="Times New Roman" w:eastAsia="Times New Roman" w:hAnsi="Times New Roman" w:cs="Times New Roman"/>
          <w:bCs/>
          <w:lang w:val="x-none" w:eastAsia="ar-SA"/>
        </w:rPr>
        <w:t>за действия (бездействие), влекущие нарушение прав и законных интересов физических или юридических лиц, индивидуальных предпринимателей.</w:t>
      </w:r>
    </w:p>
    <w:p w:rsidR="00B06AF4" w:rsidRPr="00A97C30" w:rsidRDefault="00B06AF4" w:rsidP="00A97C30">
      <w:pPr>
        <w:spacing w:after="0" w:line="240" w:lineRule="auto"/>
        <w:ind w:firstLine="567"/>
        <w:jc w:val="both"/>
        <w:rPr>
          <w:rFonts w:ascii="Times New Roman" w:eastAsia="Times New Roman" w:hAnsi="Times New Roman" w:cs="Times New Roman"/>
          <w:bCs/>
          <w:lang w:val="x-none" w:eastAsia="ar-SA"/>
        </w:rPr>
      </w:pPr>
      <w:r w:rsidRPr="00A97C30">
        <w:rPr>
          <w:rFonts w:ascii="Times New Roman" w:eastAsia="Times New Roman" w:hAnsi="Times New Roman" w:cs="Times New Roman"/>
          <w:bCs/>
          <w:lang w:val="x-none" w:eastAsia="ar-SA"/>
        </w:rPr>
        <w:t xml:space="preserve">Должностные лица, виновные в неисполнении или ненадлежащем исполнении требований настоящего </w:t>
      </w:r>
      <w:r w:rsidRPr="00A97C30">
        <w:rPr>
          <w:rFonts w:ascii="Times New Roman" w:eastAsia="Times New Roman" w:hAnsi="Times New Roman" w:cs="Times New Roman"/>
          <w:bCs/>
          <w:lang w:eastAsia="ar-SA"/>
        </w:rPr>
        <w:t>Административного регламента</w:t>
      </w:r>
      <w:r w:rsidRPr="00A97C30">
        <w:rPr>
          <w:rFonts w:ascii="Times New Roman" w:eastAsia="Times New Roman" w:hAnsi="Times New Roman" w:cs="Times New Roman"/>
          <w:bCs/>
          <w:lang w:val="x-none" w:eastAsia="ar-SA"/>
        </w:rPr>
        <w:t>, привлекаются к ответственности в порядке, установленном действующим законодательством РФ.</w:t>
      </w:r>
    </w:p>
    <w:p w:rsidR="00B06AF4" w:rsidRPr="00A97C30" w:rsidRDefault="00B06AF4" w:rsidP="00A97C30">
      <w:pPr>
        <w:spacing w:after="0" w:line="240" w:lineRule="auto"/>
        <w:ind w:firstLine="567"/>
        <w:jc w:val="both"/>
        <w:rPr>
          <w:rFonts w:ascii="Times New Roman" w:eastAsia="Times New Roman" w:hAnsi="Times New Roman" w:cs="Times New Roman"/>
          <w:bCs/>
          <w:lang w:val="x-none" w:eastAsia="ar-SA"/>
        </w:rPr>
      </w:pPr>
    </w:p>
    <w:p w:rsidR="00B06AF4" w:rsidRPr="00A97C30" w:rsidRDefault="00B06AF4" w:rsidP="00A97C30">
      <w:pPr>
        <w:spacing w:after="0" w:line="240" w:lineRule="auto"/>
        <w:ind w:firstLine="567"/>
        <w:jc w:val="both"/>
        <w:rPr>
          <w:rFonts w:ascii="Times New Roman" w:eastAsia="Times New Roman" w:hAnsi="Times New Roman" w:cs="Times New Roman"/>
          <w:b/>
          <w:bCs/>
          <w:lang w:eastAsia="ar-SA"/>
        </w:rPr>
      </w:pPr>
      <w:r w:rsidRPr="00A97C30">
        <w:rPr>
          <w:rFonts w:ascii="Times New Roman" w:eastAsia="Times New Roman" w:hAnsi="Times New Roman" w:cs="Times New Roman"/>
          <w:b/>
          <w:bCs/>
          <w:lang w:eastAsia="ar-SA"/>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A97C30">
        <w:rPr>
          <w:rFonts w:ascii="Times New Roman" w:eastAsia="Times New Roman" w:hAnsi="Times New Roman" w:cs="Times New Roman"/>
          <w:bCs/>
          <w:lang w:eastAsia="ar-SA"/>
        </w:rPr>
        <w:t xml:space="preserve"> </w:t>
      </w:r>
      <w:r w:rsidRPr="00A97C30">
        <w:rPr>
          <w:rFonts w:ascii="Times New Roman" w:eastAsia="Times New Roman" w:hAnsi="Times New Roman" w:cs="Times New Roman"/>
          <w:b/>
          <w:bCs/>
          <w:lang w:eastAsia="ar-SA"/>
        </w:rPr>
        <w:lastRenderedPageBreak/>
        <w:t>предоставления государственных и муниципальных услуг, работника многофункционального центра</w:t>
      </w:r>
      <w:r w:rsidRPr="00A97C30">
        <w:rPr>
          <w:rFonts w:ascii="Times New Roman" w:eastAsia="Times New Roman" w:hAnsi="Times New Roman" w:cs="Times New Roman"/>
          <w:bCs/>
          <w:lang w:eastAsia="ar-SA"/>
        </w:rPr>
        <w:t xml:space="preserve"> </w:t>
      </w:r>
      <w:r w:rsidRPr="00A97C30">
        <w:rPr>
          <w:rFonts w:ascii="Times New Roman" w:eastAsia="Times New Roman" w:hAnsi="Times New Roman" w:cs="Times New Roman"/>
          <w:b/>
          <w:bCs/>
          <w:lang w:eastAsia="ar-SA"/>
        </w:rPr>
        <w:t>предоставления государственных и муниципальных услуг</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97C30" w:rsidDel="009F0626">
        <w:rPr>
          <w:rFonts w:ascii="Times New Roman" w:eastAsia="Times New Roman" w:hAnsi="Times New Roman" w:cs="Times New Roman"/>
          <w:bCs/>
          <w:lang w:eastAsia="ar-SA"/>
        </w:rPr>
        <w:t xml:space="preserve"> </w:t>
      </w:r>
      <w:r w:rsidRPr="00A97C30">
        <w:rPr>
          <w:rFonts w:ascii="Times New Roman" w:eastAsia="Times New Roman" w:hAnsi="Times New Roman" w:cs="Times New Roman"/>
          <w:bCs/>
          <w:lang w:eastAsia="ar-SA"/>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A97C30">
        <w:rPr>
          <w:rFonts w:ascii="Times New Roman" w:eastAsia="Times New Roman" w:hAnsi="Times New Roman" w:cs="Times New Roman"/>
          <w:bCs/>
          <w:lang w:eastAsia="ar-SA"/>
        </w:rPr>
        <w:t>на многофункционального центра</w:t>
      </w:r>
      <w:proofErr w:type="gramEnd"/>
      <w:r w:rsidRPr="00A97C30">
        <w:rPr>
          <w:rFonts w:ascii="Times New Roman" w:eastAsia="Times New Roman" w:hAnsi="Times New Roman" w:cs="Times New Roman"/>
          <w:bCs/>
          <w:lang w:eastAsia="ar-SA"/>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A97C30">
        <w:rPr>
          <w:rFonts w:ascii="Times New Roman" w:eastAsia="Times New Roman" w:hAnsi="Times New Roman" w:cs="Times New Roman"/>
          <w:bCs/>
          <w:lang w:eastAsia="ar-SA"/>
        </w:rPr>
        <w:t>на многофункционального центра</w:t>
      </w:r>
      <w:proofErr w:type="gramEnd"/>
      <w:r w:rsidRPr="00A97C30">
        <w:rPr>
          <w:rFonts w:ascii="Times New Roman" w:eastAsia="Times New Roman" w:hAnsi="Times New Roman" w:cs="Times New Roman"/>
          <w:bCs/>
          <w:lang w:eastAsia="ar-SA"/>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8) нарушение срока или порядка выдачи документов по результатам предоставления муниципальной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A97C30">
        <w:rPr>
          <w:rFonts w:ascii="Times New Roman" w:eastAsia="Times New Roman" w:hAnsi="Times New Roman" w:cs="Times New Roman"/>
          <w:bCs/>
          <w:lang w:eastAsia="ar-SA"/>
        </w:rPr>
        <w:t>на многофункционального центра</w:t>
      </w:r>
      <w:proofErr w:type="gramEnd"/>
      <w:r w:rsidRPr="00A97C30">
        <w:rPr>
          <w:rFonts w:ascii="Times New Roman" w:eastAsia="Times New Roman" w:hAnsi="Times New Roman" w:cs="Times New Roman"/>
          <w:bCs/>
          <w:lang w:eastAsia="ar-SA"/>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06AF4" w:rsidRPr="00A97C30" w:rsidRDefault="00B06AF4" w:rsidP="00A97C30">
      <w:pPr>
        <w:spacing w:after="0" w:line="240" w:lineRule="auto"/>
        <w:ind w:firstLine="567"/>
        <w:jc w:val="both"/>
        <w:rPr>
          <w:rFonts w:ascii="Times New Roman" w:eastAsia="Times New Roman" w:hAnsi="Times New Roman" w:cs="Times New Roman"/>
          <w:b/>
          <w:bCs/>
          <w:lang w:eastAsia="ar-SA"/>
        </w:rPr>
      </w:pPr>
      <w:r w:rsidRPr="00A97C30">
        <w:rPr>
          <w:rFonts w:ascii="Times New Roman" w:eastAsia="Times New Roman" w:hAnsi="Times New Roman" w:cs="Times New Roman"/>
          <w:bCs/>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w:t>
      </w:r>
      <w:r w:rsidRPr="00A97C30">
        <w:rPr>
          <w:rFonts w:ascii="Times New Roman" w:eastAsia="Times New Roman" w:hAnsi="Times New Roman" w:cs="Times New Roman"/>
          <w:bCs/>
          <w:lang w:eastAsia="ar-SA"/>
        </w:rPr>
        <w:lastRenderedPageBreak/>
        <w:t>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A97C30">
          <w:rPr>
            <w:rStyle w:val="a3"/>
            <w:rFonts w:ascii="Times New Roman" w:eastAsia="Times New Roman" w:hAnsi="Times New Roman" w:cs="Times New Roman"/>
            <w:bCs/>
            <w:lang w:eastAsia="ar-SA"/>
          </w:rPr>
          <w:t>части 5 статьи 11.2</w:t>
        </w:r>
      </w:hyperlink>
      <w:r w:rsidRPr="00A97C30">
        <w:rPr>
          <w:rFonts w:ascii="Times New Roman" w:eastAsia="Times New Roman" w:hAnsi="Times New Roman" w:cs="Times New Roman"/>
          <w:bCs/>
          <w:lang w:eastAsia="ar-SA"/>
        </w:rPr>
        <w:t xml:space="preserve"> Федерального закона № 210-ФЗ.</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В письменной жалобе в обязательном порядке указываются:</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A97C30">
        <w:rPr>
          <w:rFonts w:ascii="Times New Roman" w:eastAsia="Times New Roman" w:hAnsi="Times New Roman" w:cs="Times New Roman"/>
          <w:bCs/>
          <w:lang w:eastAsia="ar-SA"/>
        </w:rPr>
        <w:t>ЛО »МФЦ</w:t>
      </w:r>
      <w:proofErr w:type="gramEnd"/>
      <w:r w:rsidRPr="00A97C30">
        <w:rPr>
          <w:rFonts w:ascii="Times New Roman" w:eastAsia="Times New Roman" w:hAnsi="Times New Roman" w:cs="Times New Roman"/>
          <w:bCs/>
          <w:lang w:eastAsia="ar-SA"/>
        </w:rPr>
        <w:t>», его руководителя и (или) работника, решения и действия (бездействие) которых обжалуются;</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A97C30">
          <w:rPr>
            <w:rStyle w:val="a3"/>
            <w:rFonts w:ascii="Times New Roman" w:eastAsia="Times New Roman" w:hAnsi="Times New Roman" w:cs="Times New Roman"/>
            <w:bCs/>
            <w:lang w:eastAsia="ar-SA"/>
          </w:rPr>
          <w:t>статьей 11.1</w:t>
        </w:r>
      </w:hyperlink>
      <w:r w:rsidRPr="00A97C30">
        <w:rPr>
          <w:rFonts w:ascii="Times New Roman" w:eastAsia="Times New Roman" w:hAnsi="Times New Roman" w:cs="Times New Roman"/>
          <w:bCs/>
          <w:lang w:eastAsia="ar-SA"/>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5.7. По результатам рассмотрения жалобы принимается одно из следующих решений:</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A97C30">
        <w:rPr>
          <w:rFonts w:ascii="Times New Roman" w:eastAsia="Times New Roman" w:hAnsi="Times New Roman" w:cs="Times New Roman"/>
          <w:bCs/>
          <w:lang w:eastAsia="ar-SA"/>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 в удовлетворении жалобы отказывается.</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6AF4" w:rsidRPr="00A97C30" w:rsidRDefault="00B06AF4" w:rsidP="00A97C30">
      <w:pPr>
        <w:numPr>
          <w:ilvl w:val="0"/>
          <w:numId w:val="1"/>
        </w:numPr>
        <w:spacing w:after="0" w:line="240" w:lineRule="auto"/>
        <w:ind w:left="0"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6AF4" w:rsidRPr="00A97C30" w:rsidRDefault="00B06AF4" w:rsidP="00A97C30">
      <w:pPr>
        <w:numPr>
          <w:ilvl w:val="0"/>
          <w:numId w:val="2"/>
        </w:numPr>
        <w:spacing w:after="0" w:line="240" w:lineRule="auto"/>
        <w:ind w:left="0" w:firstLine="567"/>
        <w:jc w:val="both"/>
        <w:rPr>
          <w:rFonts w:ascii="Times New Roman" w:eastAsia="Times New Roman" w:hAnsi="Times New Roman" w:cs="Times New Roman"/>
          <w:b/>
          <w:bCs/>
          <w:lang w:eastAsia="ar-SA"/>
        </w:rPr>
      </w:pPr>
      <w:r w:rsidRPr="00A97C30">
        <w:rPr>
          <w:rFonts w:ascii="Times New Roman" w:eastAsia="Times New Roman" w:hAnsi="Times New Roman" w:cs="Times New Roman"/>
          <w:bCs/>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p>
    <w:p w:rsidR="00B06AF4" w:rsidRPr="00A97C30" w:rsidRDefault="00B06AF4" w:rsidP="00A97C30">
      <w:pPr>
        <w:spacing w:after="0" w:line="240" w:lineRule="auto"/>
        <w:ind w:firstLine="567"/>
        <w:jc w:val="both"/>
        <w:rPr>
          <w:rFonts w:ascii="Times New Roman" w:eastAsia="Times New Roman" w:hAnsi="Times New Roman" w:cs="Times New Roman"/>
          <w:b/>
          <w:bCs/>
          <w:lang w:eastAsia="ar-SA"/>
        </w:rPr>
      </w:pPr>
      <w:r w:rsidRPr="00A97C30">
        <w:rPr>
          <w:rFonts w:ascii="Times New Roman" w:eastAsia="Times New Roman" w:hAnsi="Times New Roman" w:cs="Times New Roman"/>
          <w:b/>
          <w:bCs/>
          <w:lang w:eastAsia="ar-SA"/>
        </w:rPr>
        <w:t>6</w:t>
      </w:r>
      <w:r w:rsidRPr="00A97C30">
        <w:rPr>
          <w:rFonts w:ascii="Times New Roman" w:eastAsia="Times New Roman" w:hAnsi="Times New Roman" w:cs="Times New Roman"/>
          <w:b/>
          <w:bCs/>
          <w:lang w:val="x-none" w:eastAsia="ar-SA"/>
        </w:rPr>
        <w:t>. Особенности выполнения административных процедур в</w:t>
      </w:r>
      <w:r w:rsidRPr="00A97C30">
        <w:rPr>
          <w:rFonts w:ascii="Times New Roman" w:eastAsia="Times New Roman" w:hAnsi="Times New Roman" w:cs="Times New Roman"/>
          <w:b/>
          <w:bCs/>
          <w:lang w:eastAsia="ar-SA"/>
        </w:rPr>
        <w:t xml:space="preserve"> многофункциональных центрах</w:t>
      </w:r>
      <w:r w:rsidRPr="00A97C30">
        <w:rPr>
          <w:rFonts w:ascii="Times New Roman" w:eastAsia="Times New Roman" w:hAnsi="Times New Roman" w:cs="Times New Roman"/>
          <w:b/>
          <w:bCs/>
          <w:lang w:val="x-none" w:eastAsia="ar-SA"/>
        </w:rPr>
        <w:t>.</w:t>
      </w:r>
    </w:p>
    <w:p w:rsidR="00B06AF4" w:rsidRPr="00A97C30" w:rsidRDefault="00B06AF4" w:rsidP="00A97C30">
      <w:pPr>
        <w:spacing w:after="0" w:line="240" w:lineRule="auto"/>
        <w:ind w:firstLine="567"/>
        <w:jc w:val="both"/>
        <w:rPr>
          <w:rFonts w:ascii="Times New Roman" w:eastAsia="Times New Roman" w:hAnsi="Times New Roman" w:cs="Times New Roman"/>
          <w:b/>
          <w:bCs/>
          <w:lang w:val="x-none" w:eastAsia="ar-SA"/>
        </w:rPr>
      </w:pPr>
      <w:r w:rsidRPr="00A97C30">
        <w:rPr>
          <w:rFonts w:ascii="Times New Roman" w:eastAsia="Times New Roman" w:hAnsi="Times New Roman" w:cs="Times New Roman"/>
          <w:bCs/>
          <w:lang w:eastAsia="ar-SA"/>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а) удостоверяет личность заявителя или личность и полномочия законного представителя заявителя – в случае обращения физического лица;</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б) определяет предмет обращения;</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в) проводит проверку правильности заполнения обращения;</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г) проводит проверку укомплектованности пакета документов;</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е) заверяет каждый документ дела своей электронной подписью (далее – ЭП);</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ж) направляет копии документов и реестр документов в ОМСУ:</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в электронной форме (в составе пакетов электронных дел) – в день обращения заявителя в МФЦ;</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По окончании приема документов специалист МФЦ выдает заявителю расписку в приеме документов.</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6.3. При установлении работником МФЦ факта представления заявителем неполного комплекта документов, указанных в </w:t>
      </w:r>
      <w:hyperlink r:id="rId24" w:history="1">
        <w:r w:rsidRPr="00A97C30">
          <w:rPr>
            <w:rStyle w:val="a3"/>
            <w:rFonts w:ascii="Times New Roman" w:eastAsia="Times New Roman" w:hAnsi="Times New Roman" w:cs="Times New Roman"/>
            <w:bCs/>
            <w:lang w:eastAsia="ar-SA"/>
          </w:rPr>
          <w:t>пункте 2.6</w:t>
        </w:r>
      </w:hyperlink>
      <w:r w:rsidRPr="00A97C30">
        <w:rPr>
          <w:rFonts w:ascii="Times New Roman" w:eastAsia="Times New Roman" w:hAnsi="Times New Roman" w:cs="Times New Roman"/>
          <w:bCs/>
          <w:lang w:eastAsia="ar-SA"/>
        </w:rPr>
        <w:t xml:space="preserve"> настоящего регламента, и наличии соответствующего основания для отказа в приеме документов, указанного в </w:t>
      </w:r>
      <w:hyperlink r:id="rId25" w:history="1">
        <w:r w:rsidRPr="00A97C30">
          <w:rPr>
            <w:rStyle w:val="a3"/>
            <w:rFonts w:ascii="Times New Roman" w:eastAsia="Times New Roman" w:hAnsi="Times New Roman" w:cs="Times New Roman"/>
            <w:bCs/>
            <w:lang w:eastAsia="ar-SA"/>
          </w:rPr>
          <w:t>пункте 2.9</w:t>
        </w:r>
      </w:hyperlink>
      <w:r w:rsidRPr="00A97C30">
        <w:rPr>
          <w:rFonts w:ascii="Times New Roman" w:eastAsia="Times New Roman" w:hAnsi="Times New Roman" w:cs="Times New Roman"/>
          <w:bCs/>
          <w:lang w:eastAsia="ar-SA"/>
        </w:rPr>
        <w:t xml:space="preserve"> настоящего административного регламента, специалист МФЦ выполняет в соответствии с настоящим регламентом следующие действия:</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сообщает заявителю, какие необходимые документы им не представлены;</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выдает </w:t>
      </w:r>
      <w:hyperlink r:id="rId26" w:history="1">
        <w:r w:rsidRPr="00A97C30">
          <w:rPr>
            <w:rStyle w:val="a3"/>
            <w:rFonts w:ascii="Times New Roman" w:eastAsia="Times New Roman" w:hAnsi="Times New Roman" w:cs="Times New Roman"/>
            <w:bCs/>
            <w:lang w:eastAsia="ar-SA"/>
          </w:rPr>
          <w:t>решение</w:t>
        </w:r>
      </w:hyperlink>
      <w:r w:rsidRPr="00A97C30">
        <w:rPr>
          <w:rFonts w:ascii="Times New Roman" w:eastAsia="Times New Roman" w:hAnsi="Times New Roman" w:cs="Times New Roman"/>
          <w:bCs/>
          <w:lang w:eastAsia="ar-SA"/>
        </w:rPr>
        <w:t xml:space="preserve"> об отказе в приеме заявления и документов, необходимых для предоставления муниципальной услуги, по форме в соответствии с приложением 3, с указанием перечня документов, которые заявителю необходимо представить для предоставления муниципальной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lastRenderedPageBreak/>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B06AF4" w:rsidRPr="00B06AF4" w:rsidRDefault="00B06AF4" w:rsidP="00A97C30">
      <w:pPr>
        <w:spacing w:after="0" w:line="240" w:lineRule="auto"/>
        <w:ind w:firstLine="567"/>
        <w:jc w:val="right"/>
        <w:rPr>
          <w:rFonts w:ascii="Times New Roman" w:eastAsia="Times New Roman" w:hAnsi="Times New Roman" w:cs="Times New Roman"/>
          <w:bCs/>
          <w:sz w:val="24"/>
          <w:szCs w:val="24"/>
          <w:lang w:eastAsia="ar-SA"/>
        </w:rPr>
      </w:pPr>
      <w:r w:rsidRPr="00A97C30">
        <w:rPr>
          <w:rFonts w:ascii="Times New Roman" w:eastAsia="Times New Roman" w:hAnsi="Times New Roman" w:cs="Times New Roman"/>
          <w:bCs/>
          <w:lang w:eastAsia="ar-SA"/>
        </w:rPr>
        <w:br w:type="page"/>
      </w:r>
      <w:r w:rsidRPr="00B06AF4">
        <w:rPr>
          <w:rFonts w:ascii="Times New Roman" w:eastAsia="Times New Roman" w:hAnsi="Times New Roman" w:cs="Times New Roman"/>
          <w:bCs/>
          <w:sz w:val="24"/>
          <w:szCs w:val="24"/>
          <w:lang w:eastAsia="ar-SA"/>
        </w:rPr>
        <w:lastRenderedPageBreak/>
        <w:t xml:space="preserve">Приложение № 1 </w:t>
      </w:r>
    </w:p>
    <w:p w:rsidR="00B06AF4" w:rsidRPr="00B06AF4" w:rsidRDefault="00B06AF4" w:rsidP="00B06AF4">
      <w:pPr>
        <w:spacing w:after="0" w:line="240" w:lineRule="auto"/>
        <w:jc w:val="right"/>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к Административному регламенту</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
          <w:bCs/>
          <w:sz w:val="24"/>
          <w:szCs w:val="24"/>
          <w:lang w:eastAsia="ar-SA"/>
        </w:rPr>
      </w:pPr>
      <w:r w:rsidRPr="00B06AF4">
        <w:rPr>
          <w:rFonts w:ascii="Times New Roman" w:eastAsia="Times New Roman" w:hAnsi="Times New Roman" w:cs="Times New Roman"/>
          <w:bCs/>
          <w:sz w:val="24"/>
          <w:szCs w:val="24"/>
          <w:lang w:eastAsia="ar-SA"/>
        </w:rPr>
        <w:t xml:space="preserve">                                                                                        </w:t>
      </w:r>
      <w:r w:rsidRPr="00B06AF4">
        <w:rPr>
          <w:rFonts w:ascii="Times New Roman" w:eastAsia="Times New Roman" w:hAnsi="Times New Roman" w:cs="Times New Roman"/>
          <w:b/>
          <w:bCs/>
          <w:sz w:val="24"/>
          <w:szCs w:val="24"/>
          <w:lang w:eastAsia="ar-SA"/>
        </w:rPr>
        <w:t xml:space="preserve">   </w:t>
      </w:r>
    </w:p>
    <w:p w:rsidR="00B06AF4" w:rsidRDefault="00B06AF4" w:rsidP="00B06AF4">
      <w:pPr>
        <w:spacing w:after="0" w:line="240" w:lineRule="auto"/>
        <w:jc w:val="right"/>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 xml:space="preserve">Главе администрации муниципального образования </w:t>
      </w:r>
    </w:p>
    <w:p w:rsidR="00B06AF4" w:rsidRDefault="001A2C69" w:rsidP="00B06AF4">
      <w:pPr>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Мичуринское</w:t>
      </w:r>
      <w:r w:rsidR="00B06AF4">
        <w:rPr>
          <w:rFonts w:ascii="Times New Roman" w:eastAsia="Times New Roman" w:hAnsi="Times New Roman" w:cs="Times New Roman"/>
          <w:bCs/>
          <w:sz w:val="24"/>
          <w:szCs w:val="24"/>
          <w:lang w:eastAsia="ar-SA"/>
        </w:rPr>
        <w:t xml:space="preserve"> сельское поселение</w:t>
      </w:r>
    </w:p>
    <w:p w:rsidR="00B06AF4" w:rsidRDefault="00B06AF4" w:rsidP="00B06AF4">
      <w:pPr>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муниципального образования </w:t>
      </w:r>
    </w:p>
    <w:p w:rsidR="00B06AF4" w:rsidRDefault="00B06AF4" w:rsidP="00B06AF4">
      <w:pPr>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Приозерский муниципальный район</w:t>
      </w:r>
    </w:p>
    <w:p w:rsidR="00B06AF4" w:rsidRPr="00B06AF4" w:rsidRDefault="00B06AF4" w:rsidP="00B06AF4">
      <w:pPr>
        <w:spacing w:after="0" w:line="240" w:lineRule="auto"/>
        <w:jc w:val="right"/>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Ленинградской области</w:t>
      </w:r>
    </w:p>
    <w:p w:rsidR="00B06AF4" w:rsidRPr="00B06AF4" w:rsidRDefault="00B06AF4" w:rsidP="00B06AF4">
      <w:pPr>
        <w:spacing w:after="0" w:line="240" w:lineRule="auto"/>
        <w:jc w:val="right"/>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 xml:space="preserve">                              _______________</w:t>
      </w:r>
      <w:r>
        <w:rPr>
          <w:rFonts w:ascii="Times New Roman" w:eastAsia="Times New Roman" w:hAnsi="Times New Roman" w:cs="Times New Roman"/>
          <w:bCs/>
          <w:sz w:val="24"/>
          <w:szCs w:val="24"/>
          <w:lang w:eastAsia="ar-SA"/>
        </w:rPr>
        <w:t>__________</w:t>
      </w:r>
      <w:r w:rsidRPr="00B06AF4">
        <w:rPr>
          <w:rFonts w:ascii="Times New Roman" w:eastAsia="Times New Roman" w:hAnsi="Times New Roman" w:cs="Times New Roman"/>
          <w:bCs/>
          <w:sz w:val="24"/>
          <w:szCs w:val="24"/>
          <w:lang w:eastAsia="ar-SA"/>
        </w:rPr>
        <w:t>(ФИО)</w:t>
      </w:r>
    </w:p>
    <w:p w:rsidR="00B06AF4" w:rsidRPr="00B06AF4" w:rsidRDefault="00B06AF4" w:rsidP="00B06AF4">
      <w:pPr>
        <w:spacing w:after="0" w:line="240" w:lineRule="auto"/>
        <w:jc w:val="right"/>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             </w:t>
      </w:r>
      <w:r w:rsidRPr="00B06AF4">
        <w:rPr>
          <w:rFonts w:ascii="Times New Roman" w:eastAsia="Times New Roman" w:hAnsi="Times New Roman" w:cs="Times New Roman"/>
          <w:bCs/>
          <w:sz w:val="24"/>
          <w:szCs w:val="24"/>
          <w:lang w:eastAsia="ar-SA"/>
        </w:rPr>
        <w:t>адрес места нахождения: ________________________________________</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center"/>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ЗАЯВЛЕНИЕ</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_______________________________________________________________________________</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(название муниципального образования Ленинградской области)</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Регистрационный № _____________________Дата регистрации ________________________</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___________________________________________________________________________</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(заявитель)</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Прошу выдать разрешение на выполнение над территорией муниципального образования ______________________________________________________________________________________________________________________________________________________________</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Сведения о заявителе</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bl>
      <w:tblPr>
        <w:tblW w:w="0" w:type="auto"/>
        <w:tblInd w:w="784" w:type="dxa"/>
        <w:tblLayout w:type="fixed"/>
        <w:tblCellMar>
          <w:left w:w="75" w:type="dxa"/>
          <w:right w:w="75" w:type="dxa"/>
        </w:tblCellMar>
        <w:tblLook w:val="04A0" w:firstRow="1" w:lastRow="0" w:firstColumn="1" w:lastColumn="0" w:noHBand="0" w:noVBand="1"/>
      </w:tblPr>
      <w:tblGrid>
        <w:gridCol w:w="5074"/>
        <w:gridCol w:w="3798"/>
      </w:tblGrid>
      <w:tr w:rsidR="00B06AF4" w:rsidRPr="00B06AF4" w:rsidTr="00A97C30">
        <w:tc>
          <w:tcPr>
            <w:tcW w:w="5074" w:type="dxa"/>
            <w:tcBorders>
              <w:top w:val="single" w:sz="4" w:space="0" w:color="auto"/>
              <w:left w:val="single" w:sz="4" w:space="0" w:color="auto"/>
              <w:bottom w:val="single" w:sz="4" w:space="0" w:color="auto"/>
              <w:right w:val="single" w:sz="4" w:space="0" w:color="auto"/>
            </w:tcBorders>
            <w:hideMark/>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r w:rsidR="00B06AF4" w:rsidRPr="00B06AF4" w:rsidTr="00A97C30">
        <w:tc>
          <w:tcPr>
            <w:tcW w:w="5074" w:type="dxa"/>
            <w:tcBorders>
              <w:top w:val="single" w:sz="4" w:space="0" w:color="auto"/>
              <w:left w:val="single" w:sz="4" w:space="0" w:color="auto"/>
              <w:bottom w:val="single" w:sz="4" w:space="0" w:color="auto"/>
              <w:right w:val="single" w:sz="4" w:space="0" w:color="auto"/>
            </w:tcBorders>
            <w:hideMark/>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Телефон</w:t>
            </w:r>
          </w:p>
        </w:tc>
        <w:tc>
          <w:tcPr>
            <w:tcW w:w="3798" w:type="dxa"/>
            <w:tcBorders>
              <w:top w:val="single" w:sz="4" w:space="0" w:color="auto"/>
              <w:left w:val="single" w:sz="4" w:space="0" w:color="auto"/>
              <w:bottom w:val="single" w:sz="4" w:space="0" w:color="auto"/>
              <w:right w:val="single" w:sz="4" w:space="0" w:color="auto"/>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r w:rsidR="00B06AF4" w:rsidRPr="00B06AF4" w:rsidTr="00A97C30">
        <w:tc>
          <w:tcPr>
            <w:tcW w:w="5074" w:type="dxa"/>
            <w:tcBorders>
              <w:top w:val="single" w:sz="4" w:space="0" w:color="auto"/>
              <w:left w:val="single" w:sz="4" w:space="0" w:color="auto"/>
              <w:bottom w:val="single" w:sz="4" w:space="0" w:color="auto"/>
              <w:right w:val="single" w:sz="4" w:space="0" w:color="auto"/>
            </w:tcBorders>
            <w:hideMark/>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r w:rsidR="00B06AF4" w:rsidRPr="00B06AF4" w:rsidTr="00A97C30">
        <w:tc>
          <w:tcPr>
            <w:tcW w:w="5074" w:type="dxa"/>
            <w:tcBorders>
              <w:top w:val="single" w:sz="4" w:space="0" w:color="auto"/>
              <w:left w:val="single" w:sz="4" w:space="0" w:color="auto"/>
              <w:bottom w:val="single" w:sz="4" w:space="0" w:color="auto"/>
              <w:right w:val="single" w:sz="4" w:space="0" w:color="auto"/>
            </w:tcBorders>
            <w:hideMark/>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Ф.И.О. руководителя</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r w:rsidR="00B06AF4" w:rsidRPr="00B06AF4" w:rsidTr="00A97C30">
        <w:trPr>
          <w:trHeight w:val="60"/>
        </w:trPr>
        <w:tc>
          <w:tcPr>
            <w:tcW w:w="5074" w:type="dxa"/>
            <w:tcBorders>
              <w:top w:val="single" w:sz="4" w:space="0" w:color="auto"/>
              <w:left w:val="single" w:sz="4" w:space="0" w:color="auto"/>
              <w:bottom w:val="single" w:sz="4" w:space="0" w:color="auto"/>
              <w:right w:val="single" w:sz="4" w:space="0" w:color="auto"/>
            </w:tcBorders>
            <w:hideMark/>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bl>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Ф.И.О., полномочия, телефон лица, подавшего заявку: ___________________________</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___________________________________________________________________________</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___________________________________________________________________________</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на воздушном судне (тип):______________________________________________________ ____________________________________________________________________________</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государственный (регистрационный)</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опознавательный знак:_________________________________________________________</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заводской номер (при наличии)__________________________________________________</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lastRenderedPageBreak/>
        <w:t xml:space="preserve">Срок использования воздушного пространства над территорией МО </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начало______________________________________________________________________,    окончание___________________________________________________________________</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Место использования воздушного пространства над __________________________________</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(название муниципального образования Ленинградской области)</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посадочные площадки, планируемые к использованию: ________________________________________________________________________________________________________________________________________________________________</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Время использования воздушного пространства над территорией МО:___________________________________________________________________________</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(ночное/дневное)</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bl>
      <w:tblPr>
        <w:tblW w:w="0" w:type="auto"/>
        <w:tblInd w:w="574" w:type="dxa"/>
        <w:tblLayout w:type="fixed"/>
        <w:tblCellMar>
          <w:left w:w="75" w:type="dxa"/>
          <w:right w:w="75" w:type="dxa"/>
        </w:tblCellMar>
        <w:tblLook w:val="04A0" w:firstRow="1" w:lastRow="0" w:firstColumn="1" w:lastColumn="0" w:noHBand="0" w:noVBand="1"/>
      </w:tblPr>
      <w:tblGrid>
        <w:gridCol w:w="567"/>
        <w:gridCol w:w="6917"/>
        <w:gridCol w:w="2154"/>
      </w:tblGrid>
      <w:tr w:rsidR="00B06AF4" w:rsidRPr="00B06AF4" w:rsidTr="00A97C30">
        <w:tc>
          <w:tcPr>
            <w:tcW w:w="567" w:type="dxa"/>
            <w:tcBorders>
              <w:top w:val="single" w:sz="4" w:space="0" w:color="auto"/>
              <w:left w:val="single" w:sz="4" w:space="0" w:color="auto"/>
              <w:bottom w:val="single" w:sz="4" w:space="0" w:color="auto"/>
              <w:right w:val="single" w:sz="4" w:space="0" w:color="auto"/>
            </w:tcBorders>
            <w:hideMark/>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1</w:t>
            </w:r>
          </w:p>
        </w:tc>
        <w:tc>
          <w:tcPr>
            <w:tcW w:w="6917" w:type="dxa"/>
            <w:tcBorders>
              <w:top w:val="single" w:sz="4" w:space="0" w:color="auto"/>
              <w:left w:val="single" w:sz="4" w:space="0" w:color="auto"/>
              <w:bottom w:val="single" w:sz="4" w:space="0" w:color="auto"/>
              <w:right w:val="single" w:sz="4" w:space="0" w:color="auto"/>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c>
          <w:tcPr>
            <w:tcW w:w="2154" w:type="dxa"/>
            <w:tcBorders>
              <w:top w:val="single" w:sz="4" w:space="0" w:color="auto"/>
              <w:left w:val="single" w:sz="4" w:space="0" w:color="auto"/>
              <w:bottom w:val="single" w:sz="4" w:space="0" w:color="auto"/>
              <w:right w:val="single" w:sz="4" w:space="0" w:color="auto"/>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r w:rsidR="00B06AF4" w:rsidRPr="00B06AF4" w:rsidTr="00A97C30">
        <w:tc>
          <w:tcPr>
            <w:tcW w:w="567" w:type="dxa"/>
            <w:tcBorders>
              <w:top w:val="single" w:sz="4" w:space="0" w:color="auto"/>
              <w:left w:val="single" w:sz="4" w:space="0" w:color="auto"/>
              <w:bottom w:val="single" w:sz="4" w:space="0" w:color="auto"/>
              <w:right w:val="single" w:sz="4" w:space="0" w:color="auto"/>
            </w:tcBorders>
            <w:hideMark/>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2</w:t>
            </w:r>
          </w:p>
        </w:tc>
        <w:tc>
          <w:tcPr>
            <w:tcW w:w="6917" w:type="dxa"/>
            <w:tcBorders>
              <w:top w:val="single" w:sz="4" w:space="0" w:color="auto"/>
              <w:left w:val="single" w:sz="4" w:space="0" w:color="auto"/>
              <w:bottom w:val="single" w:sz="4" w:space="0" w:color="auto"/>
              <w:right w:val="single" w:sz="4" w:space="0" w:color="auto"/>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c>
          <w:tcPr>
            <w:tcW w:w="2154" w:type="dxa"/>
            <w:tcBorders>
              <w:top w:val="single" w:sz="4" w:space="0" w:color="auto"/>
              <w:left w:val="single" w:sz="4" w:space="0" w:color="auto"/>
              <w:bottom w:val="single" w:sz="4" w:space="0" w:color="auto"/>
              <w:right w:val="single" w:sz="4" w:space="0" w:color="auto"/>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r w:rsidR="00B06AF4" w:rsidRPr="00B06AF4" w:rsidTr="00A97C30">
        <w:tc>
          <w:tcPr>
            <w:tcW w:w="567" w:type="dxa"/>
            <w:tcBorders>
              <w:top w:val="single" w:sz="4" w:space="0" w:color="auto"/>
              <w:left w:val="single" w:sz="4" w:space="0" w:color="auto"/>
              <w:bottom w:val="single" w:sz="4" w:space="0" w:color="auto"/>
              <w:right w:val="single" w:sz="4" w:space="0" w:color="auto"/>
            </w:tcBorders>
            <w:hideMark/>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3</w:t>
            </w:r>
          </w:p>
        </w:tc>
        <w:tc>
          <w:tcPr>
            <w:tcW w:w="6917" w:type="dxa"/>
            <w:tcBorders>
              <w:top w:val="single" w:sz="4" w:space="0" w:color="auto"/>
              <w:left w:val="single" w:sz="4" w:space="0" w:color="auto"/>
              <w:bottom w:val="single" w:sz="4" w:space="0" w:color="auto"/>
              <w:right w:val="single" w:sz="4" w:space="0" w:color="auto"/>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c>
          <w:tcPr>
            <w:tcW w:w="2154" w:type="dxa"/>
            <w:tcBorders>
              <w:top w:val="single" w:sz="4" w:space="0" w:color="auto"/>
              <w:left w:val="single" w:sz="4" w:space="0" w:color="auto"/>
              <w:bottom w:val="single" w:sz="4" w:space="0" w:color="auto"/>
              <w:right w:val="single" w:sz="4" w:space="0" w:color="auto"/>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r w:rsidR="00B06AF4" w:rsidRPr="00B06AF4" w:rsidTr="00A97C30">
        <w:tc>
          <w:tcPr>
            <w:tcW w:w="567" w:type="dxa"/>
            <w:tcBorders>
              <w:top w:val="single" w:sz="4" w:space="0" w:color="auto"/>
              <w:left w:val="single" w:sz="4" w:space="0" w:color="auto"/>
              <w:bottom w:val="single" w:sz="4" w:space="0" w:color="auto"/>
              <w:right w:val="single" w:sz="4" w:space="0" w:color="auto"/>
            </w:tcBorders>
            <w:hideMark/>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4</w:t>
            </w:r>
          </w:p>
        </w:tc>
        <w:tc>
          <w:tcPr>
            <w:tcW w:w="6917" w:type="dxa"/>
            <w:tcBorders>
              <w:top w:val="single" w:sz="4" w:space="0" w:color="auto"/>
              <w:left w:val="single" w:sz="4" w:space="0" w:color="auto"/>
              <w:bottom w:val="single" w:sz="4" w:space="0" w:color="auto"/>
              <w:right w:val="single" w:sz="4" w:space="0" w:color="auto"/>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c>
          <w:tcPr>
            <w:tcW w:w="2154" w:type="dxa"/>
            <w:tcBorders>
              <w:top w:val="single" w:sz="4" w:space="0" w:color="auto"/>
              <w:left w:val="single" w:sz="4" w:space="0" w:color="auto"/>
              <w:bottom w:val="single" w:sz="4" w:space="0" w:color="auto"/>
              <w:right w:val="single" w:sz="4" w:space="0" w:color="auto"/>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r w:rsidR="00B06AF4" w:rsidRPr="00B06AF4" w:rsidTr="00A97C30">
        <w:tc>
          <w:tcPr>
            <w:tcW w:w="567" w:type="dxa"/>
            <w:tcBorders>
              <w:top w:val="single" w:sz="4" w:space="0" w:color="auto"/>
              <w:left w:val="single" w:sz="4" w:space="0" w:color="auto"/>
              <w:bottom w:val="single" w:sz="4" w:space="0" w:color="auto"/>
              <w:right w:val="single" w:sz="4" w:space="0" w:color="auto"/>
            </w:tcBorders>
            <w:hideMark/>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5</w:t>
            </w:r>
          </w:p>
        </w:tc>
        <w:tc>
          <w:tcPr>
            <w:tcW w:w="6917" w:type="dxa"/>
            <w:tcBorders>
              <w:top w:val="single" w:sz="4" w:space="0" w:color="auto"/>
              <w:left w:val="single" w:sz="4" w:space="0" w:color="auto"/>
              <w:bottom w:val="single" w:sz="4" w:space="0" w:color="auto"/>
              <w:right w:val="single" w:sz="4" w:space="0" w:color="auto"/>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c>
          <w:tcPr>
            <w:tcW w:w="2154" w:type="dxa"/>
            <w:tcBorders>
              <w:top w:val="single" w:sz="4" w:space="0" w:color="auto"/>
              <w:left w:val="single" w:sz="4" w:space="0" w:color="auto"/>
              <w:bottom w:val="single" w:sz="4" w:space="0" w:color="auto"/>
              <w:right w:val="single" w:sz="4" w:space="0" w:color="auto"/>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r w:rsidR="00B06AF4" w:rsidRPr="00B06AF4" w:rsidTr="00A97C30">
        <w:tc>
          <w:tcPr>
            <w:tcW w:w="567" w:type="dxa"/>
            <w:tcBorders>
              <w:top w:val="single" w:sz="4" w:space="0" w:color="auto"/>
              <w:left w:val="single" w:sz="4" w:space="0" w:color="auto"/>
              <w:bottom w:val="single" w:sz="4" w:space="0" w:color="auto"/>
              <w:right w:val="single" w:sz="4" w:space="0" w:color="auto"/>
            </w:tcBorders>
            <w:hideMark/>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6</w:t>
            </w:r>
          </w:p>
        </w:tc>
        <w:tc>
          <w:tcPr>
            <w:tcW w:w="6917" w:type="dxa"/>
            <w:tcBorders>
              <w:top w:val="single" w:sz="4" w:space="0" w:color="auto"/>
              <w:left w:val="single" w:sz="4" w:space="0" w:color="auto"/>
              <w:bottom w:val="single" w:sz="4" w:space="0" w:color="auto"/>
              <w:right w:val="single" w:sz="4" w:space="0" w:color="auto"/>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c>
          <w:tcPr>
            <w:tcW w:w="2154" w:type="dxa"/>
            <w:tcBorders>
              <w:top w:val="single" w:sz="4" w:space="0" w:color="auto"/>
              <w:left w:val="single" w:sz="4" w:space="0" w:color="auto"/>
              <w:bottom w:val="single" w:sz="4" w:space="0" w:color="auto"/>
              <w:right w:val="single" w:sz="4" w:space="0" w:color="auto"/>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r w:rsidR="00B06AF4" w:rsidRPr="00B06AF4" w:rsidTr="00A97C30">
        <w:tc>
          <w:tcPr>
            <w:tcW w:w="567" w:type="dxa"/>
            <w:tcBorders>
              <w:top w:val="single" w:sz="4" w:space="0" w:color="auto"/>
              <w:left w:val="single" w:sz="4" w:space="0" w:color="auto"/>
              <w:bottom w:val="single" w:sz="4" w:space="0" w:color="auto"/>
              <w:right w:val="single" w:sz="4" w:space="0" w:color="auto"/>
            </w:tcBorders>
            <w:hideMark/>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7</w:t>
            </w:r>
          </w:p>
        </w:tc>
        <w:tc>
          <w:tcPr>
            <w:tcW w:w="6917" w:type="dxa"/>
            <w:tcBorders>
              <w:top w:val="single" w:sz="4" w:space="0" w:color="auto"/>
              <w:left w:val="single" w:sz="4" w:space="0" w:color="auto"/>
              <w:bottom w:val="single" w:sz="4" w:space="0" w:color="auto"/>
              <w:right w:val="single" w:sz="4" w:space="0" w:color="auto"/>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c>
          <w:tcPr>
            <w:tcW w:w="2154" w:type="dxa"/>
            <w:tcBorders>
              <w:top w:val="single" w:sz="4" w:space="0" w:color="auto"/>
              <w:left w:val="single" w:sz="4" w:space="0" w:color="auto"/>
              <w:bottom w:val="single" w:sz="4" w:space="0" w:color="auto"/>
              <w:right w:val="single" w:sz="4" w:space="0" w:color="auto"/>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bl>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Документы, являющиеся результатом предоставления муниципальной услуги, прошу выдать (направить):</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(ниже отметить необходимое)</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       </w:t>
      </w:r>
      <w:r w:rsidRPr="00B06AF4">
        <w:rPr>
          <w:rFonts w:ascii="Times New Roman" w:eastAsia="Times New Roman" w:hAnsi="Times New Roman" w:cs="Times New Roman"/>
          <w:bCs/>
          <w:noProof/>
          <w:sz w:val="24"/>
          <w:szCs w:val="24"/>
          <w:lang w:eastAsia="ru-RU"/>
        </w:rPr>
        <w:drawing>
          <wp:inline distT="0" distB="0" distL="0" distR="0" wp14:anchorId="6CF61937" wp14:editId="38323716">
            <wp:extent cx="333375" cy="2762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000000"/>
                    </a:solidFill>
                    <a:ln>
                      <a:noFill/>
                    </a:ln>
                  </pic:spPr>
                </pic:pic>
              </a:graphicData>
            </a:graphic>
          </wp:inline>
        </w:drawing>
      </w:r>
      <w:r w:rsidRPr="00B06AF4">
        <w:rPr>
          <w:rFonts w:ascii="Times New Roman" w:eastAsia="Times New Roman" w:hAnsi="Times New Roman" w:cs="Times New Roman"/>
          <w:bCs/>
          <w:sz w:val="24"/>
          <w:szCs w:val="24"/>
          <w:lang w:eastAsia="ar-SA"/>
        </w:rPr>
        <w:t xml:space="preserve"> - в виде бумажного документа в МФЦ; </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       </w:t>
      </w:r>
      <w:r w:rsidRPr="00B06AF4">
        <w:rPr>
          <w:rFonts w:ascii="Times New Roman" w:eastAsia="Times New Roman" w:hAnsi="Times New Roman" w:cs="Times New Roman"/>
          <w:bCs/>
          <w:noProof/>
          <w:sz w:val="24"/>
          <w:szCs w:val="24"/>
          <w:lang w:eastAsia="ru-RU"/>
        </w:rPr>
        <w:drawing>
          <wp:inline distT="0" distB="0" distL="0" distR="0" wp14:anchorId="7978143D" wp14:editId="0EAD72C8">
            <wp:extent cx="333375" cy="2762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B06AF4">
        <w:rPr>
          <w:rFonts w:ascii="Times New Roman" w:eastAsia="Times New Roman" w:hAnsi="Times New Roman" w:cs="Times New Roman"/>
          <w:bCs/>
          <w:sz w:val="24"/>
          <w:szCs w:val="24"/>
          <w:lang w:eastAsia="ar-SA"/>
        </w:rPr>
        <w:t xml:space="preserve"> - в виде бумажного документа при личном обращении в Администрацию; </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       </w:t>
      </w:r>
      <w:r w:rsidRPr="00B06AF4">
        <w:rPr>
          <w:rFonts w:ascii="Times New Roman" w:eastAsia="Times New Roman" w:hAnsi="Times New Roman" w:cs="Times New Roman"/>
          <w:bCs/>
          <w:noProof/>
          <w:sz w:val="24"/>
          <w:szCs w:val="24"/>
          <w:lang w:eastAsia="ru-RU"/>
        </w:rPr>
        <w:drawing>
          <wp:inline distT="0" distB="0" distL="0" distR="0" wp14:anchorId="2F1917A2" wp14:editId="70AC656F">
            <wp:extent cx="333375" cy="276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B06AF4">
        <w:rPr>
          <w:rFonts w:ascii="Times New Roman" w:eastAsia="Times New Roman" w:hAnsi="Times New Roman" w:cs="Times New Roman"/>
          <w:bCs/>
          <w:sz w:val="24"/>
          <w:szCs w:val="24"/>
          <w:lang w:eastAsia="ar-SA"/>
        </w:rPr>
        <w:t>  - посредством почтовой связи в виде бумажного документа, отправленного на почтовый адрес: ______________________________________________________________</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 xml:space="preserve">                                          (указать почтовый адрес)</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       </w:t>
      </w:r>
      <w:r w:rsidRPr="00B06AF4">
        <w:rPr>
          <w:rFonts w:ascii="Times New Roman" w:eastAsia="Times New Roman" w:hAnsi="Times New Roman" w:cs="Times New Roman"/>
          <w:bCs/>
          <w:noProof/>
          <w:sz w:val="24"/>
          <w:szCs w:val="24"/>
          <w:lang w:eastAsia="ru-RU"/>
        </w:rPr>
        <w:drawing>
          <wp:inline distT="0" distB="0" distL="0" distR="0" wp14:anchorId="20BC4D62" wp14:editId="72F17E64">
            <wp:extent cx="333375" cy="276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B06AF4">
        <w:rPr>
          <w:rFonts w:ascii="Times New Roman" w:eastAsia="Times New Roman" w:hAnsi="Times New Roman" w:cs="Times New Roman"/>
          <w:bCs/>
          <w:sz w:val="24"/>
          <w:szCs w:val="24"/>
          <w:lang w:eastAsia="ar-SA"/>
        </w:rPr>
        <w:t xml:space="preserve">  -  в виде электронного документа, направленного на электронную почту заявителя </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&lt;*&gt; Заявление от юридических лиц оформляется на официальном бланке организации</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Заявитель (представитель Заявителя)</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Ф.И.О. ____________________________________________________________________</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Подпись Заявителя (представителя Заявителя):</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_________________________ «__» ____________ 20__ год.</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М.П.</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 xml:space="preserve"> </w:t>
      </w:r>
    </w:p>
    <w:p w:rsid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right"/>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 xml:space="preserve">Приложение № 2 </w:t>
      </w:r>
    </w:p>
    <w:p w:rsidR="00B06AF4" w:rsidRPr="00B06AF4" w:rsidRDefault="00B06AF4" w:rsidP="00B06AF4">
      <w:pPr>
        <w:spacing w:after="0" w:line="240" w:lineRule="auto"/>
        <w:jc w:val="right"/>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lastRenderedPageBreak/>
        <w:t xml:space="preserve">к Административному регламенту </w:t>
      </w:r>
    </w:p>
    <w:p w:rsidR="00B06AF4" w:rsidRPr="00B06AF4" w:rsidRDefault="00B06AF4" w:rsidP="00B06AF4">
      <w:pPr>
        <w:spacing w:after="0" w:line="240" w:lineRule="auto"/>
        <w:jc w:val="right"/>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center"/>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РАЗРЕШЕНИЕ</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 xml:space="preserve">на осуществление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 </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roofErr w:type="gramStart"/>
      <w:r w:rsidRPr="00B06AF4">
        <w:rPr>
          <w:rFonts w:ascii="Times New Roman" w:eastAsia="Times New Roman" w:hAnsi="Times New Roman" w:cs="Times New Roman"/>
          <w:bCs/>
          <w:sz w:val="24"/>
          <w:szCs w:val="24"/>
          <w:lang w:eastAsia="ar-SA"/>
        </w:rPr>
        <w:t>сведения</w:t>
      </w:r>
      <w:proofErr w:type="gramEnd"/>
      <w:r w:rsidRPr="00B06AF4">
        <w:rPr>
          <w:rFonts w:ascii="Times New Roman" w:eastAsia="Times New Roman" w:hAnsi="Times New Roman" w:cs="Times New Roman"/>
          <w:bCs/>
          <w:sz w:val="24"/>
          <w:szCs w:val="24"/>
          <w:lang w:eastAsia="ar-SA"/>
        </w:rPr>
        <w:t xml:space="preserve"> о которых не опубликованы в документах аэронавигационной информации</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«______»____________20____ года                                                             №_______________</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Разрешение выдано:</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________________________________________________________________________________________________________________________________________________________</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(Ф.И.О. лица, наименование организации)</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 xml:space="preserve">на использование воздушного пространства </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 xml:space="preserve">над территорией муниципального образования Ленинградской области при  </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____________________________________________________________________________</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(указывается вид деятельности)</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Сроки использования воздушного пространства: __________________________________</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___________________________________________________________________________</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Адрес проведения мероприятия: _______________________________________________</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____________________________________________________________________________</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 xml:space="preserve">                                              _______________                                 ______________________</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 xml:space="preserve">                                            (подпись)                                                   (расшифровка)                    </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right"/>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 xml:space="preserve">Приложение № 3 </w:t>
      </w:r>
    </w:p>
    <w:p w:rsidR="00B06AF4" w:rsidRPr="00B06AF4" w:rsidRDefault="00B06AF4" w:rsidP="00B06AF4">
      <w:pPr>
        <w:spacing w:after="0" w:line="240" w:lineRule="auto"/>
        <w:jc w:val="right"/>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 xml:space="preserve">к Административному регламенту </w:t>
      </w:r>
    </w:p>
    <w:p w:rsidR="00B06AF4" w:rsidRPr="00B06AF4" w:rsidRDefault="00B06AF4" w:rsidP="00B06AF4">
      <w:pPr>
        <w:spacing w:after="0" w:line="240" w:lineRule="auto"/>
        <w:jc w:val="right"/>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707"/>
        <w:gridCol w:w="527"/>
        <w:gridCol w:w="4152"/>
      </w:tblGrid>
      <w:tr w:rsidR="00B06AF4" w:rsidRPr="00B06AF4" w:rsidTr="00A97C30">
        <w:tc>
          <w:tcPr>
            <w:tcW w:w="3685" w:type="dxa"/>
            <w:vMerge w:val="restart"/>
            <w:tcBorders>
              <w:top w:val="nil"/>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c>
          <w:tcPr>
            <w:tcW w:w="5386" w:type="dxa"/>
            <w:gridSpan w:val="3"/>
            <w:tcBorders>
              <w:top w:val="nil"/>
              <w:left w:val="nil"/>
              <w:bottom w:val="single" w:sz="4" w:space="0" w:color="auto"/>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r w:rsidR="00B06AF4" w:rsidRPr="00B06AF4" w:rsidTr="00A97C30">
        <w:tblPrEx>
          <w:tblBorders>
            <w:insideH w:val="none" w:sz="0" w:space="0" w:color="auto"/>
          </w:tblBorders>
        </w:tblPrEx>
        <w:tc>
          <w:tcPr>
            <w:tcW w:w="3685" w:type="dxa"/>
            <w:vMerge/>
            <w:tcBorders>
              <w:top w:val="nil"/>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c>
          <w:tcPr>
            <w:tcW w:w="5386" w:type="dxa"/>
            <w:gridSpan w:val="3"/>
            <w:tcBorders>
              <w:top w:val="single" w:sz="4" w:space="0" w:color="auto"/>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(Ф.И.О. физического лица и адрес проживания/наименование организации и ИНН)</w:t>
            </w:r>
          </w:p>
        </w:tc>
      </w:tr>
      <w:tr w:rsidR="00B06AF4" w:rsidRPr="00B06AF4" w:rsidTr="00A97C30">
        <w:tblPrEx>
          <w:tblBorders>
            <w:insideH w:val="none" w:sz="0" w:space="0" w:color="auto"/>
          </w:tblBorders>
        </w:tblPrEx>
        <w:tc>
          <w:tcPr>
            <w:tcW w:w="3685" w:type="dxa"/>
            <w:vMerge/>
            <w:tcBorders>
              <w:top w:val="nil"/>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c>
          <w:tcPr>
            <w:tcW w:w="5386" w:type="dxa"/>
            <w:gridSpan w:val="3"/>
            <w:tcBorders>
              <w:top w:val="nil"/>
              <w:left w:val="nil"/>
              <w:bottom w:val="single" w:sz="4" w:space="0" w:color="auto"/>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r w:rsidR="00B06AF4" w:rsidRPr="00B06AF4" w:rsidTr="00A97C30">
        <w:tblPrEx>
          <w:tblBorders>
            <w:insideH w:val="none" w:sz="0" w:space="0" w:color="auto"/>
          </w:tblBorders>
        </w:tblPrEx>
        <w:tc>
          <w:tcPr>
            <w:tcW w:w="3685" w:type="dxa"/>
            <w:vMerge/>
            <w:tcBorders>
              <w:top w:val="nil"/>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c>
          <w:tcPr>
            <w:tcW w:w="5386" w:type="dxa"/>
            <w:gridSpan w:val="3"/>
            <w:tcBorders>
              <w:top w:val="single" w:sz="4" w:space="0" w:color="auto"/>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(Ф.И.О. представителя заявителя и реквизиты доверенности)</w:t>
            </w:r>
          </w:p>
        </w:tc>
      </w:tr>
      <w:tr w:rsidR="00B06AF4" w:rsidRPr="00B06AF4" w:rsidTr="00A97C30">
        <w:tblPrEx>
          <w:tblBorders>
            <w:insideH w:val="none" w:sz="0" w:space="0" w:color="auto"/>
          </w:tblBorders>
        </w:tblPrEx>
        <w:tc>
          <w:tcPr>
            <w:tcW w:w="3685" w:type="dxa"/>
            <w:vMerge/>
            <w:tcBorders>
              <w:top w:val="nil"/>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c>
          <w:tcPr>
            <w:tcW w:w="5386" w:type="dxa"/>
            <w:gridSpan w:val="3"/>
            <w:tcBorders>
              <w:top w:val="nil"/>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r w:rsidR="00B06AF4" w:rsidRPr="00B06AF4" w:rsidTr="00A97C30">
        <w:tblPrEx>
          <w:tblBorders>
            <w:insideH w:val="none" w:sz="0" w:space="0" w:color="auto"/>
          </w:tblBorders>
        </w:tblPrEx>
        <w:tc>
          <w:tcPr>
            <w:tcW w:w="3685" w:type="dxa"/>
            <w:vMerge/>
            <w:tcBorders>
              <w:top w:val="nil"/>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c>
          <w:tcPr>
            <w:tcW w:w="5386" w:type="dxa"/>
            <w:gridSpan w:val="3"/>
            <w:tcBorders>
              <w:top w:val="nil"/>
              <w:left w:val="nil"/>
              <w:bottom w:val="single" w:sz="4" w:space="0" w:color="auto"/>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r w:rsidR="00B06AF4" w:rsidRPr="00B06AF4" w:rsidTr="00A97C30">
        <w:tblPrEx>
          <w:tblBorders>
            <w:insideH w:val="none" w:sz="0" w:space="0" w:color="auto"/>
          </w:tblBorders>
        </w:tblPrEx>
        <w:tc>
          <w:tcPr>
            <w:tcW w:w="3685" w:type="dxa"/>
            <w:vMerge/>
            <w:tcBorders>
              <w:top w:val="nil"/>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c>
          <w:tcPr>
            <w:tcW w:w="5386" w:type="dxa"/>
            <w:gridSpan w:val="3"/>
            <w:tcBorders>
              <w:top w:val="single" w:sz="4" w:space="0" w:color="auto"/>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Контактная информация:</w:t>
            </w:r>
          </w:p>
        </w:tc>
      </w:tr>
      <w:tr w:rsidR="00B06AF4" w:rsidRPr="00B06AF4" w:rsidTr="00A97C30">
        <w:tblPrEx>
          <w:tblBorders>
            <w:insideH w:val="none" w:sz="0" w:space="0" w:color="auto"/>
          </w:tblBorders>
        </w:tblPrEx>
        <w:tc>
          <w:tcPr>
            <w:tcW w:w="3685" w:type="dxa"/>
            <w:vMerge/>
            <w:tcBorders>
              <w:top w:val="nil"/>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c>
          <w:tcPr>
            <w:tcW w:w="707" w:type="dxa"/>
            <w:tcBorders>
              <w:top w:val="nil"/>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roofErr w:type="spellStart"/>
            <w:r w:rsidRPr="00B06AF4">
              <w:rPr>
                <w:rFonts w:ascii="Times New Roman" w:eastAsia="Times New Roman" w:hAnsi="Times New Roman" w:cs="Times New Roman"/>
                <w:bCs/>
                <w:sz w:val="24"/>
                <w:szCs w:val="24"/>
                <w:lang w:eastAsia="ar-SA"/>
              </w:rPr>
              <w:t>тТел</w:t>
            </w:r>
            <w:proofErr w:type="spellEnd"/>
            <w:r w:rsidRPr="00B06AF4">
              <w:rPr>
                <w:rFonts w:ascii="Times New Roman" w:eastAsia="Times New Roman" w:hAnsi="Times New Roman" w:cs="Times New Roman"/>
                <w:bCs/>
                <w:sz w:val="24"/>
                <w:szCs w:val="24"/>
                <w:lang w:eastAsia="ar-SA"/>
              </w:rPr>
              <w:t>.</w:t>
            </w:r>
          </w:p>
        </w:tc>
        <w:tc>
          <w:tcPr>
            <w:tcW w:w="4679" w:type="dxa"/>
            <w:gridSpan w:val="2"/>
            <w:tcBorders>
              <w:top w:val="nil"/>
              <w:left w:val="nil"/>
              <w:bottom w:val="single" w:sz="4" w:space="0" w:color="auto"/>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r w:rsidR="00B06AF4" w:rsidRPr="00B06AF4" w:rsidTr="00A97C30">
        <w:tblPrEx>
          <w:tblBorders>
            <w:insideH w:val="none" w:sz="0" w:space="0" w:color="auto"/>
          </w:tblBorders>
        </w:tblPrEx>
        <w:tc>
          <w:tcPr>
            <w:tcW w:w="3685" w:type="dxa"/>
            <w:vMerge/>
            <w:tcBorders>
              <w:top w:val="nil"/>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c>
          <w:tcPr>
            <w:tcW w:w="1234" w:type="dxa"/>
            <w:gridSpan w:val="2"/>
            <w:tcBorders>
              <w:top w:val="nil"/>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roofErr w:type="spellStart"/>
            <w:r w:rsidRPr="00B06AF4">
              <w:rPr>
                <w:rFonts w:ascii="Times New Roman" w:eastAsia="Times New Roman" w:hAnsi="Times New Roman" w:cs="Times New Roman"/>
                <w:bCs/>
                <w:sz w:val="24"/>
                <w:szCs w:val="24"/>
                <w:lang w:eastAsia="ar-SA"/>
              </w:rPr>
              <w:t>Эл.почта</w:t>
            </w:r>
            <w:proofErr w:type="spellEnd"/>
          </w:p>
        </w:tc>
        <w:tc>
          <w:tcPr>
            <w:tcW w:w="4152" w:type="dxa"/>
            <w:tcBorders>
              <w:top w:val="single" w:sz="4" w:space="0" w:color="auto"/>
              <w:left w:val="nil"/>
              <w:bottom w:val="single" w:sz="4" w:space="0" w:color="auto"/>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bl>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30"/>
        <w:gridCol w:w="540"/>
      </w:tblGrid>
      <w:tr w:rsidR="00B06AF4" w:rsidRPr="00B06AF4" w:rsidTr="00A97C30">
        <w:tc>
          <w:tcPr>
            <w:tcW w:w="9070" w:type="dxa"/>
            <w:gridSpan w:val="2"/>
            <w:tcBorders>
              <w:top w:val="nil"/>
              <w:left w:val="nil"/>
              <w:bottom w:val="nil"/>
              <w:right w:val="nil"/>
            </w:tcBorders>
          </w:tcPr>
          <w:p w:rsidR="00B06AF4" w:rsidRPr="00B06AF4" w:rsidRDefault="00B06AF4" w:rsidP="00B06AF4">
            <w:pPr>
              <w:spacing w:after="0" w:line="240" w:lineRule="auto"/>
              <w:jc w:val="center"/>
              <w:rPr>
                <w:rFonts w:ascii="Times New Roman" w:eastAsia="Times New Roman" w:hAnsi="Times New Roman" w:cs="Times New Roman"/>
                <w:bCs/>
                <w:sz w:val="24"/>
                <w:szCs w:val="24"/>
                <w:lang w:eastAsia="ar-SA"/>
              </w:rPr>
            </w:pPr>
            <w:bookmarkStart w:id="15" w:name="P708"/>
            <w:bookmarkEnd w:id="15"/>
            <w:r w:rsidRPr="00B06AF4">
              <w:rPr>
                <w:rFonts w:ascii="Times New Roman" w:eastAsia="Times New Roman" w:hAnsi="Times New Roman" w:cs="Times New Roman"/>
                <w:bCs/>
                <w:sz w:val="24"/>
                <w:szCs w:val="24"/>
                <w:lang w:eastAsia="ar-SA"/>
              </w:rPr>
              <w:t>РЕШЕНИЕ</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об отказе в приеме заявления и документов, необходимых для предоставления муниципальной услуги</w:t>
            </w:r>
          </w:p>
        </w:tc>
      </w:tr>
      <w:tr w:rsidR="00B06AF4" w:rsidRPr="00B06AF4" w:rsidTr="00A97C30">
        <w:tc>
          <w:tcPr>
            <w:tcW w:w="9070" w:type="dxa"/>
            <w:gridSpan w:val="2"/>
            <w:tcBorders>
              <w:top w:val="nil"/>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r w:rsidR="00B06AF4" w:rsidRPr="00B06AF4" w:rsidTr="00A97C30">
        <w:tc>
          <w:tcPr>
            <w:tcW w:w="9070" w:type="dxa"/>
            <w:gridSpan w:val="2"/>
            <w:tcBorders>
              <w:top w:val="nil"/>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Настоящим подтверждается, что при приеме документов, необходимых для предоставления муниципальной услуги</w:t>
            </w:r>
          </w:p>
        </w:tc>
      </w:tr>
      <w:tr w:rsidR="00B06AF4" w:rsidRPr="00B06AF4" w:rsidTr="00A97C30">
        <w:tc>
          <w:tcPr>
            <w:tcW w:w="8530" w:type="dxa"/>
            <w:tcBorders>
              <w:top w:val="nil"/>
              <w:left w:val="nil"/>
              <w:bottom w:val="single" w:sz="4" w:space="0" w:color="auto"/>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c>
          <w:tcPr>
            <w:tcW w:w="540" w:type="dxa"/>
            <w:tcBorders>
              <w:top w:val="nil"/>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w:t>
            </w:r>
          </w:p>
        </w:tc>
      </w:tr>
      <w:tr w:rsidR="00B06AF4" w:rsidRPr="00B06AF4" w:rsidTr="00A97C30">
        <w:tc>
          <w:tcPr>
            <w:tcW w:w="8530" w:type="dxa"/>
            <w:tcBorders>
              <w:top w:val="single" w:sz="4" w:space="0" w:color="auto"/>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(наименование муниципальной услуги в соответствии</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с административным регламентом)</w:t>
            </w:r>
          </w:p>
        </w:tc>
        <w:tc>
          <w:tcPr>
            <w:tcW w:w="540" w:type="dxa"/>
            <w:tcBorders>
              <w:top w:val="nil"/>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r w:rsidR="00B06AF4" w:rsidRPr="00B06AF4" w:rsidTr="00A97C30">
        <w:tc>
          <w:tcPr>
            <w:tcW w:w="9070" w:type="dxa"/>
            <w:gridSpan w:val="2"/>
            <w:tcBorders>
              <w:top w:val="nil"/>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были выявлены следующие основания для отказа в приеме документов:</w:t>
            </w:r>
          </w:p>
        </w:tc>
      </w:tr>
      <w:tr w:rsidR="00B06AF4" w:rsidRPr="00B06AF4" w:rsidTr="00A97C30">
        <w:tc>
          <w:tcPr>
            <w:tcW w:w="9070" w:type="dxa"/>
            <w:gridSpan w:val="2"/>
            <w:tcBorders>
              <w:top w:val="nil"/>
              <w:left w:val="nil"/>
              <w:bottom w:val="single" w:sz="4" w:space="0" w:color="auto"/>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r w:rsidR="00B06AF4" w:rsidRPr="00B06AF4" w:rsidTr="00A97C30">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r w:rsidR="00B06AF4" w:rsidRPr="00B06AF4" w:rsidTr="00A97C30">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r w:rsidR="00B06AF4" w:rsidRPr="00B06AF4" w:rsidTr="00A97C30">
        <w:tc>
          <w:tcPr>
            <w:tcW w:w="9070" w:type="dxa"/>
            <w:gridSpan w:val="2"/>
            <w:tcBorders>
              <w:top w:val="single" w:sz="4" w:space="0" w:color="auto"/>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 xml:space="preserve">(указываются основания для отказа в приеме документов, предусмотренные </w:t>
            </w:r>
            <w:hyperlink w:anchor="P266" w:history="1">
              <w:r w:rsidRPr="00B06AF4">
                <w:rPr>
                  <w:rStyle w:val="a3"/>
                  <w:rFonts w:ascii="Times New Roman" w:eastAsia="Times New Roman" w:hAnsi="Times New Roman" w:cs="Times New Roman"/>
                  <w:bCs/>
                  <w:sz w:val="24"/>
                  <w:szCs w:val="24"/>
                  <w:lang w:eastAsia="ar-SA"/>
                </w:rPr>
                <w:t>пунктом 2.9</w:t>
              </w:r>
            </w:hyperlink>
            <w:r w:rsidRPr="00B06AF4">
              <w:rPr>
                <w:rFonts w:ascii="Times New Roman" w:eastAsia="Times New Roman" w:hAnsi="Times New Roman" w:cs="Times New Roman"/>
                <w:bCs/>
                <w:sz w:val="24"/>
                <w:szCs w:val="24"/>
                <w:lang w:eastAsia="ar-SA"/>
              </w:rPr>
              <w:t xml:space="preserve"> административного регламента)</w:t>
            </w:r>
          </w:p>
        </w:tc>
      </w:tr>
      <w:tr w:rsidR="00B06AF4" w:rsidRPr="00B06AF4" w:rsidTr="00A97C30">
        <w:tc>
          <w:tcPr>
            <w:tcW w:w="9070" w:type="dxa"/>
            <w:gridSpan w:val="2"/>
            <w:tcBorders>
              <w:top w:val="nil"/>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B06AF4" w:rsidRPr="00B06AF4" w:rsidTr="00A97C30">
        <w:tc>
          <w:tcPr>
            <w:tcW w:w="9070" w:type="dxa"/>
            <w:gridSpan w:val="2"/>
            <w:tcBorders>
              <w:top w:val="nil"/>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Для получения муниципальной услуги заявителю необходимо представить следующие документы:</w:t>
            </w:r>
          </w:p>
        </w:tc>
      </w:tr>
      <w:tr w:rsidR="00B06AF4" w:rsidRPr="00B06AF4" w:rsidTr="00A97C30">
        <w:tc>
          <w:tcPr>
            <w:tcW w:w="9070" w:type="dxa"/>
            <w:gridSpan w:val="2"/>
            <w:tcBorders>
              <w:top w:val="nil"/>
              <w:left w:val="nil"/>
              <w:bottom w:val="single" w:sz="4" w:space="0" w:color="auto"/>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r w:rsidR="00B06AF4" w:rsidRPr="00B06AF4" w:rsidTr="00A97C30">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r w:rsidR="00B06AF4" w:rsidRPr="00B06AF4" w:rsidTr="00A97C30">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r w:rsidR="00B06AF4" w:rsidRPr="00B06AF4" w:rsidTr="00A97C30">
        <w:tblPrEx>
          <w:tblBorders>
            <w:insideH w:val="single" w:sz="4" w:space="0" w:color="auto"/>
          </w:tblBorders>
        </w:tblPrEx>
        <w:tc>
          <w:tcPr>
            <w:tcW w:w="9070" w:type="dxa"/>
            <w:gridSpan w:val="2"/>
            <w:tcBorders>
              <w:top w:val="single" w:sz="4" w:space="0" w:color="auto"/>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(указывается перечень документов в случае, если основанием для отказа является представление неполного комплекта документов)</w:t>
            </w:r>
          </w:p>
        </w:tc>
      </w:tr>
    </w:tbl>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B06AF4" w:rsidRPr="00B06AF4" w:rsidTr="00A97C30">
        <w:tc>
          <w:tcPr>
            <w:tcW w:w="3118" w:type="dxa"/>
            <w:tcBorders>
              <w:top w:val="nil"/>
              <w:left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c>
          <w:tcPr>
            <w:tcW w:w="1701" w:type="dxa"/>
            <w:tcBorders>
              <w:top w:val="nil"/>
              <w:left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c>
          <w:tcPr>
            <w:tcW w:w="2835" w:type="dxa"/>
            <w:tcBorders>
              <w:top w:val="nil"/>
              <w:left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c>
          <w:tcPr>
            <w:tcW w:w="1417" w:type="dxa"/>
            <w:tcBorders>
              <w:top w:val="nil"/>
              <w:left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r w:rsidR="00B06AF4" w:rsidRPr="00B06AF4" w:rsidTr="00A97C30">
        <w:tblPrEx>
          <w:tblBorders>
            <w:insideH w:val="nil"/>
          </w:tblBorders>
        </w:tblPrEx>
        <w:tc>
          <w:tcPr>
            <w:tcW w:w="3118" w:type="dxa"/>
            <w:tcBorders>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(должностное лицо (специалист МФЦ)</w:t>
            </w:r>
          </w:p>
        </w:tc>
        <w:tc>
          <w:tcPr>
            <w:tcW w:w="1701" w:type="dxa"/>
            <w:tcBorders>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(подпись)</w:t>
            </w:r>
          </w:p>
        </w:tc>
        <w:tc>
          <w:tcPr>
            <w:tcW w:w="2835" w:type="dxa"/>
            <w:tcBorders>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(инициалы, фамилия)</w:t>
            </w:r>
          </w:p>
        </w:tc>
        <w:tc>
          <w:tcPr>
            <w:tcW w:w="1417" w:type="dxa"/>
            <w:tcBorders>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(дата)</w:t>
            </w:r>
          </w:p>
        </w:tc>
      </w:tr>
      <w:tr w:rsidR="00B06AF4" w:rsidRPr="00B06AF4" w:rsidTr="00A97C30">
        <w:tblPrEx>
          <w:tblBorders>
            <w:insideH w:val="nil"/>
          </w:tblBorders>
        </w:tblPrEx>
        <w:tc>
          <w:tcPr>
            <w:tcW w:w="9071" w:type="dxa"/>
            <w:gridSpan w:val="4"/>
            <w:tcBorders>
              <w:top w:val="nil"/>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М.П.</w:t>
            </w:r>
          </w:p>
        </w:tc>
      </w:tr>
    </w:tbl>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B06AF4" w:rsidRPr="00B06AF4" w:rsidTr="00A97C30">
        <w:tc>
          <w:tcPr>
            <w:tcW w:w="9070" w:type="dxa"/>
            <w:gridSpan w:val="5"/>
            <w:tcBorders>
              <w:top w:val="nil"/>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Подпись заявителя, подтверждающая получение решения об отказе в приеме документов</w:t>
            </w:r>
          </w:p>
        </w:tc>
      </w:tr>
      <w:tr w:rsidR="00B06AF4" w:rsidRPr="00B06AF4" w:rsidTr="00A97C30">
        <w:tc>
          <w:tcPr>
            <w:tcW w:w="1984" w:type="dxa"/>
            <w:tcBorders>
              <w:top w:val="nil"/>
              <w:left w:val="nil"/>
              <w:bottom w:val="single" w:sz="4" w:space="0" w:color="auto"/>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c>
          <w:tcPr>
            <w:tcW w:w="340" w:type="dxa"/>
            <w:tcBorders>
              <w:top w:val="nil"/>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c>
          <w:tcPr>
            <w:tcW w:w="4422" w:type="dxa"/>
            <w:tcBorders>
              <w:top w:val="nil"/>
              <w:left w:val="nil"/>
              <w:bottom w:val="single" w:sz="4" w:space="0" w:color="auto"/>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c>
          <w:tcPr>
            <w:tcW w:w="340" w:type="dxa"/>
            <w:tcBorders>
              <w:top w:val="nil"/>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c>
          <w:tcPr>
            <w:tcW w:w="1984" w:type="dxa"/>
            <w:tcBorders>
              <w:top w:val="nil"/>
              <w:left w:val="nil"/>
              <w:bottom w:val="single" w:sz="4" w:space="0" w:color="auto"/>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r w:rsidR="00B06AF4" w:rsidRPr="00B06AF4" w:rsidTr="00A97C30">
        <w:tc>
          <w:tcPr>
            <w:tcW w:w="1984" w:type="dxa"/>
            <w:tcBorders>
              <w:top w:val="single" w:sz="4" w:space="0" w:color="auto"/>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(подпись)</w:t>
            </w:r>
          </w:p>
        </w:tc>
        <w:tc>
          <w:tcPr>
            <w:tcW w:w="340" w:type="dxa"/>
            <w:tcBorders>
              <w:top w:val="nil"/>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c>
          <w:tcPr>
            <w:tcW w:w="4422" w:type="dxa"/>
            <w:tcBorders>
              <w:top w:val="single" w:sz="4" w:space="0" w:color="auto"/>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(Ф.И.О. заявителя/представителя заявителя)</w:t>
            </w:r>
          </w:p>
        </w:tc>
        <w:tc>
          <w:tcPr>
            <w:tcW w:w="340" w:type="dxa"/>
            <w:tcBorders>
              <w:top w:val="nil"/>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c>
          <w:tcPr>
            <w:tcW w:w="1984" w:type="dxa"/>
            <w:tcBorders>
              <w:top w:val="single" w:sz="4" w:space="0" w:color="auto"/>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(дата)</w:t>
            </w:r>
          </w:p>
        </w:tc>
      </w:tr>
      <w:tr w:rsidR="00B06AF4" w:rsidRPr="00B06AF4" w:rsidTr="00A97C30">
        <w:tc>
          <w:tcPr>
            <w:tcW w:w="9070" w:type="dxa"/>
            <w:gridSpan w:val="5"/>
            <w:tcBorders>
              <w:top w:val="nil"/>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r w:rsidR="00B06AF4" w:rsidRPr="00B06AF4" w:rsidTr="00A97C30">
        <w:tc>
          <w:tcPr>
            <w:tcW w:w="9070" w:type="dxa"/>
            <w:gridSpan w:val="5"/>
            <w:tcBorders>
              <w:top w:val="nil"/>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_______________________</w:t>
            </w:r>
          </w:p>
        </w:tc>
      </w:tr>
    </w:tbl>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bookmarkEnd w:id="1"/>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sectPr w:rsidR="00B06AF4" w:rsidRPr="00B06AF4" w:rsidSect="00A97C30">
      <w:pgSz w:w="11905" w:h="16838"/>
      <w:pgMar w:top="709" w:right="706" w:bottom="568"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04B73"/>
    <w:multiLevelType w:val="hybridMultilevel"/>
    <w:tmpl w:val="57B653FC"/>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5F251BA"/>
    <w:multiLevelType w:val="hybridMultilevel"/>
    <w:tmpl w:val="E89A0EFC"/>
    <w:lvl w:ilvl="0" w:tplc="11068EB2">
      <w:start w:val="1"/>
      <w:numFmt w:val="decimal"/>
      <w:lvlText w:val="%1."/>
      <w:lvlJc w:val="left"/>
      <w:pPr>
        <w:ind w:left="1047" w:hanging="360"/>
      </w:pPr>
      <w:rPr>
        <w:rFonts w:cstheme="minorBidi" w:hint="default"/>
        <w:color w:val="000000"/>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4"/>
  </w:num>
  <w:num w:numId="4">
    <w:abstractNumId w:val="2"/>
  </w:num>
  <w:num w:numId="5">
    <w:abstractNumId w:val="5"/>
  </w:num>
  <w:num w:numId="6">
    <w:abstractNumId w:val="1"/>
  </w:num>
  <w:num w:numId="7">
    <w:abstractNumId w:val="0"/>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2F72"/>
    <w:rsid w:val="00005FB3"/>
    <w:rsid w:val="00007B23"/>
    <w:rsid w:val="00015EA6"/>
    <w:rsid w:val="00024767"/>
    <w:rsid w:val="000273D5"/>
    <w:rsid w:val="00042448"/>
    <w:rsid w:val="00050613"/>
    <w:rsid w:val="00062788"/>
    <w:rsid w:val="000706CA"/>
    <w:rsid w:val="000713B2"/>
    <w:rsid w:val="00091AC3"/>
    <w:rsid w:val="00097BB9"/>
    <w:rsid w:val="000A20A1"/>
    <w:rsid w:val="000B4B9A"/>
    <w:rsid w:val="000B7BF1"/>
    <w:rsid w:val="000F5284"/>
    <w:rsid w:val="001102EA"/>
    <w:rsid w:val="00111E36"/>
    <w:rsid w:val="001148E9"/>
    <w:rsid w:val="001215E0"/>
    <w:rsid w:val="001217DE"/>
    <w:rsid w:val="00123A7B"/>
    <w:rsid w:val="00123C68"/>
    <w:rsid w:val="00134E31"/>
    <w:rsid w:val="00136EE9"/>
    <w:rsid w:val="001441B0"/>
    <w:rsid w:val="0014777E"/>
    <w:rsid w:val="0015062E"/>
    <w:rsid w:val="00151185"/>
    <w:rsid w:val="00160968"/>
    <w:rsid w:val="00163FD3"/>
    <w:rsid w:val="00170984"/>
    <w:rsid w:val="00172840"/>
    <w:rsid w:val="00177ECF"/>
    <w:rsid w:val="00180544"/>
    <w:rsid w:val="00183A81"/>
    <w:rsid w:val="00187DCC"/>
    <w:rsid w:val="001909A2"/>
    <w:rsid w:val="0019510C"/>
    <w:rsid w:val="001A2C69"/>
    <w:rsid w:val="001A3998"/>
    <w:rsid w:val="001A6369"/>
    <w:rsid w:val="001B55E7"/>
    <w:rsid w:val="001B5F20"/>
    <w:rsid w:val="001C0351"/>
    <w:rsid w:val="001C199D"/>
    <w:rsid w:val="001C719D"/>
    <w:rsid w:val="001D5708"/>
    <w:rsid w:val="001E5167"/>
    <w:rsid w:val="00202533"/>
    <w:rsid w:val="00215BD9"/>
    <w:rsid w:val="00225229"/>
    <w:rsid w:val="0024188C"/>
    <w:rsid w:val="00267C87"/>
    <w:rsid w:val="00271DB4"/>
    <w:rsid w:val="00275E77"/>
    <w:rsid w:val="0028395A"/>
    <w:rsid w:val="0029085A"/>
    <w:rsid w:val="002916AB"/>
    <w:rsid w:val="00295E44"/>
    <w:rsid w:val="002A3567"/>
    <w:rsid w:val="002B78B5"/>
    <w:rsid w:val="002C0B63"/>
    <w:rsid w:val="002C5939"/>
    <w:rsid w:val="002D0F16"/>
    <w:rsid w:val="002D2E07"/>
    <w:rsid w:val="002D44CB"/>
    <w:rsid w:val="002D478D"/>
    <w:rsid w:val="002E6EF9"/>
    <w:rsid w:val="002E7966"/>
    <w:rsid w:val="002F4DB7"/>
    <w:rsid w:val="00327D2F"/>
    <w:rsid w:val="00331F2D"/>
    <w:rsid w:val="00336F42"/>
    <w:rsid w:val="003421A2"/>
    <w:rsid w:val="00355988"/>
    <w:rsid w:val="00360755"/>
    <w:rsid w:val="0036506D"/>
    <w:rsid w:val="00366C5A"/>
    <w:rsid w:val="003678D7"/>
    <w:rsid w:val="00374A2D"/>
    <w:rsid w:val="003842E5"/>
    <w:rsid w:val="003861DF"/>
    <w:rsid w:val="00390EC4"/>
    <w:rsid w:val="003A3CDB"/>
    <w:rsid w:val="003B3F4F"/>
    <w:rsid w:val="003B5D93"/>
    <w:rsid w:val="003C1D1E"/>
    <w:rsid w:val="003D56A0"/>
    <w:rsid w:val="003D5ECD"/>
    <w:rsid w:val="003F6EEA"/>
    <w:rsid w:val="00422B25"/>
    <w:rsid w:val="00426018"/>
    <w:rsid w:val="00426FF0"/>
    <w:rsid w:val="00430EA2"/>
    <w:rsid w:val="004349DE"/>
    <w:rsid w:val="00434C02"/>
    <w:rsid w:val="00444ED6"/>
    <w:rsid w:val="004627E8"/>
    <w:rsid w:val="00477177"/>
    <w:rsid w:val="0048095F"/>
    <w:rsid w:val="00494932"/>
    <w:rsid w:val="004D390A"/>
    <w:rsid w:val="004E1082"/>
    <w:rsid w:val="004E1FD3"/>
    <w:rsid w:val="004E64F5"/>
    <w:rsid w:val="004E665E"/>
    <w:rsid w:val="004F2C60"/>
    <w:rsid w:val="004F2D7C"/>
    <w:rsid w:val="00513289"/>
    <w:rsid w:val="00513D6C"/>
    <w:rsid w:val="005149D8"/>
    <w:rsid w:val="00516F5C"/>
    <w:rsid w:val="00520D2E"/>
    <w:rsid w:val="00525A20"/>
    <w:rsid w:val="005270CD"/>
    <w:rsid w:val="00534B01"/>
    <w:rsid w:val="00537272"/>
    <w:rsid w:val="00537496"/>
    <w:rsid w:val="005402A6"/>
    <w:rsid w:val="00540F85"/>
    <w:rsid w:val="00541047"/>
    <w:rsid w:val="00541527"/>
    <w:rsid w:val="005445CA"/>
    <w:rsid w:val="00546BE8"/>
    <w:rsid w:val="0055221E"/>
    <w:rsid w:val="00574149"/>
    <w:rsid w:val="0057504B"/>
    <w:rsid w:val="005846D1"/>
    <w:rsid w:val="005A3378"/>
    <w:rsid w:val="005B1685"/>
    <w:rsid w:val="005B473D"/>
    <w:rsid w:val="005B4D0B"/>
    <w:rsid w:val="005D0312"/>
    <w:rsid w:val="005D3D71"/>
    <w:rsid w:val="005E2E5B"/>
    <w:rsid w:val="005E4401"/>
    <w:rsid w:val="005F5923"/>
    <w:rsid w:val="00602D42"/>
    <w:rsid w:val="006059C5"/>
    <w:rsid w:val="0061119C"/>
    <w:rsid w:val="00631648"/>
    <w:rsid w:val="00642F08"/>
    <w:rsid w:val="006446BB"/>
    <w:rsid w:val="0065073C"/>
    <w:rsid w:val="00651D46"/>
    <w:rsid w:val="006529B9"/>
    <w:rsid w:val="00664F9E"/>
    <w:rsid w:val="00693D49"/>
    <w:rsid w:val="006A08CD"/>
    <w:rsid w:val="006B3731"/>
    <w:rsid w:val="006D04D8"/>
    <w:rsid w:val="006D5504"/>
    <w:rsid w:val="006D7AB0"/>
    <w:rsid w:val="00703B55"/>
    <w:rsid w:val="00704004"/>
    <w:rsid w:val="007176F2"/>
    <w:rsid w:val="00725288"/>
    <w:rsid w:val="0072761A"/>
    <w:rsid w:val="00731BDA"/>
    <w:rsid w:val="007362C5"/>
    <w:rsid w:val="00740A86"/>
    <w:rsid w:val="00747C83"/>
    <w:rsid w:val="00753B45"/>
    <w:rsid w:val="007643A8"/>
    <w:rsid w:val="00792BC6"/>
    <w:rsid w:val="007A27E5"/>
    <w:rsid w:val="007B1BBD"/>
    <w:rsid w:val="007C26F0"/>
    <w:rsid w:val="007C39ED"/>
    <w:rsid w:val="007C769B"/>
    <w:rsid w:val="007F094D"/>
    <w:rsid w:val="007F0E5D"/>
    <w:rsid w:val="007F3351"/>
    <w:rsid w:val="007F3AAA"/>
    <w:rsid w:val="007F59F1"/>
    <w:rsid w:val="00803088"/>
    <w:rsid w:val="00804598"/>
    <w:rsid w:val="0082147A"/>
    <w:rsid w:val="00827F08"/>
    <w:rsid w:val="008328A0"/>
    <w:rsid w:val="00832E83"/>
    <w:rsid w:val="00835E16"/>
    <w:rsid w:val="00837A7F"/>
    <w:rsid w:val="0084354A"/>
    <w:rsid w:val="00845239"/>
    <w:rsid w:val="008507F9"/>
    <w:rsid w:val="00851BAF"/>
    <w:rsid w:val="00854738"/>
    <w:rsid w:val="00863E2C"/>
    <w:rsid w:val="00865A4B"/>
    <w:rsid w:val="00870325"/>
    <w:rsid w:val="0087104B"/>
    <w:rsid w:val="00876DD9"/>
    <w:rsid w:val="00882848"/>
    <w:rsid w:val="008830F1"/>
    <w:rsid w:val="00896C7F"/>
    <w:rsid w:val="008A0F53"/>
    <w:rsid w:val="008A5478"/>
    <w:rsid w:val="008A62A0"/>
    <w:rsid w:val="008C25F7"/>
    <w:rsid w:val="008C629E"/>
    <w:rsid w:val="008D5CE4"/>
    <w:rsid w:val="008D5F27"/>
    <w:rsid w:val="008D6BDB"/>
    <w:rsid w:val="008E1FA0"/>
    <w:rsid w:val="008F2E67"/>
    <w:rsid w:val="009002F6"/>
    <w:rsid w:val="00902EEE"/>
    <w:rsid w:val="00905578"/>
    <w:rsid w:val="00910AF1"/>
    <w:rsid w:val="00921733"/>
    <w:rsid w:val="00925D8B"/>
    <w:rsid w:val="0092618A"/>
    <w:rsid w:val="00942BFF"/>
    <w:rsid w:val="009461F9"/>
    <w:rsid w:val="00953E83"/>
    <w:rsid w:val="0096427E"/>
    <w:rsid w:val="009715C4"/>
    <w:rsid w:val="0098728F"/>
    <w:rsid w:val="00990A0E"/>
    <w:rsid w:val="00994813"/>
    <w:rsid w:val="00995020"/>
    <w:rsid w:val="00995F82"/>
    <w:rsid w:val="009A4C98"/>
    <w:rsid w:val="009C4E33"/>
    <w:rsid w:val="009D096B"/>
    <w:rsid w:val="009D5EC0"/>
    <w:rsid w:val="009E1751"/>
    <w:rsid w:val="009E217A"/>
    <w:rsid w:val="009E5BBC"/>
    <w:rsid w:val="009F2EC0"/>
    <w:rsid w:val="00A0296F"/>
    <w:rsid w:val="00A1391B"/>
    <w:rsid w:val="00A178A1"/>
    <w:rsid w:val="00A27C6A"/>
    <w:rsid w:val="00A3558A"/>
    <w:rsid w:val="00A725D6"/>
    <w:rsid w:val="00A75C4B"/>
    <w:rsid w:val="00A807CA"/>
    <w:rsid w:val="00A86D4C"/>
    <w:rsid w:val="00A906CD"/>
    <w:rsid w:val="00A975E7"/>
    <w:rsid w:val="00A97C30"/>
    <w:rsid w:val="00AA5BD2"/>
    <w:rsid w:val="00AA68E3"/>
    <w:rsid w:val="00AB6A4D"/>
    <w:rsid w:val="00AB73CA"/>
    <w:rsid w:val="00AB778C"/>
    <w:rsid w:val="00AC3B23"/>
    <w:rsid w:val="00AE1742"/>
    <w:rsid w:val="00AE2B70"/>
    <w:rsid w:val="00AE5EA5"/>
    <w:rsid w:val="00B02972"/>
    <w:rsid w:val="00B04D0D"/>
    <w:rsid w:val="00B068FA"/>
    <w:rsid w:val="00B06AF4"/>
    <w:rsid w:val="00B11500"/>
    <w:rsid w:val="00B12EDA"/>
    <w:rsid w:val="00B17BAA"/>
    <w:rsid w:val="00B24E0D"/>
    <w:rsid w:val="00B26D8E"/>
    <w:rsid w:val="00B32BF0"/>
    <w:rsid w:val="00B40CC4"/>
    <w:rsid w:val="00B473DB"/>
    <w:rsid w:val="00B841F0"/>
    <w:rsid w:val="00B84B31"/>
    <w:rsid w:val="00BA1E63"/>
    <w:rsid w:val="00BB3257"/>
    <w:rsid w:val="00BB34BE"/>
    <w:rsid w:val="00BC26EA"/>
    <w:rsid w:val="00BC3A5C"/>
    <w:rsid w:val="00BC3DBF"/>
    <w:rsid w:val="00BD70C4"/>
    <w:rsid w:val="00BD7714"/>
    <w:rsid w:val="00BD77A3"/>
    <w:rsid w:val="00BE3F32"/>
    <w:rsid w:val="00BE5D17"/>
    <w:rsid w:val="00BE6E4C"/>
    <w:rsid w:val="00BF6E7D"/>
    <w:rsid w:val="00C07ED9"/>
    <w:rsid w:val="00C130D2"/>
    <w:rsid w:val="00C175E6"/>
    <w:rsid w:val="00C23E3A"/>
    <w:rsid w:val="00C26564"/>
    <w:rsid w:val="00C40C71"/>
    <w:rsid w:val="00C647E0"/>
    <w:rsid w:val="00C82C87"/>
    <w:rsid w:val="00CC1320"/>
    <w:rsid w:val="00CC330F"/>
    <w:rsid w:val="00CD1E85"/>
    <w:rsid w:val="00CE50E4"/>
    <w:rsid w:val="00CE621C"/>
    <w:rsid w:val="00CE7F74"/>
    <w:rsid w:val="00CF3B5C"/>
    <w:rsid w:val="00CF5FAE"/>
    <w:rsid w:val="00D013F7"/>
    <w:rsid w:val="00D16FE1"/>
    <w:rsid w:val="00D2416F"/>
    <w:rsid w:val="00D25CD8"/>
    <w:rsid w:val="00D30B50"/>
    <w:rsid w:val="00D551DE"/>
    <w:rsid w:val="00D554D6"/>
    <w:rsid w:val="00D56AEB"/>
    <w:rsid w:val="00D64105"/>
    <w:rsid w:val="00D6791D"/>
    <w:rsid w:val="00D70B18"/>
    <w:rsid w:val="00D75446"/>
    <w:rsid w:val="00D75F77"/>
    <w:rsid w:val="00D81206"/>
    <w:rsid w:val="00D91287"/>
    <w:rsid w:val="00D94337"/>
    <w:rsid w:val="00DA0F08"/>
    <w:rsid w:val="00DA1D27"/>
    <w:rsid w:val="00DA6EBC"/>
    <w:rsid w:val="00DC3B36"/>
    <w:rsid w:val="00DC4825"/>
    <w:rsid w:val="00DD276D"/>
    <w:rsid w:val="00DE2B99"/>
    <w:rsid w:val="00DE7346"/>
    <w:rsid w:val="00DF13F4"/>
    <w:rsid w:val="00DF3921"/>
    <w:rsid w:val="00E11511"/>
    <w:rsid w:val="00E1295B"/>
    <w:rsid w:val="00E30733"/>
    <w:rsid w:val="00E339DB"/>
    <w:rsid w:val="00E35CE5"/>
    <w:rsid w:val="00E42F96"/>
    <w:rsid w:val="00E44D60"/>
    <w:rsid w:val="00E62644"/>
    <w:rsid w:val="00E725E4"/>
    <w:rsid w:val="00E81912"/>
    <w:rsid w:val="00E84F7A"/>
    <w:rsid w:val="00E9005D"/>
    <w:rsid w:val="00EA396D"/>
    <w:rsid w:val="00EB29C0"/>
    <w:rsid w:val="00ED6D44"/>
    <w:rsid w:val="00EE4C0A"/>
    <w:rsid w:val="00F02CA0"/>
    <w:rsid w:val="00F123BC"/>
    <w:rsid w:val="00F178C6"/>
    <w:rsid w:val="00F2237D"/>
    <w:rsid w:val="00F45168"/>
    <w:rsid w:val="00F62EEB"/>
    <w:rsid w:val="00F6428B"/>
    <w:rsid w:val="00F70FB5"/>
    <w:rsid w:val="00F74E28"/>
    <w:rsid w:val="00F756AE"/>
    <w:rsid w:val="00F76252"/>
    <w:rsid w:val="00F7773C"/>
    <w:rsid w:val="00F82D36"/>
    <w:rsid w:val="00F90212"/>
    <w:rsid w:val="00F90C49"/>
    <w:rsid w:val="00FA0F31"/>
    <w:rsid w:val="00FA323B"/>
    <w:rsid w:val="00FB26F5"/>
    <w:rsid w:val="00FB39D5"/>
    <w:rsid w:val="00FB4874"/>
    <w:rsid w:val="00FB5087"/>
    <w:rsid w:val="00FC2149"/>
    <w:rsid w:val="00FC3ACB"/>
    <w:rsid w:val="00FC51D4"/>
    <w:rsid w:val="00FC5E4C"/>
    <w:rsid w:val="00FC62FD"/>
    <w:rsid w:val="00FC71A8"/>
    <w:rsid w:val="00FD244B"/>
    <w:rsid w:val="00FE293F"/>
    <w:rsid w:val="00FE58DC"/>
    <w:rsid w:val="00FE5ECA"/>
    <w:rsid w:val="00FE7391"/>
    <w:rsid w:val="00FF1F03"/>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1D4E"/>
  <w15:docId w15:val="{4597A92A-B197-4804-BA5B-3AB9D562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65A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nhideWhenUsed/>
    <w:rsid w:val="00642F08"/>
    <w:rPr>
      <w:sz w:val="16"/>
      <w:szCs w:val="16"/>
    </w:rPr>
  </w:style>
  <w:style w:type="paragraph" w:styleId="a8">
    <w:name w:val="annotation text"/>
    <w:basedOn w:val="a"/>
    <w:link w:val="a9"/>
    <w:unhideWhenUsed/>
    <w:rsid w:val="00642F08"/>
    <w:pPr>
      <w:spacing w:line="240" w:lineRule="auto"/>
    </w:pPr>
    <w:rPr>
      <w:sz w:val="20"/>
      <w:szCs w:val="20"/>
    </w:rPr>
  </w:style>
  <w:style w:type="character" w:customStyle="1" w:styleId="a9">
    <w:name w:val="Текст примечания Знак"/>
    <w:basedOn w:val="a0"/>
    <w:link w:val="a8"/>
    <w:rsid w:val="00642F08"/>
    <w:rPr>
      <w:sz w:val="20"/>
      <w:szCs w:val="20"/>
    </w:rPr>
  </w:style>
  <w:style w:type="paragraph" w:styleId="aa">
    <w:name w:val="annotation subject"/>
    <w:basedOn w:val="a8"/>
    <w:next w:val="a8"/>
    <w:link w:val="ab"/>
    <w:unhideWhenUsed/>
    <w:rsid w:val="00642F08"/>
    <w:rPr>
      <w:b/>
      <w:bCs/>
    </w:rPr>
  </w:style>
  <w:style w:type="character" w:customStyle="1" w:styleId="ab">
    <w:name w:val="Тема примечания Знак"/>
    <w:basedOn w:val="a9"/>
    <w:link w:val="aa"/>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w:basedOn w:val="a"/>
    <w:rsid w:val="00F45168"/>
    <w:pPr>
      <w:spacing w:after="160" w:line="240" w:lineRule="exact"/>
    </w:pPr>
    <w:rPr>
      <w:rFonts w:ascii="Verdana" w:eastAsia="Times New Roman" w:hAnsi="Verdana" w:cs="Verdana"/>
      <w:sz w:val="20"/>
      <w:szCs w:val="20"/>
      <w:lang w:val="en-US"/>
    </w:rPr>
  </w:style>
  <w:style w:type="character" w:customStyle="1" w:styleId="10">
    <w:name w:val="Заголовок 1 Знак"/>
    <w:basedOn w:val="a0"/>
    <w:link w:val="1"/>
    <w:rsid w:val="00865A4B"/>
    <w:rPr>
      <w:rFonts w:asciiTheme="majorHAnsi" w:eastAsiaTheme="majorEastAsia" w:hAnsiTheme="majorHAnsi" w:cstheme="majorBidi"/>
      <w:b/>
      <w:bCs/>
      <w:color w:val="365F91" w:themeColor="accent1" w:themeShade="BF"/>
      <w:sz w:val="28"/>
      <w:szCs w:val="28"/>
    </w:rPr>
  </w:style>
  <w:style w:type="character" w:customStyle="1" w:styleId="af0">
    <w:name w:val="Основной текст_"/>
    <w:link w:val="11"/>
    <w:rsid w:val="00B06AF4"/>
    <w:rPr>
      <w:spacing w:val="1"/>
      <w:sz w:val="27"/>
      <w:szCs w:val="27"/>
      <w:shd w:val="clear" w:color="auto" w:fill="FFFFFF"/>
    </w:rPr>
  </w:style>
  <w:style w:type="character" w:customStyle="1" w:styleId="13pt">
    <w:name w:val="Основной текст + 13 pt"/>
    <w:rsid w:val="00B06AF4"/>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f0"/>
    <w:rsid w:val="00B06AF4"/>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B06AF4"/>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1">
    <w:name w:val="Body Text Indent"/>
    <w:basedOn w:val="a"/>
    <w:link w:val="af2"/>
    <w:rsid w:val="00B06AF4"/>
    <w:pPr>
      <w:overflowPunct w:val="0"/>
      <w:autoSpaceDE w:val="0"/>
      <w:autoSpaceDN w:val="0"/>
      <w:adjustRightInd w:val="0"/>
      <w:spacing w:before="60" w:after="0" w:line="240" w:lineRule="auto"/>
      <w:ind w:left="-284"/>
      <w:jc w:val="center"/>
      <w:textAlignment w:val="baseline"/>
    </w:pPr>
    <w:rPr>
      <w:rFonts w:ascii="Times New Roman" w:eastAsia="Times New Roman" w:hAnsi="Times New Roman" w:cs="Times New Roman"/>
      <w:b/>
      <w:spacing w:val="30"/>
      <w:sz w:val="24"/>
      <w:szCs w:val="20"/>
      <w:lang w:val="x-none" w:eastAsia="x-none"/>
    </w:rPr>
  </w:style>
  <w:style w:type="character" w:customStyle="1" w:styleId="af2">
    <w:name w:val="Основной текст с отступом Знак"/>
    <w:basedOn w:val="a0"/>
    <w:link w:val="af1"/>
    <w:rsid w:val="00B06AF4"/>
    <w:rPr>
      <w:rFonts w:ascii="Times New Roman" w:eastAsia="Times New Roman" w:hAnsi="Times New Roman" w:cs="Times New Roman"/>
      <w:b/>
      <w:spacing w:val="30"/>
      <w:sz w:val="24"/>
      <w:szCs w:val="20"/>
      <w:lang w:val="x-none" w:eastAsia="x-none"/>
    </w:rPr>
  </w:style>
  <w:style w:type="paragraph" w:styleId="af3">
    <w:name w:val="header"/>
    <w:basedOn w:val="a"/>
    <w:link w:val="af4"/>
    <w:uiPriority w:val="99"/>
    <w:unhideWhenUsed/>
    <w:rsid w:val="00B06AF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B06AF4"/>
    <w:rPr>
      <w:rFonts w:ascii="Times New Roman" w:eastAsia="Times New Roman" w:hAnsi="Times New Roman" w:cs="Times New Roman"/>
      <w:sz w:val="24"/>
      <w:szCs w:val="24"/>
      <w:lang w:val="x-none" w:eastAsia="x-none"/>
    </w:rPr>
  </w:style>
  <w:style w:type="paragraph" w:styleId="af5">
    <w:name w:val="footer"/>
    <w:basedOn w:val="a"/>
    <w:link w:val="af6"/>
    <w:uiPriority w:val="99"/>
    <w:unhideWhenUsed/>
    <w:rsid w:val="00B06AF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Нижний колонтитул Знак"/>
    <w:basedOn w:val="a0"/>
    <w:link w:val="af5"/>
    <w:uiPriority w:val="99"/>
    <w:rsid w:val="00B06AF4"/>
    <w:rPr>
      <w:rFonts w:ascii="Times New Roman" w:eastAsia="Times New Roman" w:hAnsi="Times New Roman" w:cs="Times New Roman"/>
      <w:sz w:val="24"/>
      <w:szCs w:val="24"/>
      <w:lang w:val="x-none" w:eastAsia="x-none"/>
    </w:rPr>
  </w:style>
  <w:style w:type="paragraph" w:styleId="af7">
    <w:name w:val="Title"/>
    <w:basedOn w:val="a"/>
    <w:link w:val="af8"/>
    <w:qFormat/>
    <w:rsid w:val="00B06AF4"/>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8">
    <w:name w:val="Заголовок Знак"/>
    <w:basedOn w:val="a0"/>
    <w:link w:val="af7"/>
    <w:rsid w:val="00B06AF4"/>
    <w:rPr>
      <w:rFonts w:ascii="Times New Roman" w:eastAsia="Times New Roman" w:hAnsi="Times New Roman" w:cs="Times New Roman"/>
      <w:sz w:val="28"/>
      <w:szCs w:val="24"/>
      <w:lang w:val="x-none" w:eastAsia="x-none"/>
    </w:rPr>
  </w:style>
  <w:style w:type="paragraph" w:styleId="af9">
    <w:name w:val="Body Text"/>
    <w:basedOn w:val="a"/>
    <w:link w:val="afa"/>
    <w:rsid w:val="00B06AF4"/>
    <w:pPr>
      <w:spacing w:after="0" w:line="240" w:lineRule="auto"/>
      <w:jc w:val="both"/>
    </w:pPr>
    <w:rPr>
      <w:rFonts w:ascii="Times New Roman" w:eastAsia="Times New Roman" w:hAnsi="Times New Roman" w:cs="Times New Roman"/>
      <w:sz w:val="28"/>
      <w:szCs w:val="24"/>
      <w:lang w:val="x-none" w:eastAsia="x-none"/>
    </w:rPr>
  </w:style>
  <w:style w:type="character" w:customStyle="1" w:styleId="afa">
    <w:name w:val="Основной текст Знак"/>
    <w:basedOn w:val="a0"/>
    <w:link w:val="af9"/>
    <w:rsid w:val="00B06AF4"/>
    <w:rPr>
      <w:rFonts w:ascii="Times New Roman" w:eastAsia="Times New Roman" w:hAnsi="Times New Roman" w:cs="Times New Roman"/>
      <w:sz w:val="28"/>
      <w:szCs w:val="24"/>
      <w:lang w:val="x-none" w:eastAsia="x-none"/>
    </w:rPr>
  </w:style>
  <w:style w:type="character" w:styleId="afb">
    <w:name w:val="page number"/>
    <w:rsid w:val="00B06AF4"/>
  </w:style>
  <w:style w:type="paragraph" w:customStyle="1" w:styleId="consplusnormal0">
    <w:name w:val="consplusnormal0"/>
    <w:basedOn w:val="a"/>
    <w:rsid w:val="00B06AF4"/>
    <w:pPr>
      <w:spacing w:before="100" w:after="100" w:line="240" w:lineRule="auto"/>
      <w:ind w:firstLine="120"/>
    </w:pPr>
    <w:rPr>
      <w:rFonts w:ascii="Verdana" w:eastAsia="Times New Roman" w:hAnsi="Verdana" w:cs="Times New Roman"/>
      <w:sz w:val="24"/>
      <w:szCs w:val="24"/>
      <w:lang w:eastAsia="ru-RU"/>
    </w:rPr>
  </w:style>
  <w:style w:type="paragraph" w:styleId="afc">
    <w:name w:val="footnote text"/>
    <w:basedOn w:val="a"/>
    <w:link w:val="afd"/>
    <w:uiPriority w:val="99"/>
    <w:unhideWhenUsed/>
    <w:rsid w:val="00B06AF4"/>
    <w:pPr>
      <w:widowControl w:val="0"/>
      <w:autoSpaceDE w:val="0"/>
      <w:autoSpaceDN w:val="0"/>
      <w:adjustRightInd w:val="0"/>
      <w:spacing w:after="0" w:line="240" w:lineRule="auto"/>
      <w:ind w:firstLine="720"/>
      <w:jc w:val="both"/>
    </w:pPr>
    <w:rPr>
      <w:rFonts w:ascii="Arial" w:eastAsia="Times New Roman" w:hAnsi="Arial" w:cs="Times New Roman"/>
      <w:sz w:val="20"/>
      <w:szCs w:val="20"/>
      <w:lang w:val="x-none" w:eastAsia="x-none"/>
    </w:rPr>
  </w:style>
  <w:style w:type="character" w:customStyle="1" w:styleId="afd">
    <w:name w:val="Текст сноски Знак"/>
    <w:basedOn w:val="a0"/>
    <w:link w:val="afc"/>
    <w:uiPriority w:val="99"/>
    <w:rsid w:val="00B06AF4"/>
    <w:rPr>
      <w:rFonts w:ascii="Arial" w:eastAsia="Times New Roman" w:hAnsi="Arial" w:cs="Times New Roman"/>
      <w:sz w:val="20"/>
      <w:szCs w:val="20"/>
      <w:lang w:val="x-none" w:eastAsia="x-none"/>
    </w:rPr>
  </w:style>
  <w:style w:type="character" w:styleId="afe">
    <w:name w:val="footnote reference"/>
    <w:uiPriority w:val="99"/>
    <w:unhideWhenUsed/>
    <w:rsid w:val="00B06AF4"/>
    <w:rPr>
      <w:rFonts w:cs="Times New Roman"/>
      <w:vertAlign w:val="superscript"/>
    </w:rPr>
  </w:style>
  <w:style w:type="paragraph" w:customStyle="1" w:styleId="aff">
    <w:name w:val="Знак Знак Знак Знак Знак Знак Знак"/>
    <w:basedOn w:val="a"/>
    <w:rsid w:val="00B06AF4"/>
    <w:pPr>
      <w:spacing w:after="160" w:line="240" w:lineRule="exact"/>
      <w:ind w:firstLine="567"/>
      <w:jc w:val="right"/>
    </w:pPr>
    <w:rPr>
      <w:rFonts w:ascii="Arial" w:eastAsia="Times New Roman" w:hAnsi="Arial" w:cs="Times New Roman"/>
      <w:sz w:val="24"/>
      <w:szCs w:val="24"/>
      <w:lang w:val="en-GB"/>
    </w:rPr>
  </w:style>
  <w:style w:type="character" w:customStyle="1" w:styleId="blk">
    <w:name w:val="blk"/>
    <w:rsid w:val="00B06AF4"/>
  </w:style>
  <w:style w:type="character" w:styleId="aff0">
    <w:name w:val="FollowedHyperlink"/>
    <w:uiPriority w:val="99"/>
    <w:semiHidden/>
    <w:unhideWhenUsed/>
    <w:rsid w:val="00B06AF4"/>
    <w:rPr>
      <w:color w:val="800080"/>
      <w:u w:val="single"/>
    </w:rPr>
  </w:style>
  <w:style w:type="paragraph" w:customStyle="1" w:styleId="aff1">
    <w:name w:val="Название проектного документа"/>
    <w:basedOn w:val="a"/>
    <w:rsid w:val="00B06AF4"/>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Style5">
    <w:name w:val="Style5"/>
    <w:basedOn w:val="a"/>
    <w:uiPriority w:val="99"/>
    <w:rsid w:val="00B06AF4"/>
    <w:pPr>
      <w:widowControl w:val="0"/>
      <w:autoSpaceDE w:val="0"/>
      <w:autoSpaceDN w:val="0"/>
      <w:adjustRightInd w:val="0"/>
      <w:spacing w:after="0" w:line="324" w:lineRule="exact"/>
      <w:ind w:firstLine="547"/>
      <w:jc w:val="both"/>
    </w:pPr>
    <w:rPr>
      <w:rFonts w:ascii="Arial Black" w:eastAsia="Times New Roman" w:hAnsi="Arial Black" w:cs="Times New Roman"/>
      <w:sz w:val="24"/>
      <w:szCs w:val="24"/>
      <w:lang w:eastAsia="ru-RU"/>
    </w:rPr>
  </w:style>
  <w:style w:type="character" w:customStyle="1" w:styleId="FontStyle32">
    <w:name w:val="Font Style32"/>
    <w:uiPriority w:val="99"/>
    <w:rsid w:val="00B06AF4"/>
    <w:rPr>
      <w:rFonts w:ascii="Times New Roman" w:hAnsi="Times New Roman" w:cs="Times New Roman" w:hint="default"/>
      <w:sz w:val="24"/>
      <w:szCs w:val="24"/>
    </w:rPr>
  </w:style>
  <w:style w:type="paragraph" w:styleId="aff2">
    <w:name w:val="No Spacing"/>
    <w:uiPriority w:val="1"/>
    <w:qFormat/>
    <w:rsid w:val="00B06AF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15F47A327B83F04205B2CCED5188660AFA69A3BCEF45E799CDE80D2CAD0B8FB0865B17AB171078CC86ECC6E2A12D534D6AC74CAAT3NBP" TargetMode="External"/><Relationship Id="rId18" Type="http://schemas.openxmlformats.org/officeDocument/2006/relationships/hyperlink" Target="consultantplus://offline/ref=3D9B2277B33633762F5884D306115BB89D0EC6BA421ED6C136104A197B001020D7F99DBA82F7E651k5W2I" TargetMode="External"/><Relationship Id="rId26" Type="http://schemas.openxmlformats.org/officeDocument/2006/relationships/hyperlink" Target="consultantplus://offline/ref=60D545C6049BF91E0C2240CF4BDAB3159A179479763288E46667FE559887C9E6D0979444D86229FDF2521F8116B7CD1E7BF89E68A9316415oCAFP"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hyperlink" Target="http://&#1084;&#1080;&#1095;&#1091;&#1088;&#1080;&#1085;&#1089;&#1082;&#1086;&#1077;.&#1088;&#1092;/" TargetMode="External"/><Relationship Id="rId12" Type="http://schemas.openxmlformats.org/officeDocument/2006/relationships/hyperlink" Target="consultantplus://offline/ref=FE9F7EF8E950E8E7F95767218A817B4F8A253144D50F9C40943059EE8343AA8A4118CFE348BC53C405B943D37443997F8B36C8637C2EB27EN424F" TargetMode="External"/><Relationship Id="rId17" Type="http://schemas.openxmlformats.org/officeDocument/2006/relationships/hyperlink" Target="consultantplus://offline/ref=3D9B2277B33633762F5884D306115BB89D0EC6BA421ED6C136104A197B001020D7F99DBA82F7E151k5W6I" TargetMode="External"/><Relationship Id="rId25" Type="http://schemas.openxmlformats.org/officeDocument/2006/relationships/hyperlink" Target="consultantplus://offline/ref=60D545C6049BF91E0C2240CF4BDAB3159A179479763288E46667FE559887C9E6D0979444D86225FFFF521F8116B7CD1E7BF89E68A9316415oCAFP" TargetMode="External"/><Relationship Id="rId2" Type="http://schemas.openxmlformats.org/officeDocument/2006/relationships/numbering" Target="numbering.xml"/><Relationship Id="rId16" Type="http://schemas.openxmlformats.org/officeDocument/2006/relationships/hyperlink" Target="consultantplus://offline/ref=15F47A327B83F04205B2CCED5188660AFA69A3BCEF45E799CDE80D2CAD0B8FB0865B17AC111227C993FD9EEEA2314D4C75DB4EA83BT2N9P"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595D39F03F1F691F2C041DA4B9F5EA2345B5AAB0A17DE319F0F4D993A0853F9BE0D01085C184988384E0794E590ABB0D00FE58BFC339DCDyCo5L" TargetMode="External"/><Relationship Id="rId24" Type="http://schemas.openxmlformats.org/officeDocument/2006/relationships/hyperlink" Target="consultantplus://offline/ref=60D545C6049BF91E0C2240CF4BDAB3159A179479763288E46667FE559887C9E6D0979444D86225FAFA521F8116B7CD1E7BF89E68A9316415oCAFP" TargetMode="External"/><Relationship Id="rId5" Type="http://schemas.openxmlformats.org/officeDocument/2006/relationships/webSettings" Target="webSettings.xml"/><Relationship Id="rId15" Type="http://schemas.openxmlformats.org/officeDocument/2006/relationships/hyperlink" Target="consultantplus://offline/ref=15F47A327B83F04205B2CCED5188660AFA69A3BCEF45E799CDE80D2CAD0B8FB0865B17AD1D1B27C993FD9EEEA2314D4C75DB4EA83BT2N9P" TargetMode="External"/><Relationship Id="rId23" Type="http://schemas.openxmlformats.org/officeDocument/2006/relationships/hyperlink" Target="consultantplus://offline/ref=9E89AAB0FD1A9BBB11134009C3227FCE53C937EAAAAF9618AB29B9236EFDAC595A33BB26n8E7J"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consultantplus://offline/ref=15F47A327B83F04205B2CCED5188660AFA69A3BCEF45E799CDE80D2CAD0B8FB0865B17AE141B2C98C4B29FB2E7665E4D76DB4CA9272940ECT0N6P" TargetMode="External"/><Relationship Id="rId22" Type="http://schemas.openxmlformats.org/officeDocument/2006/relationships/hyperlink" Target="consultantplus://offline/ref=9E89AAB0FD1A9BBB11134009C3227FCE53C937EAAAAF9618AB29B9236EFDAC595A33BB2E8En8E7J" TargetMode="External"/><Relationship Id="rId27"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2459C-981F-4DCC-85FA-1620ADD00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10699</Words>
  <Characters>60987</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Zemlya</cp:lastModifiedBy>
  <cp:revision>3</cp:revision>
  <cp:lastPrinted>2023-11-20T08:16:00Z</cp:lastPrinted>
  <dcterms:created xsi:type="dcterms:W3CDTF">2023-11-20T08:15:00Z</dcterms:created>
  <dcterms:modified xsi:type="dcterms:W3CDTF">2023-11-20T08:17:00Z</dcterms:modified>
</cp:coreProperties>
</file>