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0F4" w:rsidRDefault="001640F4" w:rsidP="00B3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49B" w:rsidRPr="00B32D45" w:rsidRDefault="00471F5D" w:rsidP="00B3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49B" w:rsidRPr="00B32D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BE9B3F" wp14:editId="70566D71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249B" w:rsidRPr="00B32D45" w:rsidRDefault="0041249B" w:rsidP="00B3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D45">
        <w:rPr>
          <w:rFonts w:ascii="Times New Roman" w:hAnsi="Times New Roman" w:cs="Times New Roman"/>
          <w:b/>
          <w:sz w:val="24"/>
          <w:szCs w:val="24"/>
        </w:rPr>
        <w:t xml:space="preserve">СОВЕТ ДЕПУТАТОВ МУНИЦИПАЛЬНОГО ОБРАЗОВАНИЯ </w:t>
      </w:r>
    </w:p>
    <w:p w:rsidR="0041249B" w:rsidRPr="00B32D45" w:rsidRDefault="0041249B" w:rsidP="00B3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D45">
        <w:rPr>
          <w:rFonts w:ascii="Times New Roman" w:hAnsi="Times New Roman" w:cs="Times New Roman"/>
          <w:b/>
          <w:sz w:val="24"/>
          <w:szCs w:val="24"/>
        </w:rPr>
        <w:t>МИЧУРИНСКОЕ СЕЛЬСКОЕ ПОСЕЛЕНИЕ</w:t>
      </w:r>
    </w:p>
    <w:p w:rsidR="0041249B" w:rsidRPr="00B32D45" w:rsidRDefault="0041249B" w:rsidP="00B32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D4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МУНИЦИАЛЬНЫЙ РАЙОН ЛЕНИНГРАДСКОЙ ОБЛАСТИ</w:t>
      </w:r>
    </w:p>
    <w:p w:rsidR="0041249B" w:rsidRPr="00B32D45" w:rsidRDefault="0041249B" w:rsidP="00B32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49B" w:rsidRDefault="0041249B" w:rsidP="00B3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D45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53424B" w:rsidRDefault="0053424B" w:rsidP="00B3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24B" w:rsidRPr="00144E25" w:rsidRDefault="00716E79" w:rsidP="00144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B5491">
        <w:rPr>
          <w:rFonts w:ascii="Times New Roman" w:hAnsi="Times New Roman" w:cs="Times New Roman"/>
          <w:b/>
          <w:sz w:val="24"/>
          <w:szCs w:val="24"/>
        </w:rPr>
        <w:t>05</w:t>
      </w:r>
      <w:r w:rsidRPr="005B5491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144E25" w:rsidRPr="00144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24B" w:rsidRPr="00144E25">
        <w:rPr>
          <w:rFonts w:ascii="Times New Roman" w:hAnsi="Times New Roman" w:cs="Times New Roman"/>
          <w:b/>
          <w:sz w:val="24"/>
          <w:szCs w:val="24"/>
        </w:rPr>
        <w:t>20</w:t>
      </w:r>
      <w:r w:rsidR="0090219E">
        <w:rPr>
          <w:rFonts w:ascii="Times New Roman" w:hAnsi="Times New Roman" w:cs="Times New Roman"/>
          <w:b/>
          <w:sz w:val="24"/>
          <w:szCs w:val="24"/>
        </w:rPr>
        <w:t>2</w:t>
      </w:r>
      <w:r w:rsidR="005B5491">
        <w:rPr>
          <w:rFonts w:ascii="Times New Roman" w:hAnsi="Times New Roman" w:cs="Times New Roman"/>
          <w:b/>
          <w:sz w:val="24"/>
          <w:szCs w:val="24"/>
        </w:rPr>
        <w:t>1</w:t>
      </w:r>
      <w:r w:rsidR="0053424B" w:rsidRPr="00144E25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5B5491">
        <w:rPr>
          <w:rFonts w:ascii="Times New Roman" w:hAnsi="Times New Roman" w:cs="Times New Roman"/>
          <w:b/>
          <w:sz w:val="24"/>
          <w:szCs w:val="24"/>
        </w:rPr>
        <w:t>7</w:t>
      </w:r>
      <w:r w:rsidR="001437DA">
        <w:rPr>
          <w:rFonts w:ascii="Times New Roman" w:hAnsi="Times New Roman" w:cs="Times New Roman"/>
          <w:b/>
          <w:sz w:val="24"/>
          <w:szCs w:val="24"/>
        </w:rPr>
        <w:t>5</w:t>
      </w:r>
    </w:p>
    <w:p w:rsidR="0041249B" w:rsidRPr="00B32D45" w:rsidRDefault="0041249B" w:rsidP="00B32D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C97C1A" w:rsidRPr="00B32D45" w:rsidTr="0041249B">
        <w:trPr>
          <w:trHeight w:val="134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7DA" w:rsidRDefault="0041249B" w:rsidP="0014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5">
              <w:rPr>
                <w:rFonts w:ascii="Times New Roman" w:hAnsi="Times New Roman" w:cs="Times New Roman"/>
                <w:sz w:val="24"/>
                <w:szCs w:val="24"/>
              </w:rPr>
              <w:t>Об отчет</w:t>
            </w:r>
            <w:r w:rsidR="001437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2D45"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  <w:r w:rsidR="00B3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D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C97C1A" w:rsidRPr="00B32D4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B32D45">
              <w:rPr>
                <w:rFonts w:ascii="Times New Roman" w:hAnsi="Times New Roman" w:cs="Times New Roman"/>
                <w:sz w:val="24"/>
                <w:szCs w:val="24"/>
              </w:rPr>
              <w:t xml:space="preserve">Мичуринское сельское поселение муниципального образования </w:t>
            </w:r>
            <w:r w:rsidR="00C97C1A" w:rsidRPr="00B32D45"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Приозерский муниципальный район Ленинградской области </w:t>
            </w:r>
            <w:proofErr w:type="gramStart"/>
            <w:r w:rsidR="001437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1437D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работы Совета депутатов</w:t>
            </w:r>
          </w:p>
          <w:p w:rsidR="00C97C1A" w:rsidRPr="00B32D45" w:rsidRDefault="001437DA" w:rsidP="0014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32D4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B54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2D45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</w:tc>
      </w:tr>
    </w:tbl>
    <w:p w:rsidR="00C97C1A" w:rsidRPr="00B32D45" w:rsidRDefault="00C97C1A" w:rsidP="00B32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B4" w:rsidRDefault="004801B4" w:rsidP="00B32D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01B4" w:rsidRDefault="004801B4" w:rsidP="00B32D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01B4" w:rsidRDefault="004801B4" w:rsidP="00B32D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01B4" w:rsidRDefault="004801B4" w:rsidP="00B32D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01B4" w:rsidRDefault="004801B4" w:rsidP="00B32D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B32D45" w:rsidRDefault="00C97C1A" w:rsidP="00B32D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2D45">
        <w:rPr>
          <w:rFonts w:ascii="Times New Roman" w:hAnsi="Times New Roman" w:cs="Times New Roman"/>
          <w:sz w:val="24"/>
          <w:szCs w:val="24"/>
        </w:rPr>
        <w:t xml:space="preserve">Заслушав отчет главы муниципального образования </w:t>
      </w:r>
      <w:r w:rsidR="0041249B" w:rsidRPr="00B32D45">
        <w:rPr>
          <w:rFonts w:ascii="Times New Roman" w:hAnsi="Times New Roman" w:cs="Times New Roman"/>
          <w:sz w:val="24"/>
          <w:szCs w:val="24"/>
        </w:rPr>
        <w:t xml:space="preserve">Мичуринское сельское поселение </w:t>
      </w:r>
      <w:r w:rsidRPr="00B32D4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 за 20</w:t>
      </w:r>
      <w:r w:rsidR="005B5491">
        <w:rPr>
          <w:rFonts w:ascii="Times New Roman" w:hAnsi="Times New Roman" w:cs="Times New Roman"/>
          <w:sz w:val="24"/>
          <w:szCs w:val="24"/>
        </w:rPr>
        <w:t>20</w:t>
      </w:r>
      <w:r w:rsidRPr="00B32D45">
        <w:rPr>
          <w:rFonts w:ascii="Times New Roman" w:hAnsi="Times New Roman" w:cs="Times New Roman"/>
          <w:sz w:val="24"/>
          <w:szCs w:val="24"/>
        </w:rPr>
        <w:t xml:space="preserve"> год, Совет депутатов муниципального образования</w:t>
      </w:r>
      <w:r w:rsidR="00396A47" w:rsidRPr="00B32D45">
        <w:rPr>
          <w:rFonts w:ascii="Times New Roman" w:hAnsi="Times New Roman" w:cs="Times New Roman"/>
          <w:sz w:val="24"/>
          <w:szCs w:val="24"/>
        </w:rPr>
        <w:t xml:space="preserve"> Мичуринское сельское поселение</w:t>
      </w:r>
      <w:r w:rsidRPr="00B32D45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C97C1A" w:rsidRPr="00B32D45" w:rsidRDefault="00C97C1A" w:rsidP="00B32D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Default="00D43E26" w:rsidP="00B32D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1249B" w:rsidRPr="00B32D45">
        <w:rPr>
          <w:rFonts w:ascii="Times New Roman" w:hAnsi="Times New Roman" w:cs="Times New Roman"/>
          <w:sz w:val="24"/>
          <w:szCs w:val="24"/>
        </w:rPr>
        <w:t>Утвердить</w:t>
      </w:r>
      <w:r w:rsidR="00C97C1A" w:rsidRPr="00B32D45">
        <w:rPr>
          <w:rFonts w:ascii="Times New Roman" w:hAnsi="Times New Roman" w:cs="Times New Roman"/>
          <w:sz w:val="24"/>
          <w:szCs w:val="24"/>
        </w:rPr>
        <w:t xml:space="preserve"> отчёт главы муниципального образования </w:t>
      </w:r>
      <w:r w:rsidR="00396A47" w:rsidRPr="00B32D45">
        <w:rPr>
          <w:rFonts w:ascii="Times New Roman" w:hAnsi="Times New Roman" w:cs="Times New Roman"/>
          <w:sz w:val="24"/>
          <w:szCs w:val="24"/>
        </w:rPr>
        <w:t xml:space="preserve">Мичуринское сельское поселение </w:t>
      </w:r>
      <w:r w:rsidR="00C97C1A" w:rsidRPr="00B32D4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C97C1A" w:rsidRPr="00B32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2D45">
        <w:rPr>
          <w:rFonts w:ascii="Times New Roman" w:hAnsi="Times New Roman" w:cs="Times New Roman"/>
          <w:color w:val="000000"/>
          <w:sz w:val="24"/>
          <w:szCs w:val="24"/>
        </w:rPr>
        <w:t>«Об итогах социально-экономического</w:t>
      </w:r>
      <w:r w:rsidR="00EB4070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поселения в 20</w:t>
      </w:r>
      <w:r w:rsidR="005B549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B4070">
        <w:rPr>
          <w:rFonts w:ascii="Times New Roman" w:hAnsi="Times New Roman" w:cs="Times New Roman"/>
          <w:color w:val="000000"/>
          <w:sz w:val="24"/>
          <w:szCs w:val="24"/>
        </w:rPr>
        <w:t xml:space="preserve"> году»</w:t>
      </w:r>
      <w:r w:rsidR="00396A47" w:rsidRPr="00B32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 П</w:t>
      </w:r>
      <w:r w:rsidR="00C97C1A" w:rsidRPr="00B32D45">
        <w:rPr>
          <w:rFonts w:ascii="Times New Roman" w:hAnsi="Times New Roman" w:cs="Times New Roman"/>
          <w:color w:val="000000"/>
          <w:sz w:val="24"/>
          <w:szCs w:val="24"/>
        </w:rPr>
        <w:t>риложению 1</w:t>
      </w:r>
      <w:r w:rsidR="00C97C1A" w:rsidRPr="00B32D45">
        <w:rPr>
          <w:rFonts w:ascii="Times New Roman" w:hAnsi="Times New Roman" w:cs="Times New Roman"/>
          <w:sz w:val="24"/>
          <w:szCs w:val="24"/>
        </w:rPr>
        <w:t>.</w:t>
      </w:r>
    </w:p>
    <w:p w:rsidR="00D43E26" w:rsidRPr="00B32D45" w:rsidRDefault="00D43E26" w:rsidP="00B32D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43E26">
        <w:rPr>
          <w:rFonts w:ascii="Times New Roman" w:hAnsi="Times New Roman" w:cs="Times New Roman"/>
          <w:sz w:val="24"/>
          <w:szCs w:val="24"/>
        </w:rPr>
        <w:t xml:space="preserve">Признать работу </w:t>
      </w:r>
      <w:r w:rsidR="001437DA">
        <w:rPr>
          <w:rFonts w:ascii="Times New Roman" w:hAnsi="Times New Roman" w:cs="Times New Roman"/>
          <w:sz w:val="24"/>
          <w:szCs w:val="24"/>
        </w:rPr>
        <w:t>главы</w:t>
      </w:r>
      <w:r w:rsidRPr="00D43E2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D45">
        <w:rPr>
          <w:rFonts w:ascii="Times New Roman" w:hAnsi="Times New Roman" w:cs="Times New Roman"/>
          <w:sz w:val="24"/>
          <w:szCs w:val="24"/>
        </w:rPr>
        <w:t>Мичуринское сельское</w:t>
      </w:r>
      <w:r w:rsidRPr="00D43E26">
        <w:rPr>
          <w:rFonts w:ascii="Times New Roman" w:hAnsi="Times New Roman" w:cs="Times New Roman"/>
          <w:sz w:val="24"/>
          <w:szCs w:val="24"/>
        </w:rPr>
        <w:t xml:space="preserve"> поселение Приозерского муниципального района Ленинградской области по результатам ежегодного отчета за 2020 год удовлетворительной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7C1A" w:rsidRPr="00B32D45" w:rsidRDefault="00C97C1A" w:rsidP="00B32D45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Default="00C97C1A" w:rsidP="00B32D45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EB4070" w:rsidRPr="00B32D45" w:rsidRDefault="00EB4070" w:rsidP="00B32D45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5B5491" w:rsidRDefault="005B5491" w:rsidP="00B32D4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B32D45" w:rsidRDefault="00C97C1A" w:rsidP="00B32D4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4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C97C1A" w:rsidRPr="00B32D45" w:rsidRDefault="00396A47" w:rsidP="0090219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45">
        <w:rPr>
          <w:rFonts w:ascii="Times New Roman" w:hAnsi="Times New Roman" w:cs="Times New Roman"/>
          <w:sz w:val="24"/>
          <w:szCs w:val="24"/>
        </w:rPr>
        <w:t>Мичуринское сельское поселение</w:t>
      </w:r>
      <w:r w:rsidR="00C97C1A" w:rsidRPr="00B32D45">
        <w:rPr>
          <w:rFonts w:ascii="Times New Roman" w:hAnsi="Times New Roman" w:cs="Times New Roman"/>
          <w:sz w:val="24"/>
          <w:szCs w:val="24"/>
        </w:rPr>
        <w:t xml:space="preserve">      </w:t>
      </w:r>
      <w:r w:rsidR="00F10A4B" w:rsidRPr="00B32D4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97C1A" w:rsidRPr="00B32D4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B549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97C1A" w:rsidRPr="00B32D45">
        <w:rPr>
          <w:rFonts w:ascii="Times New Roman" w:hAnsi="Times New Roman" w:cs="Times New Roman"/>
          <w:sz w:val="24"/>
          <w:szCs w:val="24"/>
        </w:rPr>
        <w:t xml:space="preserve">      </w:t>
      </w:r>
      <w:r w:rsidRPr="00B32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19E">
        <w:rPr>
          <w:rFonts w:ascii="Times New Roman" w:hAnsi="Times New Roman" w:cs="Times New Roman"/>
          <w:sz w:val="24"/>
          <w:szCs w:val="24"/>
        </w:rPr>
        <w:t>И.В.Леликов</w:t>
      </w:r>
      <w:proofErr w:type="spellEnd"/>
    </w:p>
    <w:p w:rsidR="00C97C1A" w:rsidRPr="00B32D45" w:rsidRDefault="00C97C1A" w:rsidP="00B32D45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B32D45" w:rsidRDefault="00C97C1A" w:rsidP="00B32D45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B32D45" w:rsidRDefault="00B32D45" w:rsidP="00B32D4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1B4" w:rsidRDefault="004801B4" w:rsidP="00B32D4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D45" w:rsidRDefault="00B32D45" w:rsidP="00B32D4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D45" w:rsidRDefault="00B32D45" w:rsidP="00B32D4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D45" w:rsidRDefault="00B32D45" w:rsidP="00B32D4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A47" w:rsidRPr="00851451" w:rsidRDefault="00396A47" w:rsidP="00B32D4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1451">
        <w:rPr>
          <w:rFonts w:ascii="Times New Roman" w:hAnsi="Times New Roman" w:cs="Times New Roman"/>
          <w:sz w:val="16"/>
          <w:szCs w:val="16"/>
        </w:rPr>
        <w:t>Разослано: дело – 3</w:t>
      </w:r>
      <w:r w:rsidR="00B32D45" w:rsidRPr="00851451">
        <w:rPr>
          <w:rFonts w:ascii="Times New Roman" w:hAnsi="Times New Roman" w:cs="Times New Roman"/>
          <w:sz w:val="16"/>
          <w:szCs w:val="16"/>
        </w:rPr>
        <w:t>, прокуратура - 1</w:t>
      </w:r>
      <w:r w:rsidRPr="00851451">
        <w:rPr>
          <w:rFonts w:ascii="Times New Roman" w:hAnsi="Times New Roman" w:cs="Times New Roman"/>
          <w:sz w:val="16"/>
          <w:szCs w:val="16"/>
        </w:rPr>
        <w:br w:type="page"/>
      </w:r>
    </w:p>
    <w:p w:rsidR="00C97C1A" w:rsidRPr="00851451" w:rsidRDefault="00C97C1A" w:rsidP="00B32D45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851451">
        <w:rPr>
          <w:rFonts w:ascii="Times New Roman" w:hAnsi="Times New Roman" w:cs="Times New Roman"/>
          <w:color w:val="000000"/>
          <w:sz w:val="18"/>
          <w:szCs w:val="18"/>
        </w:rPr>
        <w:lastRenderedPageBreak/>
        <w:t>Приложение 1</w:t>
      </w:r>
    </w:p>
    <w:p w:rsidR="00C97C1A" w:rsidRPr="00851451" w:rsidRDefault="00C97C1A" w:rsidP="00B32D45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851451">
        <w:rPr>
          <w:rFonts w:ascii="Times New Roman" w:hAnsi="Times New Roman" w:cs="Times New Roman"/>
          <w:color w:val="000000"/>
          <w:sz w:val="18"/>
          <w:szCs w:val="18"/>
        </w:rPr>
        <w:t>к решению Совета депутатов</w:t>
      </w:r>
    </w:p>
    <w:p w:rsidR="00C97C1A" w:rsidRPr="00851451" w:rsidRDefault="00C97C1A" w:rsidP="00B32D45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sz w:val="18"/>
          <w:szCs w:val="18"/>
        </w:rPr>
      </w:pPr>
      <w:r w:rsidRPr="00851451">
        <w:rPr>
          <w:rFonts w:ascii="Times New Roman" w:hAnsi="Times New Roman" w:cs="Times New Roman"/>
          <w:color w:val="000000"/>
          <w:sz w:val="18"/>
          <w:szCs w:val="18"/>
        </w:rPr>
        <w:t>муниципального образования</w:t>
      </w:r>
    </w:p>
    <w:p w:rsidR="00C97C1A" w:rsidRPr="00851451" w:rsidRDefault="00396A47" w:rsidP="00B32D45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sz w:val="18"/>
          <w:szCs w:val="18"/>
        </w:rPr>
      </w:pPr>
      <w:r w:rsidRPr="00851451">
        <w:rPr>
          <w:rFonts w:ascii="Times New Roman" w:hAnsi="Times New Roman" w:cs="Times New Roman"/>
          <w:sz w:val="18"/>
          <w:szCs w:val="18"/>
        </w:rPr>
        <w:t>Мичуринское сельское поселение</w:t>
      </w:r>
    </w:p>
    <w:p w:rsidR="00C97C1A" w:rsidRPr="00851451" w:rsidRDefault="00C97C1A" w:rsidP="00B32D45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851451"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C97C1A" w:rsidRPr="00851451" w:rsidRDefault="00C97C1A" w:rsidP="00B32D45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851451">
        <w:rPr>
          <w:rFonts w:ascii="Times New Roman" w:hAnsi="Times New Roman" w:cs="Times New Roman"/>
          <w:color w:val="000000"/>
          <w:sz w:val="18"/>
          <w:szCs w:val="18"/>
        </w:rPr>
        <w:t>Приозерский муниципальный район</w:t>
      </w:r>
    </w:p>
    <w:p w:rsidR="00C97C1A" w:rsidRPr="00851451" w:rsidRDefault="00C97C1A" w:rsidP="00B32D45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851451">
        <w:rPr>
          <w:rFonts w:ascii="Times New Roman" w:hAnsi="Times New Roman" w:cs="Times New Roman"/>
          <w:color w:val="000000"/>
          <w:sz w:val="18"/>
          <w:szCs w:val="18"/>
        </w:rPr>
        <w:t>Ленинградской области</w:t>
      </w:r>
    </w:p>
    <w:p w:rsidR="00C97C1A" w:rsidRPr="00851451" w:rsidRDefault="00246590" w:rsidP="00B32D45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51451">
        <w:rPr>
          <w:rFonts w:ascii="Times New Roman" w:hAnsi="Times New Roman" w:cs="Times New Roman"/>
          <w:color w:val="000000"/>
          <w:sz w:val="18"/>
          <w:szCs w:val="18"/>
        </w:rPr>
        <w:t>от</w:t>
      </w:r>
      <w:r w:rsidR="00716E7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5B5491">
        <w:rPr>
          <w:rFonts w:ascii="Times New Roman" w:hAnsi="Times New Roman" w:cs="Times New Roman"/>
          <w:color w:val="000000"/>
          <w:sz w:val="18"/>
          <w:szCs w:val="18"/>
        </w:rPr>
        <w:t>05.02</w:t>
      </w:r>
      <w:r w:rsidR="00716E79">
        <w:rPr>
          <w:rFonts w:ascii="Times New Roman" w:hAnsi="Times New Roman" w:cs="Times New Roman"/>
          <w:color w:val="000000"/>
          <w:sz w:val="18"/>
          <w:szCs w:val="18"/>
        </w:rPr>
        <w:t>.202</w:t>
      </w:r>
      <w:r w:rsidR="005B5491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851451">
        <w:rPr>
          <w:rFonts w:ascii="Times New Roman" w:hAnsi="Times New Roman" w:cs="Times New Roman"/>
          <w:color w:val="000000"/>
          <w:sz w:val="18"/>
          <w:szCs w:val="18"/>
        </w:rPr>
        <w:t xml:space="preserve"> №</w:t>
      </w:r>
      <w:r w:rsidR="005B5491">
        <w:rPr>
          <w:rFonts w:ascii="Times New Roman" w:hAnsi="Times New Roman" w:cs="Times New Roman"/>
          <w:color w:val="000000"/>
          <w:sz w:val="18"/>
          <w:szCs w:val="18"/>
        </w:rPr>
        <w:t>7</w:t>
      </w:r>
      <w:r w:rsidR="001437DA">
        <w:rPr>
          <w:rFonts w:ascii="Times New Roman" w:hAnsi="Times New Roman" w:cs="Times New Roman"/>
          <w:color w:val="000000"/>
          <w:sz w:val="18"/>
          <w:szCs w:val="18"/>
        </w:rPr>
        <w:t>5</w:t>
      </w:r>
    </w:p>
    <w:p w:rsidR="00B32D45" w:rsidRDefault="00B32D45" w:rsidP="00B3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7DA" w:rsidRDefault="001437DA" w:rsidP="00B3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7DA" w:rsidRPr="001437DA" w:rsidRDefault="001437DA" w:rsidP="00143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7DA">
        <w:rPr>
          <w:rFonts w:ascii="Times New Roman" w:hAnsi="Times New Roman" w:cs="Times New Roman"/>
          <w:b/>
          <w:sz w:val="24"/>
          <w:szCs w:val="24"/>
        </w:rPr>
        <w:t xml:space="preserve">О Т Ч Е Т </w:t>
      </w:r>
    </w:p>
    <w:p w:rsidR="001437DA" w:rsidRPr="001437DA" w:rsidRDefault="001437DA" w:rsidP="00143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7DA">
        <w:rPr>
          <w:rFonts w:ascii="Times New Roman" w:hAnsi="Times New Roman" w:cs="Times New Roman"/>
          <w:b/>
          <w:sz w:val="24"/>
          <w:szCs w:val="24"/>
        </w:rPr>
        <w:t xml:space="preserve">О деятельности Совета </w:t>
      </w:r>
      <w:proofErr w:type="gramStart"/>
      <w:r w:rsidRPr="001437DA">
        <w:rPr>
          <w:rFonts w:ascii="Times New Roman" w:hAnsi="Times New Roman" w:cs="Times New Roman"/>
          <w:b/>
          <w:sz w:val="24"/>
          <w:szCs w:val="24"/>
        </w:rPr>
        <w:t>депутатов  и</w:t>
      </w:r>
      <w:proofErr w:type="gramEnd"/>
      <w:r w:rsidRPr="001437DA">
        <w:rPr>
          <w:rFonts w:ascii="Times New Roman" w:hAnsi="Times New Roman" w:cs="Times New Roman"/>
          <w:b/>
          <w:sz w:val="24"/>
          <w:szCs w:val="24"/>
        </w:rPr>
        <w:t xml:space="preserve"> итогах социально-экономического развития    Мичуринского сельского поселения в 2020 году и задачах </w:t>
      </w:r>
    </w:p>
    <w:p w:rsidR="001437DA" w:rsidRPr="001437DA" w:rsidRDefault="001437DA" w:rsidP="00143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7DA">
        <w:rPr>
          <w:rFonts w:ascii="Times New Roman" w:hAnsi="Times New Roman" w:cs="Times New Roman"/>
          <w:b/>
          <w:sz w:val="24"/>
          <w:szCs w:val="24"/>
        </w:rPr>
        <w:t>на 2021 год.</w:t>
      </w:r>
    </w:p>
    <w:p w:rsidR="001437DA" w:rsidRPr="001437DA" w:rsidRDefault="001437DA" w:rsidP="00143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7DA" w:rsidRPr="001437DA" w:rsidRDefault="001437DA" w:rsidP="00143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7D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DA">
        <w:rPr>
          <w:rFonts w:ascii="Times New Roman" w:hAnsi="Times New Roman" w:cs="Times New Roman"/>
          <w:sz w:val="24"/>
          <w:szCs w:val="24"/>
        </w:rPr>
        <w:t xml:space="preserve">       Сегодня, в соответствии со ст. </w:t>
      </w:r>
      <w:proofErr w:type="gramStart"/>
      <w:r w:rsidRPr="001437DA">
        <w:rPr>
          <w:rFonts w:ascii="Times New Roman" w:hAnsi="Times New Roman" w:cs="Times New Roman"/>
          <w:sz w:val="24"/>
          <w:szCs w:val="24"/>
        </w:rPr>
        <w:t>36  Федерального</w:t>
      </w:r>
      <w:proofErr w:type="gramEnd"/>
      <w:r w:rsidRPr="001437DA">
        <w:rPr>
          <w:rFonts w:ascii="Times New Roman" w:hAnsi="Times New Roman" w:cs="Times New Roman"/>
          <w:sz w:val="24"/>
          <w:szCs w:val="24"/>
        </w:rPr>
        <w:t xml:space="preserve"> закона от 6.10.2003 года </w:t>
      </w: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DA">
        <w:rPr>
          <w:rFonts w:ascii="Times New Roman" w:hAnsi="Times New Roman" w:cs="Times New Roman"/>
          <w:sz w:val="24"/>
          <w:szCs w:val="24"/>
        </w:rPr>
        <w:t xml:space="preserve">№ 131 </w:t>
      </w:r>
      <w:proofErr w:type="gramStart"/>
      <w:r w:rsidRPr="001437DA">
        <w:rPr>
          <w:rFonts w:ascii="Times New Roman" w:hAnsi="Times New Roman" w:cs="Times New Roman"/>
          <w:sz w:val="24"/>
          <w:szCs w:val="24"/>
        </w:rPr>
        <w:t>« Об</w:t>
      </w:r>
      <w:proofErr w:type="gramEnd"/>
      <w:r w:rsidRPr="001437DA">
        <w:rPr>
          <w:rFonts w:ascii="Times New Roman" w:hAnsi="Times New Roman" w:cs="Times New Roman"/>
          <w:sz w:val="24"/>
          <w:szCs w:val="24"/>
        </w:rPr>
        <w:t xml:space="preserve"> общих принципах организации местного самоуправления в РФ» , Устава сельского поселения представляю отчет Главы сельского поселения за 2020 год.</w:t>
      </w: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DA">
        <w:rPr>
          <w:rFonts w:ascii="Times New Roman" w:hAnsi="Times New Roman" w:cs="Times New Roman"/>
          <w:sz w:val="24"/>
          <w:szCs w:val="24"/>
        </w:rPr>
        <w:t xml:space="preserve">       Отчет Главы муниципального образования – это, прежде всего, итоги совместной работы депутатского корпуса и администрации, возможность сделать анализ продела</w:t>
      </w:r>
      <w:bookmarkStart w:id="0" w:name="_GoBack"/>
      <w:bookmarkEnd w:id="0"/>
      <w:r w:rsidRPr="001437DA">
        <w:rPr>
          <w:rFonts w:ascii="Times New Roman" w:hAnsi="Times New Roman" w:cs="Times New Roman"/>
          <w:sz w:val="24"/>
          <w:szCs w:val="24"/>
        </w:rPr>
        <w:t>нного, критически посмотреть на нерешенные проблемы.</w:t>
      </w: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DA">
        <w:rPr>
          <w:rFonts w:ascii="Times New Roman" w:hAnsi="Times New Roman" w:cs="Times New Roman"/>
          <w:sz w:val="24"/>
          <w:szCs w:val="24"/>
        </w:rPr>
        <w:t xml:space="preserve">      В 2020 году нам удалось обеспечить скоординированную работу представительной и исполнительной власти. Приняты необходимые, на мой взгляд, достаточные меры нормативного характера для того, чтобы обеспечить дальнейшее развитие поселения.             </w:t>
      </w: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DA">
        <w:rPr>
          <w:rFonts w:ascii="Times New Roman" w:hAnsi="Times New Roman" w:cs="Times New Roman"/>
          <w:sz w:val="24"/>
          <w:szCs w:val="24"/>
        </w:rPr>
        <w:t xml:space="preserve">     Деятельность Совета Депутатов, как органа местного самоуправления, основывается на принципах коллективного, свободного обсуждения и решения вопросов с учетом исключительно общественного мнения и интересов всех категорий населения и осуществляется в форме очередных и внеочередных заседаний.</w:t>
      </w: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DA">
        <w:rPr>
          <w:rFonts w:ascii="Times New Roman" w:hAnsi="Times New Roman" w:cs="Times New Roman"/>
          <w:sz w:val="24"/>
          <w:szCs w:val="24"/>
        </w:rPr>
        <w:t xml:space="preserve">          Численный состав Совета – 8 человек       </w:t>
      </w: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DA">
        <w:rPr>
          <w:rFonts w:ascii="Times New Roman" w:hAnsi="Times New Roman" w:cs="Times New Roman"/>
          <w:sz w:val="24"/>
          <w:szCs w:val="24"/>
        </w:rPr>
        <w:t xml:space="preserve">          В структуре </w:t>
      </w:r>
      <w:proofErr w:type="gramStart"/>
      <w:r w:rsidRPr="001437DA">
        <w:rPr>
          <w:rFonts w:ascii="Times New Roman" w:hAnsi="Times New Roman" w:cs="Times New Roman"/>
          <w:sz w:val="24"/>
          <w:szCs w:val="24"/>
        </w:rPr>
        <w:t>Совета  работают</w:t>
      </w:r>
      <w:proofErr w:type="gramEnd"/>
      <w:r w:rsidRPr="001437DA">
        <w:rPr>
          <w:rFonts w:ascii="Times New Roman" w:hAnsi="Times New Roman" w:cs="Times New Roman"/>
          <w:sz w:val="24"/>
          <w:szCs w:val="24"/>
        </w:rPr>
        <w:t xml:space="preserve"> три постоянных комиссии:</w:t>
      </w: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DA">
        <w:rPr>
          <w:rFonts w:ascii="Times New Roman" w:hAnsi="Times New Roman" w:cs="Times New Roman"/>
          <w:sz w:val="24"/>
          <w:szCs w:val="24"/>
        </w:rPr>
        <w:t>-комиссия по местному самоуправлению, законности и социальным вопросам;</w:t>
      </w: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DA">
        <w:rPr>
          <w:rFonts w:ascii="Times New Roman" w:hAnsi="Times New Roman" w:cs="Times New Roman"/>
          <w:sz w:val="24"/>
          <w:szCs w:val="24"/>
        </w:rPr>
        <w:t>-комиссия по строительству, транспорту и благоустройству;</w:t>
      </w: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DA">
        <w:rPr>
          <w:rFonts w:ascii="Times New Roman" w:hAnsi="Times New Roman" w:cs="Times New Roman"/>
          <w:sz w:val="24"/>
          <w:szCs w:val="24"/>
        </w:rPr>
        <w:t>-комиссия по экономике, бюджету и муниципальной собственности;</w:t>
      </w: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DA">
        <w:rPr>
          <w:rFonts w:ascii="Times New Roman" w:hAnsi="Times New Roman" w:cs="Times New Roman"/>
          <w:sz w:val="24"/>
          <w:szCs w:val="24"/>
        </w:rPr>
        <w:t xml:space="preserve">           К исполнению полномочий Совет МО Мичуринское сельское поселение 4-го созыва приступил 17 сентября 2019 года. В работе около полутора лет. </w:t>
      </w: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DA">
        <w:rPr>
          <w:rFonts w:ascii="Times New Roman" w:hAnsi="Times New Roman" w:cs="Times New Roman"/>
          <w:sz w:val="24"/>
          <w:szCs w:val="24"/>
        </w:rPr>
        <w:t xml:space="preserve">          За отчетный </w:t>
      </w:r>
      <w:proofErr w:type="gramStart"/>
      <w:r w:rsidRPr="001437DA">
        <w:rPr>
          <w:rFonts w:ascii="Times New Roman" w:hAnsi="Times New Roman" w:cs="Times New Roman"/>
          <w:sz w:val="24"/>
          <w:szCs w:val="24"/>
        </w:rPr>
        <w:t>период  проведено</w:t>
      </w:r>
      <w:proofErr w:type="gramEnd"/>
      <w:r w:rsidRPr="001437DA">
        <w:rPr>
          <w:rFonts w:ascii="Times New Roman" w:hAnsi="Times New Roman" w:cs="Times New Roman"/>
          <w:sz w:val="24"/>
          <w:szCs w:val="24"/>
        </w:rPr>
        <w:t xml:space="preserve"> 16 заседаний Совета депутатов, на которых продолжалась работа по системной реализации на территории поселения 131-го Федерального закона. Как и в предыдущие годы, основной задачей Совета депутатов было совершенствование нормативно-правовой базы в условиях постоянно меняющегося законодательства. Это потребовало принятия ряда новых документов и внесения изменений в уже существующие акты. </w:t>
      </w: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DA">
        <w:rPr>
          <w:rFonts w:ascii="Times New Roman" w:hAnsi="Times New Roman" w:cs="Times New Roman"/>
          <w:sz w:val="24"/>
          <w:szCs w:val="24"/>
        </w:rPr>
        <w:t>Справка:</w:t>
      </w: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DA">
        <w:rPr>
          <w:rFonts w:ascii="Times New Roman" w:hAnsi="Times New Roman" w:cs="Times New Roman"/>
          <w:sz w:val="24"/>
          <w:szCs w:val="24"/>
        </w:rPr>
        <w:t xml:space="preserve">Приняты </w:t>
      </w:r>
      <w:proofErr w:type="gramStart"/>
      <w:r w:rsidRPr="001437DA">
        <w:rPr>
          <w:rFonts w:ascii="Times New Roman" w:hAnsi="Times New Roman" w:cs="Times New Roman"/>
          <w:sz w:val="24"/>
          <w:szCs w:val="24"/>
        </w:rPr>
        <w:t>положения:_</w:t>
      </w:r>
      <w:proofErr w:type="gramEnd"/>
      <w:r w:rsidRPr="001437D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DA">
        <w:rPr>
          <w:rFonts w:ascii="Times New Roman" w:hAnsi="Times New Roman" w:cs="Times New Roman"/>
          <w:sz w:val="24"/>
          <w:szCs w:val="24"/>
        </w:rPr>
        <w:t xml:space="preserve">Внесены </w:t>
      </w:r>
      <w:proofErr w:type="gramStart"/>
      <w:r w:rsidRPr="001437DA">
        <w:rPr>
          <w:rFonts w:ascii="Times New Roman" w:hAnsi="Times New Roman" w:cs="Times New Roman"/>
          <w:sz w:val="24"/>
          <w:szCs w:val="24"/>
        </w:rPr>
        <w:t>изменения:_</w:t>
      </w:r>
      <w:proofErr w:type="gramEnd"/>
      <w:r w:rsidRPr="001437D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DA">
        <w:rPr>
          <w:rFonts w:ascii="Times New Roman" w:hAnsi="Times New Roman" w:cs="Times New Roman"/>
          <w:sz w:val="24"/>
          <w:szCs w:val="24"/>
        </w:rPr>
        <w:t xml:space="preserve">Повестка заседаний Совета депутатов формировалась из вопросов, включенных в план работы совета на 2020 год, а также неотложных вопросов, возникающих в процессе осуществления полномочий, и необходимых для реализации конкретных задач текущего момента. </w:t>
      </w: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DA">
        <w:rPr>
          <w:rFonts w:ascii="Times New Roman" w:hAnsi="Times New Roman" w:cs="Times New Roman"/>
          <w:sz w:val="24"/>
          <w:szCs w:val="24"/>
        </w:rPr>
        <w:t xml:space="preserve">          Советом продолжалась работа по приведению Устава муниципального образования в соответствие с действующим законодательством. Работа над Уставом велась в течение всего года. Данный вопрос рассматривался на 4-х заседаниях Совета.</w:t>
      </w: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DA">
        <w:rPr>
          <w:rFonts w:ascii="Times New Roman" w:hAnsi="Times New Roman" w:cs="Times New Roman"/>
          <w:sz w:val="24"/>
          <w:szCs w:val="24"/>
        </w:rPr>
        <w:t xml:space="preserve">           Одним из наиболее значимых вопросов для Совета депутатов и жителей муниципального образования был и остается вопрос принятия бюджета на следующий финансовый год 2021 и плановый период 22-23 года, а также отчет о его исполнении за отчетный период.</w:t>
      </w: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DA">
        <w:rPr>
          <w:rFonts w:ascii="Times New Roman" w:hAnsi="Times New Roman" w:cs="Times New Roman"/>
          <w:sz w:val="24"/>
          <w:szCs w:val="24"/>
        </w:rPr>
        <w:lastRenderedPageBreak/>
        <w:t xml:space="preserve">             В конце года с соблюдением требований бюджетного законодательства и Положения о бюджетном процессе поселения в Совет депутатов был внесен проект бюджета муниципального образования на 2021 год. На заседаниях постоянных комиссий после обстоятельного анализа и всестороннего обсуждения по каждой из статей было принято соответствующее решение. Назначены и проведены публичные слушания, по итогам которых было рекомендовано депутатскому корпусу рассмотреть проект бюджета. С учетом поправок проект бюджета был доработан, рассмотрен и принят окончательно 12 декабря 2020 года.</w:t>
      </w: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DA">
        <w:rPr>
          <w:rFonts w:ascii="Times New Roman" w:hAnsi="Times New Roman" w:cs="Times New Roman"/>
          <w:sz w:val="24"/>
          <w:szCs w:val="24"/>
        </w:rPr>
        <w:t xml:space="preserve">              Ежемесячно, согласно графика </w:t>
      </w:r>
      <w:proofErr w:type="gramStart"/>
      <w:r w:rsidRPr="001437DA">
        <w:rPr>
          <w:rFonts w:ascii="Times New Roman" w:hAnsi="Times New Roman" w:cs="Times New Roman"/>
          <w:sz w:val="24"/>
          <w:szCs w:val="24"/>
        </w:rPr>
        <w:t>осуществлялся  прием</w:t>
      </w:r>
      <w:proofErr w:type="gramEnd"/>
      <w:r w:rsidRPr="001437DA">
        <w:rPr>
          <w:rFonts w:ascii="Times New Roman" w:hAnsi="Times New Roman" w:cs="Times New Roman"/>
          <w:sz w:val="24"/>
          <w:szCs w:val="24"/>
        </w:rPr>
        <w:t xml:space="preserve"> граждан по личным вопросам.</w:t>
      </w: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DA">
        <w:rPr>
          <w:rFonts w:ascii="Times New Roman" w:hAnsi="Times New Roman" w:cs="Times New Roman"/>
          <w:sz w:val="24"/>
          <w:szCs w:val="24"/>
        </w:rPr>
        <w:t xml:space="preserve">            За 2020 год депутатами на личных приемах были приняты 44 человека. Основные вопросы, с которыми обращались граждане – это вопросы ЖКХ и благоустройства, улучшение жилищных условий, оформление земельных участков, газификация, оказание услуг населению. </w:t>
      </w:r>
      <w:proofErr w:type="gramStart"/>
      <w:r w:rsidRPr="001437DA">
        <w:rPr>
          <w:rFonts w:ascii="Times New Roman" w:hAnsi="Times New Roman" w:cs="Times New Roman"/>
          <w:sz w:val="24"/>
          <w:szCs w:val="24"/>
        </w:rPr>
        <w:t>Все  обращения</w:t>
      </w:r>
      <w:proofErr w:type="gramEnd"/>
      <w:r w:rsidRPr="001437DA">
        <w:rPr>
          <w:rFonts w:ascii="Times New Roman" w:hAnsi="Times New Roman" w:cs="Times New Roman"/>
          <w:sz w:val="24"/>
          <w:szCs w:val="24"/>
        </w:rPr>
        <w:t xml:space="preserve"> или заявления граждан рассмотрены  депутатами, каждый вопрос был изучен и отработан совместно с администрацией  поселения. Проводились консультации с обеспечивающими организациями. В целях решения вопросов </w:t>
      </w:r>
      <w:proofErr w:type="gramStart"/>
      <w:r w:rsidRPr="001437DA">
        <w:rPr>
          <w:rFonts w:ascii="Times New Roman" w:hAnsi="Times New Roman" w:cs="Times New Roman"/>
          <w:sz w:val="24"/>
          <w:szCs w:val="24"/>
        </w:rPr>
        <w:t>граждан,  по</w:t>
      </w:r>
      <w:proofErr w:type="gramEnd"/>
      <w:r w:rsidRPr="001437DA">
        <w:rPr>
          <w:rFonts w:ascii="Times New Roman" w:hAnsi="Times New Roman" w:cs="Times New Roman"/>
          <w:sz w:val="24"/>
          <w:szCs w:val="24"/>
        </w:rPr>
        <w:t xml:space="preserve"> инициативе Совета и администрации поселения спланированы, организованы и проведены рабочие совещания с привлечением  заинтересованных лиц :</w:t>
      </w: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DA">
        <w:rPr>
          <w:rFonts w:ascii="Times New Roman" w:hAnsi="Times New Roman" w:cs="Times New Roman"/>
          <w:sz w:val="24"/>
          <w:szCs w:val="24"/>
        </w:rPr>
        <w:t>- с ГУП «</w:t>
      </w:r>
      <w:proofErr w:type="spellStart"/>
      <w:r w:rsidRPr="001437DA">
        <w:rPr>
          <w:rFonts w:ascii="Times New Roman" w:hAnsi="Times New Roman" w:cs="Times New Roman"/>
          <w:sz w:val="24"/>
          <w:szCs w:val="24"/>
        </w:rPr>
        <w:t>Леноблводоканал</w:t>
      </w:r>
      <w:proofErr w:type="spellEnd"/>
      <w:r w:rsidRPr="001437DA">
        <w:rPr>
          <w:rFonts w:ascii="Times New Roman" w:hAnsi="Times New Roman" w:cs="Times New Roman"/>
          <w:sz w:val="24"/>
          <w:szCs w:val="24"/>
        </w:rPr>
        <w:t xml:space="preserve">» по вопросу обеспечения водой нескольких участков по улице Молодежной, проектирования и строительства </w:t>
      </w:r>
      <w:proofErr w:type="spellStart"/>
      <w:r w:rsidRPr="001437DA">
        <w:rPr>
          <w:rFonts w:ascii="Times New Roman" w:hAnsi="Times New Roman" w:cs="Times New Roman"/>
          <w:sz w:val="24"/>
          <w:szCs w:val="24"/>
        </w:rPr>
        <w:t>КОСов</w:t>
      </w:r>
      <w:proofErr w:type="spellEnd"/>
      <w:r w:rsidRPr="001437DA">
        <w:rPr>
          <w:rFonts w:ascii="Times New Roman" w:hAnsi="Times New Roman" w:cs="Times New Roman"/>
          <w:sz w:val="24"/>
          <w:szCs w:val="24"/>
        </w:rPr>
        <w:t>, ремонта водопровода по ул. Комсомольской;</w:t>
      </w: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DA">
        <w:rPr>
          <w:rFonts w:ascii="Times New Roman" w:hAnsi="Times New Roman" w:cs="Times New Roman"/>
          <w:sz w:val="24"/>
          <w:szCs w:val="24"/>
        </w:rPr>
        <w:t>- ПАО «</w:t>
      </w:r>
      <w:proofErr w:type="spellStart"/>
      <w:r w:rsidRPr="001437DA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Pr="001437DA">
        <w:rPr>
          <w:rFonts w:ascii="Times New Roman" w:hAnsi="Times New Roman" w:cs="Times New Roman"/>
          <w:sz w:val="24"/>
          <w:szCs w:val="24"/>
        </w:rPr>
        <w:t xml:space="preserve">» по вопросам согласования и пуска газа по построенным ГРС и решение </w:t>
      </w:r>
      <w:proofErr w:type="gramStart"/>
      <w:r w:rsidRPr="001437DA">
        <w:rPr>
          <w:rFonts w:ascii="Times New Roman" w:hAnsi="Times New Roman" w:cs="Times New Roman"/>
          <w:sz w:val="24"/>
          <w:szCs w:val="24"/>
        </w:rPr>
        <w:t>спорных  вопросов</w:t>
      </w:r>
      <w:proofErr w:type="gramEnd"/>
      <w:r w:rsidRPr="001437DA">
        <w:rPr>
          <w:rFonts w:ascii="Times New Roman" w:hAnsi="Times New Roman" w:cs="Times New Roman"/>
          <w:sz w:val="24"/>
          <w:szCs w:val="24"/>
        </w:rPr>
        <w:t xml:space="preserve"> размещения ГРП (по ул. Школьной и Комсомольской)</w:t>
      </w: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DA">
        <w:rPr>
          <w:rFonts w:ascii="Times New Roman" w:hAnsi="Times New Roman" w:cs="Times New Roman"/>
          <w:sz w:val="24"/>
          <w:szCs w:val="24"/>
        </w:rPr>
        <w:t>- Комитетом ЖКХ и Фондом капремонта по вопросам капитального ремонта крыши МКД (пер. Озерный дом 2)</w:t>
      </w: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DA">
        <w:rPr>
          <w:rFonts w:ascii="Times New Roman" w:hAnsi="Times New Roman" w:cs="Times New Roman"/>
          <w:sz w:val="24"/>
          <w:szCs w:val="24"/>
        </w:rPr>
        <w:t xml:space="preserve">- ПАО Банк «Санкт-Петербург» </w:t>
      </w:r>
      <w:proofErr w:type="gramStart"/>
      <w:r w:rsidRPr="001437DA">
        <w:rPr>
          <w:rFonts w:ascii="Times New Roman" w:hAnsi="Times New Roman" w:cs="Times New Roman"/>
          <w:sz w:val="24"/>
          <w:szCs w:val="24"/>
        </w:rPr>
        <w:t>по вопросам</w:t>
      </w:r>
      <w:proofErr w:type="gramEnd"/>
      <w:r w:rsidRPr="001437DA">
        <w:rPr>
          <w:rFonts w:ascii="Times New Roman" w:hAnsi="Times New Roman" w:cs="Times New Roman"/>
          <w:sz w:val="24"/>
          <w:szCs w:val="24"/>
        </w:rPr>
        <w:t xml:space="preserve"> связанным с арендой помещения под танцевальный класс;</w:t>
      </w: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DA">
        <w:rPr>
          <w:rFonts w:ascii="Times New Roman" w:hAnsi="Times New Roman" w:cs="Times New Roman"/>
          <w:sz w:val="24"/>
          <w:szCs w:val="24"/>
        </w:rPr>
        <w:t>- ПАО «Ленэнерго» по предоставлению мощностей, строительству новой линии к абонентам по пер. Сосновому и их подключение к новой подстанции;</w:t>
      </w: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DA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1437DA">
        <w:rPr>
          <w:rFonts w:ascii="Times New Roman" w:hAnsi="Times New Roman" w:cs="Times New Roman"/>
          <w:sz w:val="24"/>
          <w:szCs w:val="24"/>
        </w:rPr>
        <w:t>Ленавтодор</w:t>
      </w:r>
      <w:proofErr w:type="spellEnd"/>
      <w:r w:rsidRPr="001437DA">
        <w:rPr>
          <w:rFonts w:ascii="Times New Roman" w:hAnsi="Times New Roman" w:cs="Times New Roman"/>
          <w:sz w:val="24"/>
          <w:szCs w:val="24"/>
        </w:rPr>
        <w:t>» по строительству тротуара по ул. Первомайская и приведения в порядок обочин, очитки тротуара от снега в зимнее время;</w:t>
      </w: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DA">
        <w:rPr>
          <w:rFonts w:ascii="Times New Roman" w:hAnsi="Times New Roman" w:cs="Times New Roman"/>
          <w:sz w:val="24"/>
          <w:szCs w:val="24"/>
        </w:rPr>
        <w:t xml:space="preserve">-  Коммерческими организациями по вопросам возможности закупки малогабаритной </w:t>
      </w:r>
      <w:proofErr w:type="gramStart"/>
      <w:r w:rsidRPr="001437DA">
        <w:rPr>
          <w:rFonts w:ascii="Times New Roman" w:hAnsi="Times New Roman" w:cs="Times New Roman"/>
          <w:sz w:val="24"/>
          <w:szCs w:val="24"/>
        </w:rPr>
        <w:t>техники ,</w:t>
      </w:r>
      <w:proofErr w:type="gramEnd"/>
      <w:r w:rsidRPr="001437DA">
        <w:rPr>
          <w:rFonts w:ascii="Times New Roman" w:hAnsi="Times New Roman" w:cs="Times New Roman"/>
          <w:sz w:val="24"/>
          <w:szCs w:val="24"/>
        </w:rPr>
        <w:t xml:space="preserve">  для работы в зимнее время;</w:t>
      </w: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D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DA">
        <w:rPr>
          <w:rFonts w:ascii="Times New Roman" w:hAnsi="Times New Roman" w:cs="Times New Roman"/>
          <w:sz w:val="24"/>
          <w:szCs w:val="24"/>
        </w:rPr>
        <w:t xml:space="preserve">        К сожалению, реже </w:t>
      </w:r>
      <w:proofErr w:type="gramStart"/>
      <w:r w:rsidRPr="001437DA">
        <w:rPr>
          <w:rFonts w:ascii="Times New Roman" w:hAnsi="Times New Roman" w:cs="Times New Roman"/>
          <w:sz w:val="24"/>
          <w:szCs w:val="24"/>
        </w:rPr>
        <w:t>чем  планировалось</w:t>
      </w:r>
      <w:proofErr w:type="gramEnd"/>
      <w:r w:rsidRPr="001437DA">
        <w:rPr>
          <w:rFonts w:ascii="Times New Roman" w:hAnsi="Times New Roman" w:cs="Times New Roman"/>
          <w:sz w:val="24"/>
          <w:szCs w:val="24"/>
        </w:rPr>
        <w:t xml:space="preserve"> ( один раз в квартал), проходили встречи депутатов  с  населением, на которых  были рассмотрены практически все волнующие население вопросы, определены варианты и сроки их решения.  Считаю такие встречи являются самым эффективным способом организации прямого диалога с населением; </w:t>
      </w: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D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DA">
        <w:rPr>
          <w:rFonts w:ascii="Times New Roman" w:hAnsi="Times New Roman" w:cs="Times New Roman"/>
          <w:sz w:val="24"/>
          <w:szCs w:val="24"/>
        </w:rPr>
        <w:t xml:space="preserve">             *Депутаты участвовали в </w:t>
      </w:r>
      <w:proofErr w:type="gramStart"/>
      <w:r w:rsidRPr="001437DA">
        <w:rPr>
          <w:rFonts w:ascii="Times New Roman" w:hAnsi="Times New Roman" w:cs="Times New Roman"/>
          <w:sz w:val="24"/>
          <w:szCs w:val="24"/>
        </w:rPr>
        <w:t>заседаниях  Советов</w:t>
      </w:r>
      <w:proofErr w:type="gramEnd"/>
      <w:r w:rsidRPr="001437DA">
        <w:rPr>
          <w:rFonts w:ascii="Times New Roman" w:hAnsi="Times New Roman" w:cs="Times New Roman"/>
          <w:sz w:val="24"/>
          <w:szCs w:val="24"/>
        </w:rPr>
        <w:t xml:space="preserve"> ( ветеранов и молодежи) поселения и работе инициативных  групп;    Что тоже сказывается на оперативности получения информации от населения по наболевшим вопросам;</w:t>
      </w: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D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437DA">
        <w:rPr>
          <w:rFonts w:ascii="Times New Roman" w:hAnsi="Times New Roman" w:cs="Times New Roman"/>
          <w:sz w:val="24"/>
          <w:szCs w:val="24"/>
        </w:rPr>
        <w:t>Наша  работа</w:t>
      </w:r>
      <w:proofErr w:type="gramEnd"/>
      <w:r w:rsidRPr="001437DA">
        <w:rPr>
          <w:rFonts w:ascii="Times New Roman" w:hAnsi="Times New Roman" w:cs="Times New Roman"/>
          <w:sz w:val="24"/>
          <w:szCs w:val="24"/>
        </w:rPr>
        <w:t xml:space="preserve"> с организациями поселения так же не осталась в стороне. Решались вопросы   школы, садика, почты, амбулатории.</w:t>
      </w: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D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DA">
        <w:rPr>
          <w:rFonts w:ascii="Times New Roman" w:hAnsi="Times New Roman" w:cs="Times New Roman"/>
          <w:sz w:val="24"/>
          <w:szCs w:val="24"/>
        </w:rPr>
        <w:t xml:space="preserve">        2020 год – год 75-ой </w:t>
      </w:r>
      <w:proofErr w:type="gramStart"/>
      <w:r w:rsidRPr="001437DA">
        <w:rPr>
          <w:rFonts w:ascii="Times New Roman" w:hAnsi="Times New Roman" w:cs="Times New Roman"/>
          <w:sz w:val="24"/>
          <w:szCs w:val="24"/>
        </w:rPr>
        <w:t>годовщины  Великой</w:t>
      </w:r>
      <w:proofErr w:type="gramEnd"/>
      <w:r w:rsidRPr="001437DA">
        <w:rPr>
          <w:rFonts w:ascii="Times New Roman" w:hAnsi="Times New Roman" w:cs="Times New Roman"/>
          <w:sz w:val="24"/>
          <w:szCs w:val="24"/>
        </w:rPr>
        <w:t xml:space="preserve"> Победы. Наше поселение не осталось в </w:t>
      </w:r>
      <w:proofErr w:type="gramStart"/>
      <w:r w:rsidRPr="001437DA">
        <w:rPr>
          <w:rFonts w:ascii="Times New Roman" w:hAnsi="Times New Roman" w:cs="Times New Roman"/>
          <w:sz w:val="24"/>
          <w:szCs w:val="24"/>
        </w:rPr>
        <w:t>стороне ,</w:t>
      </w:r>
      <w:proofErr w:type="gramEnd"/>
      <w:r w:rsidRPr="001437DA">
        <w:rPr>
          <w:rFonts w:ascii="Times New Roman" w:hAnsi="Times New Roman" w:cs="Times New Roman"/>
          <w:sz w:val="24"/>
          <w:szCs w:val="24"/>
        </w:rPr>
        <w:t xml:space="preserve"> и вместе со всей страной достойно подготовилось и провело  целый ряд мероприятий и акций.  </w:t>
      </w:r>
      <w:proofErr w:type="gramStart"/>
      <w:r w:rsidRPr="001437DA">
        <w:rPr>
          <w:rFonts w:ascii="Times New Roman" w:hAnsi="Times New Roman" w:cs="Times New Roman"/>
          <w:sz w:val="24"/>
          <w:szCs w:val="24"/>
        </w:rPr>
        <w:t>Все ,</w:t>
      </w:r>
      <w:proofErr w:type="gramEnd"/>
      <w:r w:rsidRPr="001437DA">
        <w:rPr>
          <w:rFonts w:ascii="Times New Roman" w:hAnsi="Times New Roman" w:cs="Times New Roman"/>
          <w:sz w:val="24"/>
          <w:szCs w:val="24"/>
        </w:rPr>
        <w:t xml:space="preserve"> кто принял наиболее активное участие – награждены Благодарностью Совета депутатов.</w:t>
      </w: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D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DA">
        <w:rPr>
          <w:rFonts w:ascii="Times New Roman" w:hAnsi="Times New Roman" w:cs="Times New Roman"/>
          <w:sz w:val="24"/>
          <w:szCs w:val="24"/>
        </w:rPr>
        <w:t xml:space="preserve">        Отдельные слова благодарности Депутату, а на сегодня и Председателю Совета ветеранов – Геннадию Николаевичу Куприну.</w:t>
      </w: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D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DA">
        <w:rPr>
          <w:rFonts w:ascii="Times New Roman" w:hAnsi="Times New Roman" w:cs="Times New Roman"/>
          <w:sz w:val="24"/>
          <w:szCs w:val="24"/>
        </w:rPr>
        <w:t xml:space="preserve">                В 2021 году нам предстоит не менее сложная, чем </w:t>
      </w:r>
      <w:proofErr w:type="gramStart"/>
      <w:r w:rsidRPr="001437DA">
        <w:rPr>
          <w:rFonts w:ascii="Times New Roman" w:hAnsi="Times New Roman" w:cs="Times New Roman"/>
          <w:sz w:val="24"/>
          <w:szCs w:val="24"/>
        </w:rPr>
        <w:t>в  году</w:t>
      </w:r>
      <w:proofErr w:type="gramEnd"/>
      <w:r w:rsidRPr="001437DA">
        <w:rPr>
          <w:rFonts w:ascii="Times New Roman" w:hAnsi="Times New Roman" w:cs="Times New Roman"/>
          <w:sz w:val="24"/>
          <w:szCs w:val="24"/>
        </w:rPr>
        <w:t xml:space="preserve">  прошедшем, работа. Накопленный опыт работы позволяет сделать определенные выводы и сформулировать реальные задачи на текущий год. К их числу можно отнести:</w:t>
      </w: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DA">
        <w:rPr>
          <w:rFonts w:ascii="Times New Roman" w:hAnsi="Times New Roman" w:cs="Times New Roman"/>
          <w:sz w:val="24"/>
          <w:szCs w:val="24"/>
        </w:rPr>
        <w:lastRenderedPageBreak/>
        <w:t xml:space="preserve">— </w:t>
      </w:r>
      <w:proofErr w:type="gramStart"/>
      <w:r w:rsidRPr="001437DA">
        <w:rPr>
          <w:rFonts w:ascii="Times New Roman" w:hAnsi="Times New Roman" w:cs="Times New Roman"/>
          <w:sz w:val="24"/>
          <w:szCs w:val="24"/>
        </w:rPr>
        <w:t>выполнение  утвержденного</w:t>
      </w:r>
      <w:proofErr w:type="gramEnd"/>
      <w:r w:rsidRPr="001437DA">
        <w:rPr>
          <w:rFonts w:ascii="Times New Roman" w:hAnsi="Times New Roman" w:cs="Times New Roman"/>
          <w:sz w:val="24"/>
          <w:szCs w:val="24"/>
        </w:rPr>
        <w:t xml:space="preserve"> бюджета поселения;</w:t>
      </w: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DA">
        <w:rPr>
          <w:rFonts w:ascii="Times New Roman" w:hAnsi="Times New Roman" w:cs="Times New Roman"/>
          <w:sz w:val="24"/>
          <w:szCs w:val="24"/>
        </w:rPr>
        <w:t>— реализация   муниципальных целевых программ;</w:t>
      </w: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DA">
        <w:rPr>
          <w:rFonts w:ascii="Times New Roman" w:hAnsi="Times New Roman" w:cs="Times New Roman"/>
          <w:sz w:val="24"/>
          <w:szCs w:val="24"/>
        </w:rPr>
        <w:t>— обеспечение реализации мер по сохранению социальной стабильности на территории муниципального образования.</w:t>
      </w: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DA">
        <w:rPr>
          <w:rFonts w:ascii="Times New Roman" w:hAnsi="Times New Roman" w:cs="Times New Roman"/>
          <w:sz w:val="24"/>
          <w:szCs w:val="24"/>
        </w:rPr>
        <w:t xml:space="preserve">                 В заключение хочу сказать, что все достигнутые показатели социально-экономического развития поселения стали </w:t>
      </w:r>
      <w:proofErr w:type="gramStart"/>
      <w:r w:rsidRPr="001437DA">
        <w:rPr>
          <w:rFonts w:ascii="Times New Roman" w:hAnsi="Times New Roman" w:cs="Times New Roman"/>
          <w:sz w:val="24"/>
          <w:szCs w:val="24"/>
        </w:rPr>
        <w:t>результатом  целенаправленной</w:t>
      </w:r>
      <w:proofErr w:type="gramEnd"/>
      <w:r w:rsidRPr="001437DA">
        <w:rPr>
          <w:rFonts w:ascii="Times New Roman" w:hAnsi="Times New Roman" w:cs="Times New Roman"/>
          <w:sz w:val="24"/>
          <w:szCs w:val="24"/>
        </w:rPr>
        <w:t xml:space="preserve"> работы и совместных усилий сотрудников администрации, депутатов, коллективов учреждений, предприятий и населения. Я признателен </w:t>
      </w:r>
      <w:proofErr w:type="gramStart"/>
      <w:r w:rsidRPr="001437DA">
        <w:rPr>
          <w:rFonts w:ascii="Times New Roman" w:hAnsi="Times New Roman" w:cs="Times New Roman"/>
          <w:sz w:val="24"/>
          <w:szCs w:val="24"/>
        </w:rPr>
        <w:t>всем,  кто</w:t>
      </w:r>
      <w:proofErr w:type="gramEnd"/>
      <w:r w:rsidRPr="001437DA">
        <w:rPr>
          <w:rFonts w:ascii="Times New Roman" w:hAnsi="Times New Roman" w:cs="Times New Roman"/>
          <w:sz w:val="24"/>
          <w:szCs w:val="24"/>
        </w:rPr>
        <w:t xml:space="preserve"> помогал осуществить поставленные задачи. Я искренне благодарю вас, уважаемые коллеги, за совместную работу и надеюсь, что ваши профессиональные качества, принципиальность, ответственность и впредь будут направлены на улучшение жизни сельчан. </w:t>
      </w: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D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DA">
        <w:rPr>
          <w:rFonts w:ascii="Times New Roman" w:hAnsi="Times New Roman" w:cs="Times New Roman"/>
          <w:sz w:val="24"/>
          <w:szCs w:val="24"/>
        </w:rPr>
        <w:t xml:space="preserve">Мичуринское сельское поселение                                            И. Леликов </w:t>
      </w: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D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D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437DA" w:rsidRPr="001437DA" w:rsidRDefault="001437DA" w:rsidP="0014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DA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1437DA" w:rsidRPr="001437DA" w:rsidSect="00851451">
      <w:footerReference w:type="default" r:id="rId9"/>
      <w:pgSz w:w="11906" w:h="16838"/>
      <w:pgMar w:top="851" w:right="79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6A0" w:rsidRDefault="007F16A0" w:rsidP="009F5EB4">
      <w:pPr>
        <w:spacing w:after="0" w:line="240" w:lineRule="auto"/>
      </w:pPr>
      <w:r>
        <w:separator/>
      </w:r>
    </w:p>
  </w:endnote>
  <w:endnote w:type="continuationSeparator" w:id="0">
    <w:p w:rsidR="007F16A0" w:rsidRDefault="007F16A0" w:rsidP="009F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4774"/>
      <w:docPartObj>
        <w:docPartGallery w:val="Page Numbers (Bottom of Page)"/>
        <w:docPartUnique/>
      </w:docPartObj>
    </w:sdtPr>
    <w:sdtEndPr/>
    <w:sdtContent>
      <w:p w:rsidR="0035238F" w:rsidRDefault="0035238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7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5238F" w:rsidRDefault="003523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6A0" w:rsidRDefault="007F16A0" w:rsidP="009F5EB4">
      <w:pPr>
        <w:spacing w:after="0" w:line="240" w:lineRule="auto"/>
      </w:pPr>
      <w:r>
        <w:separator/>
      </w:r>
    </w:p>
  </w:footnote>
  <w:footnote w:type="continuationSeparator" w:id="0">
    <w:p w:rsidR="007F16A0" w:rsidRDefault="007F16A0" w:rsidP="009F5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5665E"/>
    <w:multiLevelType w:val="hybridMultilevel"/>
    <w:tmpl w:val="17D213A8"/>
    <w:lvl w:ilvl="0" w:tplc="924A9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3C4D28"/>
    <w:multiLevelType w:val="hybridMultilevel"/>
    <w:tmpl w:val="C458DE70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E2638"/>
    <w:multiLevelType w:val="hybridMultilevel"/>
    <w:tmpl w:val="0F0C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66073"/>
    <w:multiLevelType w:val="hybridMultilevel"/>
    <w:tmpl w:val="16DE823A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B4294"/>
    <w:multiLevelType w:val="hybridMultilevel"/>
    <w:tmpl w:val="C75CC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51478"/>
    <w:multiLevelType w:val="singleLevel"/>
    <w:tmpl w:val="04B854B6"/>
    <w:lvl w:ilvl="0">
      <w:start w:val="1"/>
      <w:numFmt w:val="decimal"/>
      <w:lvlText w:val="%1)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5B81DA4"/>
    <w:multiLevelType w:val="hybridMultilevel"/>
    <w:tmpl w:val="E5F6C7B0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2599E"/>
    <w:multiLevelType w:val="hybridMultilevel"/>
    <w:tmpl w:val="BABC7782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6234B"/>
    <w:multiLevelType w:val="hybridMultilevel"/>
    <w:tmpl w:val="017E8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90C6F"/>
    <w:multiLevelType w:val="hybridMultilevel"/>
    <w:tmpl w:val="AAB6A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843CC"/>
    <w:multiLevelType w:val="hybridMultilevel"/>
    <w:tmpl w:val="A74A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C204F"/>
    <w:multiLevelType w:val="hybridMultilevel"/>
    <w:tmpl w:val="F5F45638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F5A18"/>
    <w:multiLevelType w:val="hybridMultilevel"/>
    <w:tmpl w:val="A7A0402A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478A5"/>
    <w:multiLevelType w:val="hybridMultilevel"/>
    <w:tmpl w:val="EE2483DE"/>
    <w:lvl w:ilvl="0" w:tplc="062AC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833DC"/>
    <w:multiLevelType w:val="hybridMultilevel"/>
    <w:tmpl w:val="675EF260"/>
    <w:lvl w:ilvl="0" w:tplc="0784CF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E7C18"/>
    <w:multiLevelType w:val="hybridMultilevel"/>
    <w:tmpl w:val="41721490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8718E"/>
    <w:multiLevelType w:val="hybridMultilevel"/>
    <w:tmpl w:val="EBE66C18"/>
    <w:lvl w:ilvl="0" w:tplc="54E67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1E5867"/>
    <w:multiLevelType w:val="hybridMultilevel"/>
    <w:tmpl w:val="C756BFF0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D21BE"/>
    <w:multiLevelType w:val="hybridMultilevel"/>
    <w:tmpl w:val="7C1C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6D6951"/>
    <w:multiLevelType w:val="hybridMultilevel"/>
    <w:tmpl w:val="27A08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17"/>
  </w:num>
  <w:num w:numId="9">
    <w:abstractNumId w:val="6"/>
  </w:num>
  <w:num w:numId="10">
    <w:abstractNumId w:val="19"/>
  </w:num>
  <w:num w:numId="11">
    <w:abstractNumId w:val="10"/>
  </w:num>
  <w:num w:numId="12">
    <w:abstractNumId w:val="11"/>
  </w:num>
  <w:num w:numId="13">
    <w:abstractNumId w:val="15"/>
  </w:num>
  <w:num w:numId="14">
    <w:abstractNumId w:val="12"/>
  </w:num>
  <w:num w:numId="15">
    <w:abstractNumId w:val="7"/>
  </w:num>
  <w:num w:numId="16">
    <w:abstractNumId w:val="9"/>
  </w:num>
  <w:num w:numId="17">
    <w:abstractNumId w:val="14"/>
  </w:num>
  <w:num w:numId="18">
    <w:abstractNumId w:val="16"/>
  </w:num>
  <w:num w:numId="19">
    <w:abstractNumId w:val="18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8F"/>
    <w:rsid w:val="000310CE"/>
    <w:rsid w:val="000533CB"/>
    <w:rsid w:val="000700FB"/>
    <w:rsid w:val="000917E0"/>
    <w:rsid w:val="00095F7C"/>
    <w:rsid w:val="000C2F86"/>
    <w:rsid w:val="000D780E"/>
    <w:rsid w:val="00100E9D"/>
    <w:rsid w:val="0011294D"/>
    <w:rsid w:val="00121DD2"/>
    <w:rsid w:val="00123B3A"/>
    <w:rsid w:val="00123C8F"/>
    <w:rsid w:val="001437DA"/>
    <w:rsid w:val="00144E25"/>
    <w:rsid w:val="001640F4"/>
    <w:rsid w:val="001914C4"/>
    <w:rsid w:val="001919AF"/>
    <w:rsid w:val="001B5E0C"/>
    <w:rsid w:val="001C090D"/>
    <w:rsid w:val="00235104"/>
    <w:rsid w:val="00246590"/>
    <w:rsid w:val="00255FE8"/>
    <w:rsid w:val="002E18C5"/>
    <w:rsid w:val="002F18F6"/>
    <w:rsid w:val="00322214"/>
    <w:rsid w:val="0035238F"/>
    <w:rsid w:val="0035366E"/>
    <w:rsid w:val="00360A17"/>
    <w:rsid w:val="00366A00"/>
    <w:rsid w:val="0037204A"/>
    <w:rsid w:val="00396A47"/>
    <w:rsid w:val="003E168B"/>
    <w:rsid w:val="003F18CA"/>
    <w:rsid w:val="0041249B"/>
    <w:rsid w:val="00413567"/>
    <w:rsid w:val="00442A32"/>
    <w:rsid w:val="00451923"/>
    <w:rsid w:val="00471F5D"/>
    <w:rsid w:val="004801B4"/>
    <w:rsid w:val="004851E5"/>
    <w:rsid w:val="00487C7B"/>
    <w:rsid w:val="00492CAA"/>
    <w:rsid w:val="004C16D5"/>
    <w:rsid w:val="004F4EAA"/>
    <w:rsid w:val="005007F3"/>
    <w:rsid w:val="0053424B"/>
    <w:rsid w:val="005848C8"/>
    <w:rsid w:val="005A4131"/>
    <w:rsid w:val="005B5491"/>
    <w:rsid w:val="005B77AB"/>
    <w:rsid w:val="005C50DA"/>
    <w:rsid w:val="005E6E51"/>
    <w:rsid w:val="005F64B3"/>
    <w:rsid w:val="00615F6B"/>
    <w:rsid w:val="00681E69"/>
    <w:rsid w:val="006A49E9"/>
    <w:rsid w:val="006B4758"/>
    <w:rsid w:val="006D7A90"/>
    <w:rsid w:val="00716E79"/>
    <w:rsid w:val="007A6A67"/>
    <w:rsid w:val="007F16A0"/>
    <w:rsid w:val="007F42C8"/>
    <w:rsid w:val="007F6F2D"/>
    <w:rsid w:val="0083354F"/>
    <w:rsid w:val="00851451"/>
    <w:rsid w:val="00866AFA"/>
    <w:rsid w:val="008804C6"/>
    <w:rsid w:val="0090219E"/>
    <w:rsid w:val="00911120"/>
    <w:rsid w:val="00943ADD"/>
    <w:rsid w:val="009675CB"/>
    <w:rsid w:val="009779E6"/>
    <w:rsid w:val="00982482"/>
    <w:rsid w:val="009A238F"/>
    <w:rsid w:val="009A50AD"/>
    <w:rsid w:val="009E3050"/>
    <w:rsid w:val="009F3D1C"/>
    <w:rsid w:val="009F5EB4"/>
    <w:rsid w:val="00A14506"/>
    <w:rsid w:val="00AC07DA"/>
    <w:rsid w:val="00B1237A"/>
    <w:rsid w:val="00B32D45"/>
    <w:rsid w:val="00B73BC8"/>
    <w:rsid w:val="00B869E7"/>
    <w:rsid w:val="00C26392"/>
    <w:rsid w:val="00C45167"/>
    <w:rsid w:val="00C97C1A"/>
    <w:rsid w:val="00D05B12"/>
    <w:rsid w:val="00D43E26"/>
    <w:rsid w:val="00D73BD7"/>
    <w:rsid w:val="00D92825"/>
    <w:rsid w:val="00DB3D5F"/>
    <w:rsid w:val="00EB072B"/>
    <w:rsid w:val="00EB4070"/>
    <w:rsid w:val="00EE05A3"/>
    <w:rsid w:val="00F10A4B"/>
    <w:rsid w:val="00F41D17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261B4-DA80-4464-8867-7C2AC6FC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23C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123C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123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5EB4"/>
  </w:style>
  <w:style w:type="paragraph" w:styleId="a8">
    <w:name w:val="footer"/>
    <w:basedOn w:val="a"/>
    <w:link w:val="a9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EB4"/>
  </w:style>
  <w:style w:type="paragraph" w:styleId="3">
    <w:name w:val="List 3"/>
    <w:basedOn w:val="a"/>
    <w:unhideWhenUsed/>
    <w:rsid w:val="00492CA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92CA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1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249B"/>
    <w:rPr>
      <w:rFonts w:ascii="Tahoma" w:hAnsi="Tahoma" w:cs="Tahoma"/>
      <w:sz w:val="16"/>
      <w:szCs w:val="16"/>
    </w:rPr>
  </w:style>
  <w:style w:type="character" w:styleId="ad">
    <w:name w:val="Emphasis"/>
    <w:qFormat/>
    <w:rsid w:val="00B32D45"/>
    <w:rPr>
      <w:i/>
      <w:iCs/>
    </w:rPr>
  </w:style>
  <w:style w:type="paragraph" w:styleId="ae">
    <w:name w:val="Body Text Indent"/>
    <w:basedOn w:val="a"/>
    <w:link w:val="af"/>
    <w:rsid w:val="00B32D45"/>
    <w:pPr>
      <w:spacing w:after="0" w:line="240" w:lineRule="auto"/>
      <w:ind w:left="150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B32D45"/>
    <w:rPr>
      <w:rFonts w:ascii="Arial" w:eastAsia="Times New Roman" w:hAnsi="Arial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44DAA-F91B-48BB-BB99-BFB07F22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Admin</cp:lastModifiedBy>
  <cp:revision>15</cp:revision>
  <cp:lastPrinted>2021-02-09T14:00:00Z</cp:lastPrinted>
  <dcterms:created xsi:type="dcterms:W3CDTF">2020-02-24T07:59:00Z</dcterms:created>
  <dcterms:modified xsi:type="dcterms:W3CDTF">2021-02-09T14:00:00Z</dcterms:modified>
</cp:coreProperties>
</file>