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1C" w:rsidRDefault="00EB521C" w:rsidP="00EB521C">
      <w:pPr>
        <w:pStyle w:val="ConsPlusTitle"/>
        <w:widowControl/>
        <w:jc w:val="center"/>
      </w:pPr>
      <w:r>
        <w:rPr>
          <w:noProof/>
        </w:rPr>
        <w:drawing>
          <wp:inline distT="0" distB="0" distL="0" distR="0" wp14:anchorId="3A5DF59D" wp14:editId="41A4506B">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B521C" w:rsidRPr="003B2D83" w:rsidRDefault="00EB521C" w:rsidP="00EB521C">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АДМИНИСТРАЦИЯ МУНИЦИПАЛЬНОГО ОБРАЗОВАНИЯ</w:t>
      </w:r>
    </w:p>
    <w:p w:rsidR="00EB521C" w:rsidRPr="003B2D83" w:rsidRDefault="00EB521C" w:rsidP="00EB521C">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МИЧУРИНСКОЕ СЕЛЬСКОЕ ПОСЕЛЕНИЕ</w:t>
      </w:r>
    </w:p>
    <w:p w:rsidR="00EB521C" w:rsidRPr="003B2D83" w:rsidRDefault="00EB521C" w:rsidP="00EB521C">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МУНИЦИПАЛЬНОГО ОБРАЗОВАНИЯ</w:t>
      </w:r>
    </w:p>
    <w:p w:rsidR="00EB521C" w:rsidRPr="003B2D83" w:rsidRDefault="00EB521C" w:rsidP="00EB521C">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ПРИОЗЕРСКИЙ МУНИЦИАЛЬНЫЙ РАЙОН ЛЕНИНГРАДСКОЙ ОБЛАСТИ</w:t>
      </w:r>
    </w:p>
    <w:p w:rsidR="00EB521C" w:rsidRPr="003B2D83" w:rsidRDefault="00EB521C" w:rsidP="00EB521C">
      <w:pPr>
        <w:spacing w:after="0" w:line="240" w:lineRule="auto"/>
        <w:jc w:val="center"/>
        <w:rPr>
          <w:rFonts w:ascii="Times New Roman" w:eastAsia="Times New Roman" w:hAnsi="Times New Roman" w:cs="Times New Roman"/>
          <w:sz w:val="24"/>
          <w:szCs w:val="24"/>
        </w:rPr>
      </w:pPr>
    </w:p>
    <w:p w:rsidR="00EB521C" w:rsidRPr="003B2D83" w:rsidRDefault="00EB521C" w:rsidP="00EB521C">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П О С Т А Н О В Л Е Н И Е</w:t>
      </w:r>
    </w:p>
    <w:p w:rsidR="00EB521C" w:rsidRPr="003B2D83" w:rsidRDefault="00EB521C" w:rsidP="00EB521C">
      <w:pPr>
        <w:spacing w:after="0" w:line="240" w:lineRule="auto"/>
        <w:rPr>
          <w:rFonts w:ascii="Times New Roman" w:eastAsia="Times New Roman" w:hAnsi="Times New Roman" w:cs="Times New Roman"/>
          <w:b/>
          <w:sz w:val="24"/>
          <w:szCs w:val="24"/>
        </w:rPr>
      </w:pPr>
    </w:p>
    <w:p w:rsidR="00EB521C" w:rsidRPr="009B2FB6" w:rsidRDefault="00EB521C" w:rsidP="00EB521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16.04.2020</w:t>
      </w:r>
      <w:r w:rsidRPr="003B2D83">
        <w:rPr>
          <w:rFonts w:ascii="Times New Roman" w:eastAsia="Times New Roman" w:hAnsi="Times New Roman" w:cs="Times New Roman"/>
          <w:sz w:val="24"/>
          <w:szCs w:val="24"/>
        </w:rPr>
        <w:t xml:space="preserve">                                                       </w:t>
      </w:r>
      <w:r w:rsidR="000E3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 xml:space="preserve"> № </w:t>
      </w:r>
      <w:r w:rsidR="00DD6825">
        <w:rPr>
          <w:rFonts w:ascii="Times New Roman" w:eastAsia="Times New Roman" w:hAnsi="Times New Roman" w:cs="Times New Roman"/>
          <w:sz w:val="24"/>
          <w:szCs w:val="24"/>
        </w:rPr>
        <w:t>70</w:t>
      </w:r>
    </w:p>
    <w:p w:rsidR="00EB521C" w:rsidRPr="003B2D83" w:rsidRDefault="00EB521C" w:rsidP="00EB521C">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353"/>
      </w:tblGrid>
      <w:tr w:rsidR="00EB521C" w:rsidRPr="003B2D83" w:rsidTr="000E3D29">
        <w:trPr>
          <w:trHeight w:val="300"/>
        </w:trPr>
        <w:tc>
          <w:tcPr>
            <w:tcW w:w="5353" w:type="dxa"/>
          </w:tcPr>
          <w:p w:rsidR="00EB521C" w:rsidRPr="003B2D83" w:rsidRDefault="00EB521C" w:rsidP="003A41C9">
            <w:pPr>
              <w:spacing w:after="0" w:line="240" w:lineRule="auto"/>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Об утверждении административного регламента </w:t>
            </w:r>
            <w:r>
              <w:rPr>
                <w:rFonts w:ascii="Times New Roman" w:eastAsia="Times New Roman" w:hAnsi="Times New Roman" w:cs="Times New Roman"/>
                <w:sz w:val="24"/>
                <w:szCs w:val="24"/>
              </w:rPr>
              <w:br/>
            </w:r>
            <w:r w:rsidRPr="003B2D83">
              <w:rPr>
                <w:rFonts w:ascii="Times New Roman" w:eastAsia="Times New Roman" w:hAnsi="Times New Roman" w:cs="Times New Roman"/>
                <w:sz w:val="24"/>
                <w:szCs w:val="24"/>
              </w:rPr>
              <w:t xml:space="preserve">по предоставлению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000E3D29" w:rsidRPr="000E3D29">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МО Мичуринское сельское поселение, и земельных участков, находящихся в частной собственности</w:t>
            </w:r>
            <w:r w:rsidRPr="003970F6">
              <w:rPr>
                <w:rFonts w:ascii="Times New Roman" w:hAnsi="Times New Roman" w:cs="Times New Roman"/>
                <w:sz w:val="24"/>
                <w:szCs w:val="24"/>
              </w:rPr>
              <w:t>»</w:t>
            </w:r>
          </w:p>
        </w:tc>
      </w:tr>
    </w:tbl>
    <w:p w:rsidR="00EB521C" w:rsidRPr="003B2D83" w:rsidRDefault="00EB521C" w:rsidP="00EB521C">
      <w:pPr>
        <w:spacing w:after="0" w:line="240" w:lineRule="auto"/>
        <w:rPr>
          <w:rFonts w:ascii="Times New Roman" w:eastAsia="Times New Roman" w:hAnsi="Times New Roman" w:cs="Times New Roman"/>
          <w:sz w:val="24"/>
          <w:szCs w:val="24"/>
        </w:rPr>
      </w:pPr>
    </w:p>
    <w:p w:rsidR="00EB521C" w:rsidRPr="003B2D83" w:rsidRDefault="00EB521C" w:rsidP="00EB521C">
      <w:pPr>
        <w:tabs>
          <w:tab w:val="right" w:pos="9071"/>
        </w:tabs>
        <w:spacing w:after="0" w:line="240" w:lineRule="auto"/>
        <w:ind w:firstLine="709"/>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В соответствии с</w:t>
      </w:r>
      <w:r w:rsidRPr="004521B9">
        <w:rPr>
          <w:rFonts w:ascii="Times New Roman" w:eastAsia="Times New Roman" w:hAnsi="Times New Roman" w:cs="Times New Roman"/>
          <w:sz w:val="24"/>
          <w:szCs w:val="24"/>
        </w:rPr>
        <w:t xml:space="preserve"> Земельным кодексом Российской Федерации</w:t>
      </w:r>
      <w:r w:rsidRPr="00BD4E61">
        <w:rPr>
          <w:rFonts w:ascii="Times New Roman" w:eastAsia="Times New Roman" w:hAnsi="Times New Roman" w:cs="Times New Roman"/>
          <w:sz w:val="24"/>
          <w:szCs w:val="24"/>
        </w:rPr>
        <w:t xml:space="preserve"> </w:t>
      </w:r>
      <w:r>
        <w:rPr>
          <w:rFonts w:ascii="Times New Roman" w:hAnsi="Times New Roman" w:cs="Times New Roman"/>
          <w:sz w:val="24"/>
          <w:szCs w:val="24"/>
        </w:rPr>
        <w:t>от 25.10.2001 №</w:t>
      </w:r>
      <w:r w:rsidRPr="005F1121">
        <w:rPr>
          <w:rFonts w:ascii="Times New Roman" w:hAnsi="Times New Roman" w:cs="Times New Roman"/>
          <w:sz w:val="24"/>
          <w:szCs w:val="24"/>
        </w:rPr>
        <w:t xml:space="preserve"> 136-ФЗ</w:t>
      </w:r>
      <w:r w:rsidRPr="004521B9">
        <w:rPr>
          <w:rFonts w:ascii="Times New Roman" w:eastAsia="Times New Roman" w:hAnsi="Times New Roman" w:cs="Times New Roman"/>
          <w:sz w:val="24"/>
          <w:szCs w:val="24"/>
        </w:rPr>
        <w:t>,</w:t>
      </w:r>
      <w:r w:rsidRPr="000E3564">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63372">
        <w:rPr>
          <w:rFonts w:ascii="Times New Roman" w:eastAsia="Times New Roman" w:hAnsi="Times New Roman" w:cs="Times New Roman"/>
          <w:sz w:val="24"/>
          <w:szCs w:val="24"/>
        </w:rPr>
        <w:t xml:space="preserve">, </w:t>
      </w:r>
      <w:r w:rsidRPr="003B2D83">
        <w:rPr>
          <w:rFonts w:ascii="Times New Roman" w:eastAsia="Times New Roman" w:hAnsi="Times New Roman" w:cs="Times New Roman"/>
          <w:sz w:val="24"/>
          <w:szCs w:val="24"/>
        </w:rPr>
        <w:t>приказом Министерства связи и массовых коммуникаций Российск</w:t>
      </w:r>
      <w:r>
        <w:rPr>
          <w:rFonts w:ascii="Times New Roman" w:eastAsia="Times New Roman" w:hAnsi="Times New Roman" w:cs="Times New Roman"/>
          <w:sz w:val="24"/>
          <w:szCs w:val="24"/>
        </w:rPr>
        <w:t xml:space="preserve">ой Федерации от 13.04.2012 </w:t>
      </w:r>
      <w:r w:rsidRPr="003B2D83">
        <w:rPr>
          <w:rFonts w:ascii="Times New Roman" w:eastAsia="Times New Roman" w:hAnsi="Times New Roman" w:cs="Times New Roman"/>
          <w:sz w:val="24"/>
          <w:szCs w:val="24"/>
        </w:rPr>
        <w:t xml:space="preserve">№ 107 </w:t>
      </w:r>
      <w:r>
        <w:rPr>
          <w:rFonts w:ascii="Times New Roman" w:eastAsia="Times New Roman" w:hAnsi="Times New Roman" w:cs="Times New Roman"/>
          <w:sz w:val="24"/>
          <w:szCs w:val="24"/>
        </w:rPr>
        <w:t>«</w:t>
      </w:r>
      <w:r w:rsidRPr="003B2D83">
        <w:rPr>
          <w:rFonts w:ascii="Times New Roman" w:eastAsia="Times New Roman" w:hAnsi="Times New Roman" w:cs="Times New Roman"/>
          <w:sz w:val="24"/>
          <w:szCs w:val="24"/>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w:t>
      </w:r>
      <w:r>
        <w:rPr>
          <w:rFonts w:ascii="Times New Roman" w:eastAsia="Times New Roman" w:hAnsi="Times New Roman" w:cs="Times New Roman"/>
          <w:sz w:val="24"/>
          <w:szCs w:val="24"/>
        </w:rPr>
        <w:t xml:space="preserve">тронной форме"», руководствуясь </w:t>
      </w:r>
      <w:r w:rsidRPr="003B2D83">
        <w:rPr>
          <w:rFonts w:ascii="Times New Roman" w:eastAsia="Times New Roman" w:hAnsi="Times New Roman" w:cs="Times New Roman"/>
          <w:sz w:val="24"/>
          <w:szCs w:val="24"/>
        </w:rPr>
        <w:t xml:space="preserve">постановлением администрации МО Мичуринское сельское поселение </w:t>
      </w:r>
      <w:r>
        <w:rPr>
          <w:rFonts w:ascii="Times New Roman" w:eastAsia="Times New Roman" w:hAnsi="Times New Roman" w:cs="Times New Roman"/>
          <w:sz w:val="24"/>
          <w:szCs w:val="24"/>
        </w:rPr>
        <w:br/>
      </w:r>
      <w:r w:rsidRPr="003B2D83">
        <w:rPr>
          <w:rFonts w:ascii="Times New Roman" w:eastAsia="Times New Roman" w:hAnsi="Times New Roman" w:cs="Times New Roman"/>
          <w:sz w:val="24"/>
          <w:szCs w:val="24"/>
        </w:rPr>
        <w:t>от 15.12.2014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ПОСТАНОВЛЯЕТ:</w:t>
      </w:r>
    </w:p>
    <w:p w:rsidR="00EB521C" w:rsidRPr="003B2D83" w:rsidRDefault="00EB521C" w:rsidP="00EB521C">
      <w:pPr>
        <w:tabs>
          <w:tab w:val="right" w:pos="9071"/>
        </w:tabs>
        <w:spacing w:after="0" w:line="240" w:lineRule="exact"/>
        <w:ind w:right="-1" w:firstLine="709"/>
        <w:jc w:val="both"/>
        <w:rPr>
          <w:rFonts w:ascii="Times New Roman" w:eastAsia="Times New Roman" w:hAnsi="Times New Roman" w:cs="Times New Roman"/>
          <w:sz w:val="24"/>
          <w:szCs w:val="24"/>
        </w:rPr>
      </w:pPr>
    </w:p>
    <w:p w:rsidR="00EB521C" w:rsidRPr="009B2FB6" w:rsidRDefault="00EB521C" w:rsidP="000E3D29">
      <w:pPr>
        <w:numPr>
          <w:ilvl w:val="0"/>
          <w:numId w:val="5"/>
        </w:numPr>
        <w:tabs>
          <w:tab w:val="clear" w:pos="1424"/>
        </w:tabs>
        <w:autoSpaceDE w:val="0"/>
        <w:spacing w:after="0" w:line="240" w:lineRule="auto"/>
        <w:ind w:left="284" w:right="-6" w:hanging="284"/>
        <w:jc w:val="both"/>
        <w:rPr>
          <w:rFonts w:ascii="Times New Roman" w:eastAsia="Times New Roman" w:hAnsi="Times New Roman" w:cs="Times New Roman"/>
          <w:bCs/>
          <w:sz w:val="24"/>
          <w:szCs w:val="24"/>
        </w:rPr>
      </w:pPr>
      <w:r w:rsidRPr="003B2D83">
        <w:rPr>
          <w:rFonts w:ascii="Times New Roman" w:eastAsia="Times New Roman" w:hAnsi="Times New Roman" w:cs="Times New Roman"/>
          <w:sz w:val="24"/>
          <w:szCs w:val="24"/>
        </w:rPr>
        <w:t xml:space="preserve">Утвердить прилагаемый административный регламент предоставления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000E3D29" w:rsidRPr="000E3D29">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МО Мичуринское сельское поселение, и земельных участков, находящихся в частной собственности</w:t>
      </w:r>
      <w:r w:rsidRPr="003970F6">
        <w:rPr>
          <w:rFonts w:ascii="Times New Roman" w:hAnsi="Times New Roman" w:cs="Times New Roman"/>
          <w:sz w:val="24"/>
          <w:szCs w:val="24"/>
        </w:rPr>
        <w:t>»</w:t>
      </w:r>
      <w:r>
        <w:rPr>
          <w:rFonts w:ascii="Times New Roman" w:hAnsi="Times New Roman" w:cs="Times New Roman"/>
          <w:sz w:val="24"/>
          <w:szCs w:val="24"/>
        </w:rPr>
        <w:t>.</w:t>
      </w:r>
    </w:p>
    <w:p w:rsidR="00EB521C" w:rsidRPr="003B2D83" w:rsidRDefault="00EB521C" w:rsidP="000E3D29">
      <w:pPr>
        <w:numPr>
          <w:ilvl w:val="0"/>
          <w:numId w:val="5"/>
        </w:numPr>
        <w:tabs>
          <w:tab w:val="clear" w:pos="1424"/>
        </w:tabs>
        <w:autoSpaceDE w:val="0"/>
        <w:spacing w:after="0" w:line="240" w:lineRule="auto"/>
        <w:ind w:left="284" w:right="-6" w:hanging="284"/>
        <w:jc w:val="both"/>
        <w:rPr>
          <w:rFonts w:ascii="Times New Roman" w:eastAsia="Times New Roman" w:hAnsi="Times New Roman" w:cs="Times New Roman"/>
          <w:bCs/>
          <w:sz w:val="24"/>
          <w:szCs w:val="24"/>
        </w:rPr>
      </w:pPr>
      <w:r w:rsidRPr="009B2FB6">
        <w:rPr>
          <w:rFonts w:ascii="Times New Roman" w:eastAsia="Times New Roman" w:hAnsi="Times New Roman" w:cs="Times New Roman"/>
          <w:bCs/>
          <w:sz w:val="24"/>
          <w:szCs w:val="24"/>
        </w:rPr>
        <w:t xml:space="preserve">Признать утратившим силу постановление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 </w:t>
      </w:r>
      <w:r w:rsidR="000E3D29">
        <w:rPr>
          <w:rFonts w:ascii="Times New Roman" w:eastAsia="Times New Roman" w:hAnsi="Times New Roman" w:cs="Times New Roman"/>
          <w:bCs/>
          <w:sz w:val="24"/>
          <w:szCs w:val="24"/>
        </w:rPr>
        <w:t>84</w:t>
      </w:r>
      <w:r w:rsidRPr="009B2FB6">
        <w:rPr>
          <w:rFonts w:ascii="Times New Roman" w:eastAsia="Times New Roman" w:hAnsi="Times New Roman" w:cs="Times New Roman"/>
          <w:bCs/>
          <w:sz w:val="24"/>
          <w:szCs w:val="24"/>
        </w:rPr>
        <w:t xml:space="preserve"> от 21.05.2015 «Об утверждении административного регламента по предоставлению муниципальной услуги «</w:t>
      </w:r>
      <w:r w:rsidR="000E3D29" w:rsidRPr="000E3D29">
        <w:rPr>
          <w:rFonts w:ascii="Times New Roman" w:eastAsia="Times New Roman" w:hAnsi="Times New Roman" w:cs="Times New Roman"/>
          <w:bCs/>
          <w:sz w:val="24"/>
          <w:szCs w:val="24"/>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r w:rsidRPr="009B2FB6">
        <w:rPr>
          <w:rFonts w:ascii="Times New Roman" w:eastAsia="Times New Roman" w:hAnsi="Times New Roman" w:cs="Times New Roman"/>
          <w:bCs/>
          <w:sz w:val="24"/>
          <w:szCs w:val="24"/>
        </w:rPr>
        <w:t>»</w:t>
      </w:r>
    </w:p>
    <w:p w:rsidR="00EB521C" w:rsidRPr="003B2D83" w:rsidRDefault="00EB521C" w:rsidP="00EB521C">
      <w:pPr>
        <w:numPr>
          <w:ilvl w:val="0"/>
          <w:numId w:val="5"/>
        </w:numPr>
        <w:tabs>
          <w:tab w:val="clear" w:pos="1424"/>
          <w:tab w:val="num" w:pos="1064"/>
        </w:tabs>
        <w:autoSpaceDE w:val="0"/>
        <w:autoSpaceDN w:val="0"/>
        <w:spacing w:after="0" w:line="240" w:lineRule="auto"/>
        <w:ind w:left="284" w:hanging="284"/>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lastRenderedPageBreak/>
        <w:t xml:space="preserve">Опубликовать </w:t>
      </w:r>
      <w:r w:rsidRPr="008945CB">
        <w:rPr>
          <w:rFonts w:ascii="Times New Roman" w:eastAsia="Times New Roman" w:hAnsi="Times New Roman" w:cs="Times New Roman"/>
          <w:sz w:val="24"/>
          <w:szCs w:val="24"/>
        </w:rPr>
        <w:t xml:space="preserve">настоящий </w:t>
      </w:r>
      <w:r w:rsidRPr="003B2D83">
        <w:rPr>
          <w:rFonts w:ascii="Times New Roman" w:eastAsia="Times New Roman" w:hAnsi="Times New Roman" w:cs="Times New Roman"/>
          <w:sz w:val="24"/>
          <w:szCs w:val="24"/>
        </w:rPr>
        <w:t>административный регламент в средствах массовой информации</w:t>
      </w:r>
      <w:r w:rsidRPr="009B2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9B2FB6">
        <w:rPr>
          <w:rFonts w:ascii="Times New Roman" w:eastAsia="Times New Roman" w:hAnsi="Times New Roman" w:cs="Times New Roman"/>
          <w:sz w:val="24"/>
          <w:szCs w:val="24"/>
        </w:rPr>
        <w:t>и</w:t>
      </w:r>
      <w:r w:rsidRPr="008945CB">
        <w:t xml:space="preserve"> </w:t>
      </w:r>
      <w:r w:rsidRPr="008945CB">
        <w:rPr>
          <w:rFonts w:ascii="Times New Roman" w:eastAsia="Times New Roman" w:hAnsi="Times New Roman" w:cs="Times New Roman"/>
          <w:sz w:val="24"/>
          <w:szCs w:val="24"/>
        </w:rPr>
        <w:t xml:space="preserve">в информационно-телекоммуникационной сети Интернет на сайте администрации </w:t>
      </w:r>
      <w:r w:rsidRPr="003B2D83">
        <w:rPr>
          <w:rFonts w:ascii="Times New Roman" w:eastAsia="Times New Roman" w:hAnsi="Times New Roman" w:cs="Times New Roman"/>
          <w:sz w:val="24"/>
          <w:szCs w:val="24"/>
        </w:rPr>
        <w:t>муниципального образования Мичуринское сельское поселение.</w:t>
      </w:r>
    </w:p>
    <w:p w:rsidR="00EB521C" w:rsidRPr="003B2D83" w:rsidRDefault="00EB521C" w:rsidP="00EB521C">
      <w:pPr>
        <w:numPr>
          <w:ilvl w:val="0"/>
          <w:numId w:val="5"/>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Настоящий административный регламент вступает в силу с </w:t>
      </w:r>
      <w:r w:rsidRPr="009B2FB6">
        <w:rPr>
          <w:rFonts w:ascii="Times New Roman" w:eastAsia="Times New Roman" w:hAnsi="Times New Roman" w:cs="Times New Roman"/>
          <w:sz w:val="24"/>
          <w:szCs w:val="24"/>
        </w:rPr>
        <w:t>даты</w:t>
      </w:r>
      <w:r w:rsidRPr="003B2D83">
        <w:rPr>
          <w:rFonts w:ascii="Times New Roman" w:eastAsia="Times New Roman" w:hAnsi="Times New Roman" w:cs="Times New Roman"/>
          <w:sz w:val="24"/>
          <w:szCs w:val="24"/>
        </w:rPr>
        <w:t xml:space="preserve"> опубликования</w:t>
      </w:r>
    </w:p>
    <w:p w:rsidR="00EB521C" w:rsidRPr="003B2D83" w:rsidRDefault="00EB521C" w:rsidP="00EB521C">
      <w:pPr>
        <w:pStyle w:val="a8"/>
        <w:numPr>
          <w:ilvl w:val="0"/>
          <w:numId w:val="5"/>
        </w:numPr>
        <w:tabs>
          <w:tab w:val="clear" w:pos="1424"/>
          <w:tab w:val="num" w:pos="1064"/>
        </w:tabs>
        <w:spacing w:after="0" w:line="240" w:lineRule="auto"/>
        <w:ind w:left="284" w:hanging="284"/>
        <w:contextualSpacing w:val="0"/>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Контроль за исполнением настоящего постановления оставляю за собой.</w:t>
      </w:r>
    </w:p>
    <w:p w:rsidR="00EB521C" w:rsidRDefault="00EB521C" w:rsidP="00EB521C">
      <w:pPr>
        <w:spacing w:after="0" w:line="240" w:lineRule="auto"/>
        <w:rPr>
          <w:rFonts w:ascii="Times New Roman" w:eastAsia="Times New Roman" w:hAnsi="Times New Roman" w:cs="Times New Roman"/>
          <w:sz w:val="24"/>
          <w:szCs w:val="24"/>
        </w:rPr>
      </w:pPr>
    </w:p>
    <w:p w:rsidR="00E11D69" w:rsidRDefault="00E11D69" w:rsidP="00EB521C">
      <w:pPr>
        <w:spacing w:after="0" w:line="240" w:lineRule="auto"/>
        <w:rPr>
          <w:rFonts w:ascii="Times New Roman" w:eastAsia="Times New Roman" w:hAnsi="Times New Roman" w:cs="Times New Roman"/>
          <w:sz w:val="24"/>
          <w:szCs w:val="24"/>
        </w:rPr>
      </w:pPr>
    </w:p>
    <w:p w:rsidR="00EB521C" w:rsidRDefault="00EB521C" w:rsidP="00EB521C">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EB521C" w:rsidRPr="003B2D83" w:rsidTr="003A41C9">
        <w:tc>
          <w:tcPr>
            <w:tcW w:w="4785" w:type="dxa"/>
          </w:tcPr>
          <w:p w:rsidR="00EB521C" w:rsidRPr="003B2D83" w:rsidRDefault="00EB521C" w:rsidP="003A41C9">
            <w:pPr>
              <w:spacing w:after="0" w:line="240" w:lineRule="auto"/>
              <w:rPr>
                <w:rFonts w:ascii="Times New Roman" w:eastAsia="Times New Roman" w:hAnsi="Times New Roman" w:cs="Times New Roman"/>
                <w:sz w:val="24"/>
                <w:szCs w:val="24"/>
              </w:rPr>
            </w:pPr>
            <w:proofErr w:type="spellStart"/>
            <w:r w:rsidRPr="00404743">
              <w:rPr>
                <w:rFonts w:ascii="Times New Roman" w:eastAsia="Times New Roman" w:hAnsi="Times New Roman" w:cs="Times New Roman"/>
                <w:sz w:val="24"/>
                <w:szCs w:val="24"/>
              </w:rPr>
              <w:t>Врио</w:t>
            </w:r>
            <w:proofErr w:type="spellEnd"/>
            <w:r w:rsidRPr="00404743">
              <w:rPr>
                <w:rFonts w:ascii="Times New Roman" w:eastAsia="Times New Roman" w:hAnsi="Times New Roman" w:cs="Times New Roman"/>
                <w:sz w:val="24"/>
                <w:szCs w:val="24"/>
              </w:rPr>
              <w:t xml:space="preserve"> главы</w:t>
            </w:r>
            <w:r w:rsidRPr="003B2D83">
              <w:rPr>
                <w:rFonts w:ascii="Times New Roman" w:eastAsia="Times New Roman" w:hAnsi="Times New Roman" w:cs="Times New Roman"/>
                <w:sz w:val="24"/>
                <w:szCs w:val="24"/>
              </w:rPr>
              <w:t xml:space="preserve"> администрации</w:t>
            </w:r>
          </w:p>
          <w:p w:rsidR="00EB521C" w:rsidRPr="003B2D83" w:rsidRDefault="00EB521C" w:rsidP="003A41C9">
            <w:pPr>
              <w:spacing w:after="0" w:line="240" w:lineRule="auto"/>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МО Мичуринское сельское поселение</w:t>
            </w:r>
          </w:p>
        </w:tc>
        <w:tc>
          <w:tcPr>
            <w:tcW w:w="4786" w:type="dxa"/>
          </w:tcPr>
          <w:p w:rsidR="00EB521C" w:rsidRPr="003B2D83" w:rsidRDefault="00EB521C" w:rsidP="003A41C9">
            <w:pPr>
              <w:spacing w:after="0" w:line="240" w:lineRule="auto"/>
              <w:rPr>
                <w:rFonts w:ascii="Times New Roman" w:eastAsia="Times New Roman" w:hAnsi="Times New Roman" w:cs="Times New Roman"/>
                <w:sz w:val="24"/>
                <w:szCs w:val="24"/>
              </w:rPr>
            </w:pPr>
          </w:p>
          <w:p w:rsidR="00EB521C" w:rsidRPr="0077273B" w:rsidRDefault="00EB521C" w:rsidP="003A41C9">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Е.В. </w:t>
            </w:r>
            <w:proofErr w:type="spellStart"/>
            <w:r>
              <w:rPr>
                <w:rFonts w:ascii="Times New Roman" w:eastAsia="Times New Roman" w:hAnsi="Times New Roman" w:cs="Times New Roman"/>
                <w:sz w:val="24"/>
                <w:szCs w:val="24"/>
                <w:lang w:val="en-US"/>
              </w:rPr>
              <w:t>Аринова</w:t>
            </w:r>
            <w:proofErr w:type="spellEnd"/>
          </w:p>
        </w:tc>
      </w:tr>
    </w:tbl>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11D69" w:rsidRDefault="00E11D69"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bookmarkStart w:id="0" w:name="_GoBack"/>
      <w:bookmarkEnd w:id="0"/>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Default="00EB521C" w:rsidP="00EB521C">
      <w:pPr>
        <w:spacing w:after="0" w:line="240" w:lineRule="auto"/>
        <w:rPr>
          <w:rFonts w:ascii="Times New Roman" w:eastAsia="Times New Roman" w:hAnsi="Times New Roman" w:cs="Times New Roman"/>
          <w:sz w:val="16"/>
          <w:szCs w:val="16"/>
        </w:rPr>
      </w:pPr>
    </w:p>
    <w:p w:rsidR="00EB521C" w:rsidRPr="003B2D83" w:rsidRDefault="00EB521C" w:rsidP="00EB521C">
      <w:pPr>
        <w:spacing w:after="0" w:line="240" w:lineRule="auto"/>
        <w:rPr>
          <w:rFonts w:ascii="Times New Roman" w:eastAsia="Times New Roman" w:hAnsi="Times New Roman" w:cs="Times New Roman"/>
          <w:sz w:val="16"/>
          <w:szCs w:val="16"/>
        </w:rPr>
      </w:pPr>
      <w:r w:rsidRPr="003B2D83">
        <w:rPr>
          <w:rFonts w:ascii="Times New Roman" w:eastAsia="Times New Roman" w:hAnsi="Times New Roman" w:cs="Times New Roman"/>
          <w:sz w:val="16"/>
          <w:szCs w:val="16"/>
        </w:rPr>
        <w:t xml:space="preserve">Исп. </w:t>
      </w:r>
      <w:proofErr w:type="spellStart"/>
      <w:r w:rsidRPr="0077273B">
        <w:rPr>
          <w:rFonts w:ascii="Times New Roman" w:eastAsia="Times New Roman" w:hAnsi="Times New Roman" w:cs="Times New Roman"/>
          <w:sz w:val="16"/>
          <w:szCs w:val="16"/>
        </w:rPr>
        <w:t>Мощеникова</w:t>
      </w:r>
      <w:proofErr w:type="spellEnd"/>
      <w:r w:rsidRPr="0077273B">
        <w:rPr>
          <w:rFonts w:ascii="Times New Roman" w:eastAsia="Times New Roman" w:hAnsi="Times New Roman" w:cs="Times New Roman"/>
          <w:sz w:val="16"/>
          <w:szCs w:val="16"/>
        </w:rPr>
        <w:t xml:space="preserve"> Н.Б.</w:t>
      </w:r>
      <w:r w:rsidRPr="003B2D83">
        <w:rPr>
          <w:rFonts w:ascii="Times New Roman" w:eastAsia="Times New Roman" w:hAnsi="Times New Roman" w:cs="Times New Roman"/>
          <w:sz w:val="16"/>
          <w:szCs w:val="16"/>
        </w:rPr>
        <w:t xml:space="preserve"> тел. 8-813-79-67-142</w:t>
      </w:r>
    </w:p>
    <w:p w:rsidR="00EB521C" w:rsidRDefault="00EB521C" w:rsidP="00EB521C">
      <w:pPr>
        <w:spacing w:after="0" w:line="240" w:lineRule="auto"/>
        <w:rPr>
          <w:rFonts w:ascii="Times New Roman" w:eastAsia="Times New Roman" w:hAnsi="Times New Roman" w:cs="Times New Roman"/>
          <w:sz w:val="18"/>
          <w:szCs w:val="18"/>
        </w:rPr>
        <w:sectPr w:rsidR="00EB521C" w:rsidSect="003A41C9">
          <w:headerReference w:type="default" r:id="rId9"/>
          <w:headerReference w:type="first" r:id="rId10"/>
          <w:pgSz w:w="11905" w:h="16838"/>
          <w:pgMar w:top="1134" w:right="850" w:bottom="1134" w:left="1276" w:header="0" w:footer="0" w:gutter="0"/>
          <w:cols w:space="720"/>
          <w:titlePg/>
          <w:docGrid w:linePitch="299"/>
        </w:sectPr>
      </w:pPr>
      <w:r w:rsidRPr="003B2D83">
        <w:rPr>
          <w:rFonts w:ascii="Times New Roman" w:eastAsia="Times New Roman" w:hAnsi="Times New Roman" w:cs="Times New Roman"/>
          <w:sz w:val="16"/>
          <w:szCs w:val="16"/>
        </w:rPr>
        <w:t>Разослано:</w:t>
      </w:r>
      <w:r>
        <w:rPr>
          <w:rFonts w:ascii="Times New Roman" w:eastAsia="Times New Roman" w:hAnsi="Times New Roman" w:cs="Times New Roman"/>
          <w:sz w:val="18"/>
          <w:szCs w:val="18"/>
        </w:rPr>
        <w:t xml:space="preserve"> дело-2, прокур</w:t>
      </w:r>
      <w:r w:rsidRPr="0077273B">
        <w:rPr>
          <w:rFonts w:ascii="Times New Roman" w:eastAsia="Times New Roman" w:hAnsi="Times New Roman" w:cs="Times New Roman"/>
          <w:sz w:val="18"/>
          <w:szCs w:val="18"/>
        </w:rPr>
        <w:t>атура</w:t>
      </w:r>
      <w:r>
        <w:rPr>
          <w:rFonts w:ascii="Times New Roman" w:eastAsia="Times New Roman" w:hAnsi="Times New Roman" w:cs="Times New Roman"/>
          <w:sz w:val="18"/>
          <w:szCs w:val="18"/>
        </w:rPr>
        <w:t>-1</w:t>
      </w:r>
    </w:p>
    <w:p w:rsidR="00EB521C" w:rsidRPr="003A41C9" w:rsidRDefault="00EB521C" w:rsidP="00EB521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3A41C9">
        <w:rPr>
          <w:rFonts w:ascii="Times New Roman" w:eastAsia="Times New Roman" w:hAnsi="Times New Roman" w:cs="Times New Roman"/>
          <w:bCs/>
          <w:sz w:val="24"/>
          <w:szCs w:val="24"/>
        </w:rPr>
        <w:lastRenderedPageBreak/>
        <w:t>АДМИНИСТРАТИВНЫЙ РЕГЛАМЕНТ</w:t>
      </w:r>
    </w:p>
    <w:p w:rsidR="00EB521C" w:rsidRPr="003A41C9" w:rsidRDefault="00EB521C" w:rsidP="00EB521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3A41C9">
        <w:rPr>
          <w:rFonts w:ascii="Times New Roman" w:eastAsia="Times New Roman" w:hAnsi="Times New Roman" w:cs="Times New Roman"/>
          <w:bCs/>
          <w:sz w:val="24"/>
          <w:szCs w:val="24"/>
        </w:rPr>
        <w:t xml:space="preserve">АДМИНИСТРАЦИИ МУНИЦИПАЛЬНОГО ОБРАЗОВАНИЯ </w:t>
      </w:r>
    </w:p>
    <w:p w:rsidR="00EB521C" w:rsidRPr="003A41C9" w:rsidRDefault="00EB521C" w:rsidP="00EB521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3A41C9">
        <w:rPr>
          <w:rFonts w:ascii="Times New Roman" w:eastAsia="Times New Roman" w:hAnsi="Times New Roman" w:cs="Times New Roman"/>
          <w:bCs/>
          <w:sz w:val="24"/>
          <w:szCs w:val="24"/>
        </w:rPr>
        <w:t xml:space="preserve">МИЧУРИНСКОЕ СЕЛЬСКОЕ ПОСЕЛЕНИЕ </w:t>
      </w:r>
    </w:p>
    <w:p w:rsidR="000C0421" w:rsidRPr="003A41C9" w:rsidRDefault="00EB521C" w:rsidP="00EB52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1C9">
        <w:rPr>
          <w:rFonts w:ascii="Times New Roman" w:eastAsia="Times New Roman" w:hAnsi="Times New Roman" w:cs="Times New Roman"/>
          <w:bCs/>
          <w:sz w:val="24"/>
          <w:szCs w:val="24"/>
        </w:rPr>
        <w:t xml:space="preserve">МУНИЦИПАЛЬНОГО ОБРАЗОВАНИЯ ПРИОЗЕРСКИЙ МУНИЦИПАЛЬНЫЙ РАЙОН ЛЕНИНГРАДСКОЙ ОБЛАСТИ ПО ПРЕДОСТАВЛЕНИЮ МУНИЦИПАЛЬНОЙ УСЛУГИ </w:t>
      </w:r>
      <w:r w:rsidRPr="003A41C9">
        <w:rPr>
          <w:rFonts w:ascii="Times New Roman" w:eastAsia="Times New Roman" w:hAnsi="Times New Roman" w:cs="Times New Roman"/>
          <w:bCs/>
          <w:sz w:val="24"/>
          <w:szCs w:val="24"/>
        </w:rPr>
        <w:br/>
      </w:r>
      <w:r w:rsidR="00ED752D" w:rsidRPr="003A41C9">
        <w:rPr>
          <w:rFonts w:ascii="Times New Roman" w:eastAsia="Times New Roman" w:hAnsi="Times New Roman" w:cs="Times New Roman"/>
          <w:b/>
          <w:bCs/>
          <w:sz w:val="24"/>
          <w:szCs w:val="24"/>
          <w:lang w:eastAsia="ru-RU"/>
        </w:rPr>
        <w:t>«</w:t>
      </w:r>
      <w:r w:rsidR="00A669B7" w:rsidRPr="003A41C9">
        <w:rPr>
          <w:rFonts w:ascii="Times New Roman" w:eastAsia="Times New Roman" w:hAnsi="Times New Roman" w:cs="Times New Roman"/>
          <w:b/>
          <w:bCs/>
          <w:sz w:val="24"/>
          <w:szCs w:val="24"/>
          <w:lang w:eastAsia="ru-RU"/>
        </w:rPr>
        <w:t>Заключение соглашения о перераспределении земель и (или) земельных участков, находящихся в муниципальной собственности</w:t>
      </w:r>
      <w:r w:rsidR="007C2D2D" w:rsidRPr="003A41C9">
        <w:rPr>
          <w:rFonts w:ascii="Times New Roman" w:eastAsia="Times New Roman" w:hAnsi="Times New Roman" w:cs="Times New Roman"/>
          <w:b/>
          <w:bCs/>
          <w:sz w:val="24"/>
          <w:szCs w:val="24"/>
          <w:lang w:eastAsia="ru-RU"/>
        </w:rPr>
        <w:t xml:space="preserve"> МО </w:t>
      </w:r>
      <w:r w:rsidR="00212F3F" w:rsidRPr="003A41C9">
        <w:rPr>
          <w:rFonts w:ascii="Times New Roman" w:eastAsia="Times New Roman" w:hAnsi="Times New Roman" w:cs="Times New Roman"/>
          <w:b/>
          <w:bCs/>
          <w:sz w:val="24"/>
          <w:szCs w:val="24"/>
          <w:lang w:eastAsia="ru-RU"/>
        </w:rPr>
        <w:t>Мичуринское сельское поселение</w:t>
      </w:r>
      <w:r w:rsidR="00A669B7" w:rsidRPr="003A41C9">
        <w:rPr>
          <w:rFonts w:ascii="Times New Roman" w:eastAsia="Times New Roman" w:hAnsi="Times New Roman" w:cs="Times New Roman"/>
          <w:b/>
          <w:bCs/>
          <w:sz w:val="24"/>
          <w:szCs w:val="24"/>
          <w:lang w:eastAsia="ru-RU"/>
        </w:rPr>
        <w:t xml:space="preserve">, </w:t>
      </w:r>
      <w:r w:rsidR="00CB0E3C">
        <w:rPr>
          <w:rFonts w:ascii="Times New Roman" w:eastAsia="Times New Roman" w:hAnsi="Times New Roman" w:cs="Times New Roman"/>
          <w:b/>
          <w:bCs/>
          <w:sz w:val="24"/>
          <w:szCs w:val="24"/>
          <w:lang w:eastAsia="ru-RU"/>
        </w:rPr>
        <w:br/>
      </w:r>
      <w:r w:rsidR="00A669B7" w:rsidRPr="003A41C9">
        <w:rPr>
          <w:rFonts w:ascii="Times New Roman" w:eastAsia="Times New Roman" w:hAnsi="Times New Roman" w:cs="Times New Roman"/>
          <w:b/>
          <w:bCs/>
          <w:sz w:val="24"/>
          <w:szCs w:val="24"/>
          <w:lang w:eastAsia="ru-RU"/>
        </w:rPr>
        <w:t>и земельных участков, находящихся в частной собственности</w:t>
      </w:r>
      <w:r w:rsidR="00ED752D" w:rsidRPr="003A41C9">
        <w:rPr>
          <w:rFonts w:ascii="Times New Roman" w:eastAsia="Times New Roman" w:hAnsi="Times New Roman" w:cs="Times New Roman"/>
          <w:b/>
          <w:bCs/>
          <w:sz w:val="24"/>
          <w:szCs w:val="24"/>
          <w:lang w:eastAsia="ru-RU"/>
        </w:rPr>
        <w:t>»</w:t>
      </w:r>
    </w:p>
    <w:p w:rsidR="008402D3" w:rsidRPr="003A41C9" w:rsidRDefault="008402D3" w:rsidP="00CF472F">
      <w:pPr>
        <w:pStyle w:val="ConsPlusNormal"/>
        <w:ind w:firstLine="540"/>
        <w:jc w:val="center"/>
        <w:rPr>
          <w:rFonts w:ascii="Times New Roman" w:hAnsi="Times New Roman" w:cs="Times New Roman"/>
          <w:sz w:val="24"/>
          <w:szCs w:val="24"/>
        </w:rPr>
      </w:pPr>
    </w:p>
    <w:p w:rsidR="00481E9B" w:rsidRPr="003A41C9" w:rsidRDefault="00481E9B" w:rsidP="00CF472F">
      <w:pPr>
        <w:pStyle w:val="ConsPlusNormal"/>
        <w:ind w:firstLine="540"/>
        <w:jc w:val="center"/>
        <w:rPr>
          <w:rFonts w:ascii="Times New Roman" w:hAnsi="Times New Roman" w:cs="Times New Roman"/>
          <w:sz w:val="24"/>
          <w:szCs w:val="24"/>
        </w:rPr>
      </w:pPr>
      <w:r w:rsidRPr="003A41C9">
        <w:rPr>
          <w:rFonts w:ascii="Times New Roman" w:hAnsi="Times New Roman" w:cs="Times New Roman"/>
          <w:sz w:val="24"/>
          <w:szCs w:val="24"/>
        </w:rPr>
        <w:t>(С</w:t>
      </w:r>
      <w:r w:rsidR="00CF472F" w:rsidRPr="003A41C9">
        <w:rPr>
          <w:rFonts w:ascii="Times New Roman" w:hAnsi="Times New Roman" w:cs="Times New Roman"/>
          <w:sz w:val="24"/>
          <w:szCs w:val="24"/>
        </w:rPr>
        <w:t xml:space="preserve">окращенное наименование – </w:t>
      </w:r>
      <w:r w:rsidR="00AE6FF8" w:rsidRPr="003A41C9">
        <w:rPr>
          <w:rFonts w:ascii="Times New Roman" w:hAnsi="Times New Roman" w:cs="Times New Roman"/>
          <w:sz w:val="24"/>
          <w:szCs w:val="24"/>
        </w:rPr>
        <w:t>Заключение соглашения о перераспределении земель и(или) земельных участков</w:t>
      </w:r>
      <w:r w:rsidR="00CF472F" w:rsidRPr="003A41C9">
        <w:rPr>
          <w:rFonts w:ascii="Times New Roman" w:hAnsi="Times New Roman" w:cs="Times New Roman"/>
          <w:sz w:val="24"/>
          <w:szCs w:val="24"/>
        </w:rPr>
        <w:t xml:space="preserve">) </w:t>
      </w:r>
    </w:p>
    <w:p w:rsidR="00A877B4" w:rsidRPr="003A41C9" w:rsidRDefault="00CF472F" w:rsidP="00CF472F">
      <w:pPr>
        <w:pStyle w:val="ConsPlusNormal"/>
        <w:ind w:firstLine="540"/>
        <w:jc w:val="center"/>
        <w:rPr>
          <w:rFonts w:ascii="Times New Roman" w:hAnsi="Times New Roman" w:cs="Times New Roman"/>
          <w:sz w:val="24"/>
          <w:szCs w:val="24"/>
        </w:rPr>
      </w:pPr>
      <w:r w:rsidRPr="003A41C9">
        <w:rPr>
          <w:rFonts w:ascii="Times New Roman" w:hAnsi="Times New Roman" w:cs="Times New Roman"/>
          <w:sz w:val="24"/>
          <w:szCs w:val="24"/>
        </w:rPr>
        <w:t>(далее – административный регламент, муниципальная услуга)</w:t>
      </w:r>
    </w:p>
    <w:p w:rsidR="0042724F" w:rsidRPr="003A41C9" w:rsidRDefault="0042724F" w:rsidP="00CF472F">
      <w:pPr>
        <w:pStyle w:val="ConsPlusNormal"/>
        <w:ind w:firstLine="540"/>
        <w:jc w:val="center"/>
        <w:rPr>
          <w:rFonts w:ascii="Times New Roman" w:hAnsi="Times New Roman" w:cs="Times New Roman"/>
          <w:sz w:val="24"/>
          <w:szCs w:val="24"/>
        </w:rPr>
      </w:pPr>
    </w:p>
    <w:p w:rsidR="00A877B4" w:rsidRPr="003A41C9" w:rsidRDefault="00A877B4">
      <w:pPr>
        <w:pStyle w:val="ConsPlusNormal"/>
        <w:jc w:val="center"/>
        <w:outlineLvl w:val="1"/>
        <w:rPr>
          <w:rFonts w:ascii="Times New Roman" w:hAnsi="Times New Roman" w:cs="Times New Roman"/>
          <w:b/>
          <w:sz w:val="24"/>
          <w:szCs w:val="24"/>
        </w:rPr>
      </w:pPr>
      <w:r w:rsidRPr="003A41C9">
        <w:rPr>
          <w:rFonts w:ascii="Times New Roman" w:hAnsi="Times New Roman" w:cs="Times New Roman"/>
          <w:b/>
          <w:sz w:val="24"/>
          <w:szCs w:val="24"/>
        </w:rPr>
        <w:t>1. Общие положения</w:t>
      </w:r>
    </w:p>
    <w:p w:rsidR="00A877B4" w:rsidRPr="003A41C9" w:rsidRDefault="00A877B4">
      <w:pPr>
        <w:pStyle w:val="ConsPlusNormal"/>
        <w:ind w:firstLine="540"/>
        <w:jc w:val="both"/>
        <w:rPr>
          <w:rFonts w:ascii="Times New Roman" w:hAnsi="Times New Roman" w:cs="Times New Roman"/>
          <w:sz w:val="24"/>
          <w:szCs w:val="24"/>
        </w:rPr>
      </w:pPr>
    </w:p>
    <w:p w:rsidR="00B76F4B" w:rsidRPr="003A41C9"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1.2. Заявителями, имеющими право на получение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являются: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физические лица;</w:t>
      </w:r>
    </w:p>
    <w:p w:rsidR="00AE6FF8" w:rsidRPr="003A41C9" w:rsidRDefault="00AE6FF8"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индивидуальные предприниматели;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юридические лица</w:t>
      </w:r>
      <w:r w:rsidR="00B76F4B" w:rsidRPr="003A41C9">
        <w:rPr>
          <w:rFonts w:ascii="Times New Roman" w:hAnsi="Times New Roman" w:cs="Times New Roman"/>
          <w:sz w:val="24"/>
          <w:szCs w:val="24"/>
        </w:rPr>
        <w:t xml:space="preserve"> (далее – заявитель)</w:t>
      </w:r>
      <w:r w:rsidRPr="003A41C9">
        <w:rPr>
          <w:rFonts w:ascii="Times New Roman" w:hAnsi="Times New Roman" w:cs="Times New Roman"/>
          <w:sz w:val="24"/>
          <w:szCs w:val="24"/>
        </w:rPr>
        <w:t>.</w:t>
      </w:r>
    </w:p>
    <w:p w:rsidR="00B76F4B" w:rsidRPr="003A41C9" w:rsidRDefault="00B76F4B"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Представлять интересы заявителя могут:</w:t>
      </w:r>
    </w:p>
    <w:p w:rsidR="00B76F4B" w:rsidRPr="003A41C9" w:rsidRDefault="00B76F4B"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3A41C9" w:rsidRDefault="00B76F4B"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3A41C9" w:rsidRDefault="00A877B4" w:rsidP="00E60610">
      <w:pPr>
        <w:pStyle w:val="ConsPlusNormal"/>
        <w:ind w:firstLine="539"/>
        <w:jc w:val="both"/>
        <w:rPr>
          <w:rFonts w:ascii="Times New Roman" w:hAnsi="Times New Roman" w:cs="Times New Roman"/>
          <w:sz w:val="24"/>
          <w:szCs w:val="24"/>
        </w:rPr>
      </w:pPr>
      <w:r w:rsidRPr="003A41C9">
        <w:rPr>
          <w:rFonts w:ascii="Times New Roman" w:hAnsi="Times New Roman" w:cs="Times New Roman"/>
          <w:sz w:val="24"/>
          <w:szCs w:val="24"/>
        </w:rPr>
        <w:t xml:space="preserve">1.3. </w:t>
      </w:r>
      <w:r w:rsidR="00E60610" w:rsidRPr="003A41C9">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на стендах в местах предоставления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на сайте Администраци</w:t>
      </w:r>
      <w:r w:rsidR="00212F3F" w:rsidRPr="003A41C9">
        <w:rPr>
          <w:rFonts w:ascii="Times New Roman" w:hAnsi="Times New Roman" w:cs="Times New Roman"/>
          <w:sz w:val="24"/>
          <w:szCs w:val="24"/>
        </w:rPr>
        <w:t xml:space="preserve">и: </w:t>
      </w:r>
      <w:hyperlink r:id="rId11" w:history="1">
        <w:r w:rsidR="00212F3F" w:rsidRPr="003A41C9">
          <w:rPr>
            <w:rStyle w:val="af1"/>
            <w:rFonts w:ascii="Times New Roman" w:hAnsi="Times New Roman" w:cs="Times New Roman"/>
            <w:sz w:val="24"/>
            <w:szCs w:val="24"/>
          </w:rPr>
          <w:t>http://мичуринское-сп.рф</w:t>
        </w:r>
      </w:hyperlink>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на сайте Государственного бюджетного учреждения Ленинградской области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(далее - ГБУ ЛО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МФЦ</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w:t>
      </w:r>
      <w:hyperlink r:id="rId12" w:history="1">
        <w:r w:rsidR="00ED752D" w:rsidRPr="003A41C9">
          <w:rPr>
            <w:rStyle w:val="af1"/>
            <w:rFonts w:ascii="Times New Roman" w:hAnsi="Times New Roman" w:cs="Times New Roman"/>
            <w:sz w:val="24"/>
            <w:szCs w:val="24"/>
          </w:rPr>
          <w:t>http://mfc47.ru/</w:t>
        </w:r>
      </w:hyperlink>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3A41C9">
        <w:rPr>
          <w:rFonts w:ascii="Times New Roman" w:hAnsi="Times New Roman" w:cs="Times New Roman"/>
          <w:sz w:val="24"/>
          <w:szCs w:val="24"/>
        </w:rPr>
        <w:t>ЛО)/</w:t>
      </w:r>
      <w:proofErr w:type="gramEnd"/>
      <w:r w:rsidRPr="003A41C9">
        <w:rPr>
          <w:rFonts w:ascii="Times New Roman" w:hAnsi="Times New Roman" w:cs="Times New Roman"/>
          <w:sz w:val="24"/>
          <w:szCs w:val="24"/>
        </w:rPr>
        <w:t>на Едином портале государственных услуг (далее - ЕПГУ): www.gu.lenobl.ru, www.gosuslugi.ru.</w:t>
      </w:r>
    </w:p>
    <w:p w:rsidR="00A877B4" w:rsidRPr="003A41C9" w:rsidRDefault="00A877B4" w:rsidP="00481E9B">
      <w:pPr>
        <w:pStyle w:val="ConsPlusNormal"/>
        <w:ind w:firstLine="709"/>
        <w:jc w:val="both"/>
        <w:rPr>
          <w:rFonts w:ascii="Times New Roman" w:hAnsi="Times New Roman" w:cs="Times New Roman"/>
          <w:sz w:val="24"/>
          <w:szCs w:val="24"/>
        </w:rPr>
      </w:pPr>
    </w:p>
    <w:p w:rsidR="00A877B4" w:rsidRPr="003A41C9" w:rsidRDefault="00A877B4" w:rsidP="00E60610">
      <w:pPr>
        <w:pStyle w:val="ConsPlusNormal"/>
        <w:ind w:firstLine="709"/>
        <w:jc w:val="center"/>
        <w:rPr>
          <w:rFonts w:ascii="Times New Roman" w:hAnsi="Times New Roman" w:cs="Times New Roman"/>
          <w:b/>
          <w:sz w:val="24"/>
          <w:szCs w:val="24"/>
        </w:rPr>
      </w:pPr>
      <w:r w:rsidRPr="003A41C9">
        <w:rPr>
          <w:rFonts w:ascii="Times New Roman" w:hAnsi="Times New Roman" w:cs="Times New Roman"/>
          <w:b/>
          <w:sz w:val="24"/>
          <w:szCs w:val="24"/>
        </w:rPr>
        <w:t xml:space="preserve">2. Стандарт предоставления </w:t>
      </w:r>
      <w:r w:rsidR="000C0421" w:rsidRPr="003A41C9">
        <w:rPr>
          <w:rFonts w:ascii="Times New Roman" w:hAnsi="Times New Roman" w:cs="Times New Roman"/>
          <w:b/>
          <w:sz w:val="24"/>
          <w:szCs w:val="24"/>
        </w:rPr>
        <w:t>муниципальной услуги</w:t>
      </w:r>
    </w:p>
    <w:p w:rsidR="00A877B4" w:rsidRPr="003A41C9" w:rsidRDefault="00A877B4" w:rsidP="00481E9B">
      <w:pPr>
        <w:pStyle w:val="ConsPlusNormal"/>
        <w:ind w:firstLine="709"/>
        <w:jc w:val="both"/>
        <w:rPr>
          <w:rFonts w:ascii="Times New Roman" w:hAnsi="Times New Roman" w:cs="Times New Roman"/>
          <w:sz w:val="24"/>
          <w:szCs w:val="24"/>
        </w:rPr>
      </w:pP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 Полное наименование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E07EFB"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Сокращенное наименование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E6FF8"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Заключение соглашения о перераспределении земель и(или) земельных участков</w:t>
      </w:r>
      <w:r w:rsidR="00A877B4"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2.2. </w:t>
      </w:r>
      <w:r w:rsidR="000C0421" w:rsidRPr="003A41C9">
        <w:rPr>
          <w:rFonts w:ascii="Times New Roman" w:hAnsi="Times New Roman" w:cs="Times New Roman"/>
          <w:sz w:val="24"/>
          <w:szCs w:val="24"/>
        </w:rPr>
        <w:t xml:space="preserve">Муниципальную услугу </w:t>
      </w:r>
      <w:r w:rsidRPr="003A41C9">
        <w:rPr>
          <w:rFonts w:ascii="Times New Roman" w:hAnsi="Times New Roman" w:cs="Times New Roman"/>
          <w:sz w:val="24"/>
          <w:szCs w:val="24"/>
        </w:rPr>
        <w:t>предоставляют:</w:t>
      </w:r>
    </w:p>
    <w:p w:rsidR="00A877B4" w:rsidRPr="003A41C9" w:rsidRDefault="00C656F7"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Администрация МО </w:t>
      </w:r>
      <w:r w:rsidR="00212F3F" w:rsidRPr="003A41C9">
        <w:rPr>
          <w:rFonts w:ascii="Times New Roman" w:hAnsi="Times New Roman" w:cs="Times New Roman"/>
          <w:sz w:val="24"/>
          <w:szCs w:val="24"/>
        </w:rPr>
        <w:t>Мичуринское сельское поселение</w:t>
      </w:r>
      <w:r w:rsidR="00A877B4" w:rsidRPr="003A41C9">
        <w:rPr>
          <w:rFonts w:ascii="Times New Roman" w:hAnsi="Times New Roman" w:cs="Times New Roman"/>
          <w:sz w:val="24"/>
          <w:szCs w:val="24"/>
        </w:rPr>
        <w:t xml:space="preserve"> Ленинградской области.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В предоставлении услуги участвуют:</w:t>
      </w:r>
    </w:p>
    <w:p w:rsidR="00A877B4" w:rsidRPr="003A41C9" w:rsidRDefault="009748CC"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Г</w:t>
      </w:r>
      <w:r w:rsidR="00A877B4" w:rsidRPr="003A41C9">
        <w:rPr>
          <w:rFonts w:ascii="Times New Roman" w:hAnsi="Times New Roman" w:cs="Times New Roman"/>
          <w:sz w:val="24"/>
          <w:szCs w:val="24"/>
        </w:rPr>
        <w:t xml:space="preserve">осударственное бюджетное учреждение Ленинградской области </w:t>
      </w:r>
      <w:r w:rsidR="00ED752D" w:rsidRPr="003A41C9">
        <w:rPr>
          <w:rFonts w:ascii="Times New Roman" w:hAnsi="Times New Roman" w:cs="Times New Roman"/>
          <w:sz w:val="24"/>
          <w:szCs w:val="24"/>
        </w:rPr>
        <w:lastRenderedPageBreak/>
        <w:t>«</w:t>
      </w:r>
      <w:r w:rsidR="00A877B4" w:rsidRPr="003A41C9">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3A41C9">
        <w:rPr>
          <w:rFonts w:ascii="Times New Roman" w:hAnsi="Times New Roman" w:cs="Times New Roman"/>
          <w:sz w:val="24"/>
          <w:szCs w:val="24"/>
        </w:rPr>
        <w:t>»</w:t>
      </w:r>
      <w:r w:rsidR="00A877B4" w:rsidRPr="003A41C9">
        <w:rPr>
          <w:rFonts w:ascii="Times New Roman" w:hAnsi="Times New Roman" w:cs="Times New Roman"/>
          <w:sz w:val="24"/>
          <w:szCs w:val="24"/>
        </w:rPr>
        <w:t>;</w:t>
      </w:r>
    </w:p>
    <w:p w:rsidR="001A6000" w:rsidRPr="003A41C9" w:rsidRDefault="009748CC"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Управление ф</w:t>
      </w:r>
      <w:r w:rsidR="001A6000" w:rsidRPr="003A41C9">
        <w:rPr>
          <w:rFonts w:ascii="Times New Roman" w:hAnsi="Times New Roman" w:cs="Times New Roman"/>
          <w:sz w:val="24"/>
          <w:szCs w:val="24"/>
        </w:rPr>
        <w:t>едеральн</w:t>
      </w:r>
      <w:r w:rsidRPr="003A41C9">
        <w:rPr>
          <w:rFonts w:ascii="Times New Roman" w:hAnsi="Times New Roman" w:cs="Times New Roman"/>
          <w:sz w:val="24"/>
          <w:szCs w:val="24"/>
        </w:rPr>
        <w:t>ой</w:t>
      </w:r>
      <w:r w:rsidR="001A6000" w:rsidRPr="003A41C9">
        <w:rPr>
          <w:rFonts w:ascii="Times New Roman" w:hAnsi="Times New Roman" w:cs="Times New Roman"/>
          <w:sz w:val="24"/>
          <w:szCs w:val="24"/>
        </w:rPr>
        <w:t xml:space="preserve"> налогов</w:t>
      </w:r>
      <w:r w:rsidRPr="003A41C9">
        <w:rPr>
          <w:rFonts w:ascii="Times New Roman" w:hAnsi="Times New Roman" w:cs="Times New Roman"/>
          <w:sz w:val="24"/>
          <w:szCs w:val="24"/>
        </w:rPr>
        <w:t>ой</w:t>
      </w:r>
      <w:r w:rsidR="001A6000" w:rsidRPr="003A41C9">
        <w:rPr>
          <w:rFonts w:ascii="Times New Roman" w:hAnsi="Times New Roman" w:cs="Times New Roman"/>
          <w:sz w:val="24"/>
          <w:szCs w:val="24"/>
        </w:rPr>
        <w:t xml:space="preserve"> служб</w:t>
      </w:r>
      <w:r w:rsidRPr="003A41C9">
        <w:rPr>
          <w:rFonts w:ascii="Times New Roman" w:hAnsi="Times New Roman" w:cs="Times New Roman"/>
          <w:sz w:val="24"/>
          <w:szCs w:val="24"/>
        </w:rPr>
        <w:t>ы по Ленинградской области;</w:t>
      </w:r>
    </w:p>
    <w:p w:rsidR="009748CC" w:rsidRPr="003A41C9" w:rsidRDefault="009748CC"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Заявление на получение </w:t>
      </w:r>
      <w:r w:rsidR="000C0421"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с комплектом документов принимается: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1) при личной явке:</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в Администрации;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 филиалах, отделах, удаленных рабочих местах ГБУ ЛО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МФЦ</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(при наличии соглашения);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 без личной явки: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почтовым отправлением в Администрацию;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1) посредством ПГУ ЛО/ЕПГУ - в Администрацию, МФЦ;</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3A41C9" w:rsidRDefault="000C0421"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w:t>
      </w:r>
      <w:r w:rsidR="00A877B4" w:rsidRPr="003A41C9">
        <w:rPr>
          <w:rFonts w:ascii="Times New Roman" w:hAnsi="Times New Roman" w:cs="Times New Roman"/>
          <w:sz w:val="24"/>
          <w:szCs w:val="24"/>
        </w:rPr>
        <w:t>) по телефону - в Администрацию, МФЦ.</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3A41C9" w:rsidRDefault="00811E49"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2.3. Результатом предоставления муниципальной услуги является:</w:t>
      </w:r>
    </w:p>
    <w:p w:rsidR="00AE6FF8" w:rsidRPr="003A41C9" w:rsidRDefault="00811E49"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AE6FF8" w:rsidRPr="003A41C9">
        <w:rPr>
          <w:rFonts w:ascii="Times New Roman" w:hAnsi="Times New Roman" w:cs="Times New Roman"/>
          <w:sz w:val="24"/>
          <w:szCs w:val="24"/>
        </w:rPr>
        <w:t>решени</w:t>
      </w:r>
      <w:r w:rsidR="007C2D2D" w:rsidRPr="003A41C9">
        <w:rPr>
          <w:rFonts w:ascii="Times New Roman" w:hAnsi="Times New Roman" w:cs="Times New Roman"/>
          <w:sz w:val="24"/>
          <w:szCs w:val="24"/>
        </w:rPr>
        <w:t>е</w:t>
      </w:r>
      <w:r w:rsidR="00AE6FF8" w:rsidRPr="003A41C9">
        <w:rPr>
          <w:rFonts w:ascii="Times New Roman" w:hAnsi="Times New Roman" w:cs="Times New Roman"/>
          <w:sz w:val="24"/>
          <w:szCs w:val="24"/>
        </w:rPr>
        <w:t xml:space="preserve"> об утверждении схемы расположения земельного участка с приложением указанной схемы</w:t>
      </w:r>
      <w:r w:rsidR="0042724F" w:rsidRPr="003A41C9">
        <w:rPr>
          <w:rFonts w:ascii="Times New Roman" w:hAnsi="Times New Roman" w:cs="Times New Roman"/>
          <w:sz w:val="24"/>
          <w:szCs w:val="24"/>
        </w:rPr>
        <w:t xml:space="preserve"> (</w:t>
      </w:r>
      <w:r w:rsidR="007C2D2D" w:rsidRPr="003A41C9">
        <w:rPr>
          <w:rFonts w:ascii="Times New Roman" w:hAnsi="Times New Roman" w:cs="Times New Roman"/>
          <w:sz w:val="24"/>
          <w:szCs w:val="24"/>
        </w:rPr>
        <w:t>П</w:t>
      </w:r>
      <w:r w:rsidR="0042724F" w:rsidRPr="003A41C9">
        <w:rPr>
          <w:rFonts w:ascii="Times New Roman" w:hAnsi="Times New Roman" w:cs="Times New Roman"/>
          <w:sz w:val="24"/>
          <w:szCs w:val="24"/>
        </w:rPr>
        <w:t>риложение 2 к административному регламенту)</w:t>
      </w:r>
      <w:r w:rsidR="00AE6FF8" w:rsidRPr="003A41C9">
        <w:rPr>
          <w:rFonts w:ascii="Times New Roman" w:hAnsi="Times New Roman" w:cs="Times New Roman"/>
          <w:sz w:val="24"/>
          <w:szCs w:val="24"/>
        </w:rPr>
        <w:t>;</w:t>
      </w:r>
    </w:p>
    <w:p w:rsidR="00AE6FF8" w:rsidRPr="003A41C9" w:rsidRDefault="00AE6FF8"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решени</w:t>
      </w:r>
      <w:r w:rsidR="007C2D2D" w:rsidRPr="003A41C9">
        <w:rPr>
          <w:rFonts w:ascii="Times New Roman" w:hAnsi="Times New Roman" w:cs="Times New Roman"/>
          <w:sz w:val="24"/>
          <w:szCs w:val="24"/>
        </w:rPr>
        <w:t>е</w:t>
      </w:r>
      <w:r w:rsidRPr="003A41C9">
        <w:rPr>
          <w:rFonts w:ascii="Times New Roman" w:hAnsi="Times New Roman" w:cs="Times New Roman"/>
          <w:sz w:val="24"/>
          <w:szCs w:val="24"/>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r w:rsidR="0042724F" w:rsidRPr="003A41C9">
        <w:rPr>
          <w:rFonts w:ascii="Times New Roman" w:hAnsi="Times New Roman" w:cs="Times New Roman"/>
          <w:sz w:val="24"/>
          <w:szCs w:val="24"/>
        </w:rPr>
        <w:t xml:space="preserve"> (</w:t>
      </w:r>
      <w:r w:rsidR="00916CBD" w:rsidRPr="003A41C9">
        <w:rPr>
          <w:rFonts w:ascii="Times New Roman" w:hAnsi="Times New Roman" w:cs="Times New Roman"/>
          <w:sz w:val="24"/>
          <w:szCs w:val="24"/>
        </w:rPr>
        <w:t>П</w:t>
      </w:r>
      <w:r w:rsidR="0042724F" w:rsidRPr="003A41C9">
        <w:rPr>
          <w:rFonts w:ascii="Times New Roman" w:hAnsi="Times New Roman" w:cs="Times New Roman"/>
          <w:sz w:val="24"/>
          <w:szCs w:val="24"/>
        </w:rPr>
        <w:t>риложение 3</w:t>
      </w:r>
      <w:r w:rsidR="00916CBD" w:rsidRPr="003A41C9">
        <w:rPr>
          <w:rFonts w:ascii="Times New Roman" w:hAnsi="Times New Roman" w:cs="Times New Roman"/>
          <w:sz w:val="24"/>
          <w:szCs w:val="24"/>
        </w:rPr>
        <w:t xml:space="preserve"> к административному регламенту</w:t>
      </w:r>
      <w:r w:rsidR="0042724F" w:rsidRPr="003A41C9">
        <w:rPr>
          <w:rFonts w:ascii="Times New Roman" w:hAnsi="Times New Roman" w:cs="Times New Roman"/>
          <w:sz w:val="24"/>
          <w:szCs w:val="24"/>
        </w:rPr>
        <w:t>);</w:t>
      </w:r>
    </w:p>
    <w:p w:rsidR="007C2D2D" w:rsidRPr="003A41C9" w:rsidRDefault="007C2D2D"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решени</w:t>
      </w:r>
      <w:r w:rsidR="00FC07AF" w:rsidRPr="003A41C9">
        <w:rPr>
          <w:rFonts w:ascii="Times New Roman" w:hAnsi="Times New Roman" w:cs="Times New Roman"/>
          <w:sz w:val="24"/>
          <w:szCs w:val="24"/>
        </w:rPr>
        <w:t>е</w:t>
      </w:r>
      <w:r w:rsidRPr="003A41C9">
        <w:rPr>
          <w:rFonts w:ascii="Times New Roman" w:hAnsi="Times New Roman" w:cs="Times New Roman"/>
          <w:sz w:val="24"/>
          <w:szCs w:val="24"/>
        </w:rPr>
        <w:t xml:space="preserve"> о возврате заявления и документов заявителю (Приложение 4 к административному регламенту);</w:t>
      </w:r>
    </w:p>
    <w:p w:rsidR="00811E49" w:rsidRPr="003A41C9" w:rsidRDefault="00811E49"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7C2D2D" w:rsidRPr="003A41C9">
        <w:rPr>
          <w:rFonts w:ascii="Times New Roman" w:hAnsi="Times New Roman" w:cs="Times New Roman"/>
          <w:sz w:val="24"/>
          <w:szCs w:val="24"/>
        </w:rPr>
        <w:t>р</w:t>
      </w:r>
      <w:r w:rsidRPr="003A41C9">
        <w:rPr>
          <w:rFonts w:ascii="Times New Roman" w:hAnsi="Times New Roman" w:cs="Times New Roman"/>
          <w:sz w:val="24"/>
          <w:szCs w:val="24"/>
        </w:rPr>
        <w:t>ешени</w:t>
      </w:r>
      <w:r w:rsidR="007C2D2D" w:rsidRPr="003A41C9">
        <w:rPr>
          <w:rFonts w:ascii="Times New Roman" w:hAnsi="Times New Roman" w:cs="Times New Roman"/>
          <w:sz w:val="24"/>
          <w:szCs w:val="24"/>
        </w:rPr>
        <w:t>е</w:t>
      </w:r>
      <w:r w:rsidRPr="003A41C9">
        <w:rPr>
          <w:rFonts w:ascii="Times New Roman" w:hAnsi="Times New Roman" w:cs="Times New Roman"/>
          <w:sz w:val="24"/>
          <w:szCs w:val="24"/>
        </w:rPr>
        <w:t xml:space="preserve"> об отказе в предоставлении муниципальной услуги</w:t>
      </w:r>
      <w:r w:rsidR="0042724F" w:rsidRPr="003A41C9">
        <w:rPr>
          <w:rFonts w:ascii="Times New Roman" w:hAnsi="Times New Roman" w:cs="Times New Roman"/>
          <w:sz w:val="24"/>
          <w:szCs w:val="24"/>
        </w:rPr>
        <w:t xml:space="preserve"> (</w:t>
      </w:r>
      <w:r w:rsidR="00916CBD" w:rsidRPr="003A41C9">
        <w:rPr>
          <w:rFonts w:ascii="Times New Roman" w:hAnsi="Times New Roman" w:cs="Times New Roman"/>
          <w:sz w:val="24"/>
          <w:szCs w:val="24"/>
        </w:rPr>
        <w:t>П</w:t>
      </w:r>
      <w:r w:rsidR="0042724F" w:rsidRPr="003A41C9">
        <w:rPr>
          <w:rFonts w:ascii="Times New Roman" w:hAnsi="Times New Roman" w:cs="Times New Roman"/>
          <w:sz w:val="24"/>
          <w:szCs w:val="24"/>
        </w:rPr>
        <w:t xml:space="preserve">риложение </w:t>
      </w:r>
      <w:r w:rsidR="007C2D2D" w:rsidRPr="003A41C9">
        <w:rPr>
          <w:rFonts w:ascii="Times New Roman" w:hAnsi="Times New Roman" w:cs="Times New Roman"/>
          <w:sz w:val="24"/>
          <w:szCs w:val="24"/>
        </w:rPr>
        <w:t>5</w:t>
      </w:r>
      <w:r w:rsidR="00916CBD" w:rsidRPr="003A41C9">
        <w:rPr>
          <w:rFonts w:ascii="Times New Roman" w:hAnsi="Times New Roman" w:cs="Times New Roman"/>
          <w:sz w:val="24"/>
          <w:szCs w:val="24"/>
        </w:rPr>
        <w:t xml:space="preserve"> к административному регламенту</w:t>
      </w:r>
      <w:r w:rsidR="0042724F" w:rsidRPr="003A41C9">
        <w:rPr>
          <w:rFonts w:ascii="Times New Roman" w:hAnsi="Times New Roman" w:cs="Times New Roman"/>
          <w:sz w:val="24"/>
          <w:szCs w:val="24"/>
        </w:rPr>
        <w:t>)</w:t>
      </w:r>
      <w:r w:rsidRPr="003A41C9">
        <w:rPr>
          <w:rFonts w:ascii="Times New Roman" w:hAnsi="Times New Roman" w:cs="Times New Roman"/>
          <w:sz w:val="24"/>
          <w:szCs w:val="24"/>
        </w:rPr>
        <w:t>.</w:t>
      </w:r>
    </w:p>
    <w:p w:rsidR="00A877B4" w:rsidRPr="003A41C9" w:rsidRDefault="005E481D"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2.3.1. </w:t>
      </w:r>
      <w:r w:rsidR="00A877B4" w:rsidRPr="003A41C9">
        <w:rPr>
          <w:rFonts w:ascii="Times New Roman" w:hAnsi="Times New Roman" w:cs="Times New Roman"/>
          <w:sz w:val="24"/>
          <w:szCs w:val="24"/>
        </w:rPr>
        <w:t xml:space="preserve">Результат предоставления </w:t>
      </w:r>
      <w:r w:rsidR="000C0421" w:rsidRPr="003A41C9">
        <w:rPr>
          <w:rFonts w:ascii="Times New Roman" w:hAnsi="Times New Roman" w:cs="Times New Roman"/>
          <w:sz w:val="24"/>
          <w:szCs w:val="24"/>
        </w:rPr>
        <w:t xml:space="preserve">муниципальной услуги </w:t>
      </w:r>
      <w:r w:rsidR="00A877B4" w:rsidRPr="003A41C9">
        <w:rPr>
          <w:rFonts w:ascii="Times New Roman" w:hAnsi="Times New Roman" w:cs="Times New Roman"/>
          <w:sz w:val="24"/>
          <w:szCs w:val="24"/>
        </w:rPr>
        <w:t>предоставляется: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1) при личной явке:</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в Администрации;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 филиалах, отделах, удаленных рабочих местах ГБУ ЛО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МФЦ</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 без личной явки: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посредством ПГУ ЛО/ЕПГУ (при технической реализации);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почтовым отправлением.</w:t>
      </w:r>
    </w:p>
    <w:p w:rsidR="00AE6FF8" w:rsidRPr="003A41C9" w:rsidRDefault="00A877B4"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2.4. </w:t>
      </w:r>
      <w:r w:rsidR="00AE6FF8" w:rsidRPr="003A41C9">
        <w:rPr>
          <w:rFonts w:ascii="Times New Roman" w:hAnsi="Times New Roman" w:cs="Times New Roman"/>
          <w:sz w:val="24"/>
          <w:szCs w:val="24"/>
        </w:rPr>
        <w:t xml:space="preserve">Срок предоставления </w:t>
      </w:r>
      <w:r w:rsidR="008F0D14" w:rsidRPr="003A41C9">
        <w:rPr>
          <w:rFonts w:ascii="Times New Roman" w:hAnsi="Times New Roman" w:cs="Times New Roman"/>
          <w:sz w:val="24"/>
          <w:szCs w:val="24"/>
        </w:rPr>
        <w:t>муниципаль</w:t>
      </w:r>
      <w:r w:rsidR="00AE6FF8" w:rsidRPr="003A41C9">
        <w:rPr>
          <w:rFonts w:ascii="Times New Roman" w:hAnsi="Times New Roman" w:cs="Times New Roman"/>
          <w:sz w:val="24"/>
          <w:szCs w:val="24"/>
        </w:rPr>
        <w:t xml:space="preserve">ной услуги составляет не более </w:t>
      </w:r>
      <w:r w:rsidR="00786537" w:rsidRPr="003A41C9">
        <w:rPr>
          <w:rFonts w:ascii="Times New Roman" w:hAnsi="Times New Roman" w:cs="Times New Roman"/>
          <w:sz w:val="24"/>
          <w:szCs w:val="24"/>
        </w:rPr>
        <w:t>22 рабочих</w:t>
      </w:r>
      <w:r w:rsidR="00AE6FF8" w:rsidRPr="003A41C9">
        <w:rPr>
          <w:rFonts w:ascii="Times New Roman" w:hAnsi="Times New Roman" w:cs="Times New Roman"/>
          <w:sz w:val="24"/>
          <w:szCs w:val="24"/>
        </w:rPr>
        <w:t xml:space="preserve"> дней с даты поступления заявления в Администрацию.</w:t>
      </w:r>
    </w:p>
    <w:p w:rsidR="00AE6FF8" w:rsidRPr="003A41C9" w:rsidRDefault="00AE6FF8"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О введении в действие Земельного кодекса Российской Федерации</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срок предоставления </w:t>
      </w:r>
      <w:r w:rsidR="008F0D14" w:rsidRPr="003A41C9">
        <w:rPr>
          <w:rFonts w:ascii="Times New Roman" w:hAnsi="Times New Roman" w:cs="Times New Roman"/>
          <w:sz w:val="24"/>
          <w:szCs w:val="24"/>
        </w:rPr>
        <w:t>муниципаль</w:t>
      </w:r>
      <w:r w:rsidRPr="003A41C9">
        <w:rPr>
          <w:rFonts w:ascii="Times New Roman" w:hAnsi="Times New Roman" w:cs="Times New Roman"/>
          <w:sz w:val="24"/>
          <w:szCs w:val="24"/>
        </w:rPr>
        <w:t xml:space="preserve">ной услуги может быть продлен, но не более чем до </w:t>
      </w:r>
      <w:r w:rsidR="00786537" w:rsidRPr="003A41C9">
        <w:rPr>
          <w:rFonts w:ascii="Times New Roman" w:hAnsi="Times New Roman" w:cs="Times New Roman"/>
          <w:sz w:val="24"/>
          <w:szCs w:val="24"/>
        </w:rPr>
        <w:t>33 рабочих д</w:t>
      </w:r>
      <w:r w:rsidRPr="003A41C9">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rsidR="00A877B4" w:rsidRPr="003A41C9" w:rsidRDefault="00A877B4"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2.5. Правовые основания для предоставления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811E49" w:rsidRPr="003A41C9"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3A41C9">
        <w:rPr>
          <w:rFonts w:ascii="Times New Roman" w:hAnsi="Times New Roman" w:cs="Times New Roman"/>
          <w:sz w:val="24"/>
          <w:szCs w:val="24"/>
        </w:rPr>
        <w:t>Гражданский кодекс Российской Федерации от 30.11.1994 № 51-ФЗ;</w:t>
      </w:r>
    </w:p>
    <w:p w:rsidR="00811E49" w:rsidRPr="003A41C9"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3A41C9">
        <w:rPr>
          <w:rFonts w:ascii="Times New Roman" w:hAnsi="Times New Roman" w:cs="Times New Roman"/>
          <w:sz w:val="24"/>
          <w:szCs w:val="24"/>
        </w:rPr>
        <w:t>Земельный кодекс Российской Федерации от 25.10.2001 № 136-ФЗ;</w:t>
      </w:r>
    </w:p>
    <w:p w:rsidR="006C6585" w:rsidRPr="003A41C9"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Федеральный закон от 25.10.2001 № 137-ФЗ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О введении в действие Земельного кодекса Российской Федерации</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786537" w:rsidRPr="003A41C9" w:rsidRDefault="00786537" w:rsidP="00786537">
      <w:pPr>
        <w:pStyle w:val="ConsPlusNormal"/>
        <w:numPr>
          <w:ilvl w:val="0"/>
          <w:numId w:val="3"/>
        </w:numPr>
        <w:tabs>
          <w:tab w:val="left" w:pos="1276"/>
        </w:tabs>
        <w:ind w:left="0"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Федеральный закон от 13.07.2015 № 218-ФЗ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О государственной регистрации </w:t>
      </w:r>
      <w:r w:rsidRPr="003A41C9">
        <w:rPr>
          <w:rFonts w:ascii="Times New Roman" w:hAnsi="Times New Roman" w:cs="Times New Roman"/>
          <w:sz w:val="24"/>
          <w:szCs w:val="24"/>
        </w:rPr>
        <w:lastRenderedPageBreak/>
        <w:t>недвижимости</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AE6FF8" w:rsidRPr="003A41C9" w:rsidRDefault="00AE6FF8" w:rsidP="00AE6FF8">
      <w:pPr>
        <w:pStyle w:val="ConsPlusNormal"/>
        <w:numPr>
          <w:ilvl w:val="0"/>
          <w:numId w:val="3"/>
        </w:numPr>
        <w:tabs>
          <w:tab w:val="left" w:pos="1276"/>
        </w:tabs>
        <w:ind w:left="0" w:firstLine="1069"/>
        <w:jc w:val="both"/>
        <w:rPr>
          <w:rFonts w:ascii="Times New Roman" w:hAnsi="Times New Roman" w:cs="Times New Roman"/>
          <w:sz w:val="24"/>
          <w:szCs w:val="24"/>
        </w:rPr>
      </w:pPr>
      <w:r w:rsidRPr="003A41C9">
        <w:rPr>
          <w:rFonts w:ascii="Times New Roman" w:hAnsi="Times New Roman" w:cs="Times New Roman"/>
          <w:sz w:val="24"/>
          <w:szCs w:val="24"/>
        </w:rPr>
        <w:t xml:space="preserve">- Постановление Правительства Ленинградской области от 26.08.2015 № 335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6C6585" w:rsidRPr="003A41C9"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3A41C9">
        <w:rPr>
          <w:rFonts w:ascii="Times New Roman" w:hAnsi="Times New Roman" w:cs="Times New Roman"/>
          <w:sz w:val="24"/>
          <w:szCs w:val="24"/>
        </w:rPr>
        <w:t>нормативные правовые акты органов местного самоуправления.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подлежащих представлению заявителем:</w:t>
      </w:r>
    </w:p>
    <w:p w:rsidR="003725CB" w:rsidRPr="003A41C9" w:rsidRDefault="00AE6FF8" w:rsidP="00AE6FF8">
      <w:pPr>
        <w:pStyle w:val="ConsPlusNormal"/>
        <w:ind w:firstLine="709"/>
        <w:jc w:val="both"/>
        <w:rPr>
          <w:rFonts w:ascii="Times New Roman" w:hAnsi="Times New Roman" w:cs="Times New Roman"/>
          <w:sz w:val="24"/>
          <w:szCs w:val="24"/>
        </w:rPr>
      </w:pPr>
      <w:bookmarkStart w:id="2" w:name="P100"/>
      <w:bookmarkEnd w:id="2"/>
      <w:r w:rsidRPr="003A41C9">
        <w:rPr>
          <w:rFonts w:ascii="Times New Roman" w:hAnsi="Times New Roman" w:cs="Times New Roman"/>
          <w:sz w:val="24"/>
          <w:szCs w:val="24"/>
        </w:rPr>
        <w:t>1</w:t>
      </w:r>
      <w:r w:rsidR="00210B76" w:rsidRPr="003A41C9">
        <w:rPr>
          <w:rFonts w:ascii="Times New Roman" w:hAnsi="Times New Roman" w:cs="Times New Roman"/>
          <w:sz w:val="24"/>
          <w:szCs w:val="24"/>
        </w:rPr>
        <w:t>.</w:t>
      </w:r>
      <w:r w:rsidRPr="003A41C9">
        <w:rPr>
          <w:rFonts w:ascii="Times New Roman" w:hAnsi="Times New Roman" w:cs="Times New Roman"/>
          <w:sz w:val="24"/>
          <w:szCs w:val="24"/>
        </w:rPr>
        <w:t xml:space="preserve"> </w:t>
      </w:r>
      <w:r w:rsidR="00D36B00" w:rsidRPr="003A41C9">
        <w:rPr>
          <w:rFonts w:ascii="Times New Roman" w:hAnsi="Times New Roman" w:cs="Times New Roman"/>
          <w:sz w:val="24"/>
          <w:szCs w:val="24"/>
        </w:rPr>
        <w:t>З</w:t>
      </w:r>
      <w:r w:rsidRPr="003A41C9">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3A41C9">
        <w:rPr>
          <w:rFonts w:ascii="Times New Roman" w:hAnsi="Times New Roman" w:cs="Times New Roman"/>
          <w:sz w:val="24"/>
          <w:szCs w:val="24"/>
        </w:rPr>
        <w:t>(</w:t>
      </w:r>
      <w:r w:rsidR="00916CBD" w:rsidRPr="003A41C9">
        <w:rPr>
          <w:rFonts w:ascii="Times New Roman" w:hAnsi="Times New Roman" w:cs="Times New Roman"/>
          <w:sz w:val="24"/>
          <w:szCs w:val="24"/>
        </w:rPr>
        <w:t>П</w:t>
      </w:r>
      <w:r w:rsidRPr="003A41C9">
        <w:rPr>
          <w:rFonts w:ascii="Times New Roman" w:hAnsi="Times New Roman" w:cs="Times New Roman"/>
          <w:sz w:val="24"/>
          <w:szCs w:val="24"/>
        </w:rPr>
        <w:t>риложение 1</w:t>
      </w:r>
      <w:r w:rsidR="003725CB" w:rsidRPr="003A41C9">
        <w:rPr>
          <w:rFonts w:ascii="Times New Roman" w:hAnsi="Times New Roman" w:cs="Times New Roman"/>
          <w:sz w:val="24"/>
          <w:szCs w:val="24"/>
        </w:rPr>
        <w:t xml:space="preserve"> к административному регламенту</w:t>
      </w:r>
      <w:r w:rsidR="00012C22" w:rsidRPr="003A41C9">
        <w:rPr>
          <w:rFonts w:ascii="Times New Roman" w:hAnsi="Times New Roman" w:cs="Times New Roman"/>
          <w:sz w:val="24"/>
          <w:szCs w:val="24"/>
        </w:rPr>
        <w:t>)</w:t>
      </w:r>
      <w:r w:rsidR="003725CB" w:rsidRPr="003A41C9">
        <w:rPr>
          <w:rFonts w:ascii="Times New Roman" w:hAnsi="Times New Roman" w:cs="Times New Roman"/>
          <w:sz w:val="24"/>
          <w:szCs w:val="24"/>
        </w:rPr>
        <w:t xml:space="preserve">. </w:t>
      </w:r>
    </w:p>
    <w:p w:rsidR="003725CB" w:rsidRPr="003A41C9" w:rsidRDefault="003725CB" w:rsidP="003725C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В заявлении о перераспределении земельных участков указываются:</w:t>
      </w:r>
    </w:p>
    <w:p w:rsidR="003725CB" w:rsidRPr="003A41C9" w:rsidRDefault="003725CB" w:rsidP="003725C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а) </w:t>
      </w:r>
      <w:r w:rsidR="00D36B00" w:rsidRPr="003A41C9">
        <w:rPr>
          <w:rFonts w:ascii="Times New Roman" w:hAnsi="Times New Roman" w:cs="Times New Roman"/>
          <w:sz w:val="24"/>
          <w:szCs w:val="24"/>
        </w:rPr>
        <w:tab/>
      </w:r>
      <w:r w:rsidRPr="003A41C9">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3A41C9" w:rsidRDefault="003725CB" w:rsidP="003725C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б) </w:t>
      </w:r>
      <w:r w:rsidR="00D36B00" w:rsidRPr="003A41C9">
        <w:rPr>
          <w:rFonts w:ascii="Times New Roman" w:hAnsi="Times New Roman" w:cs="Times New Roman"/>
          <w:sz w:val="24"/>
          <w:szCs w:val="24"/>
        </w:rPr>
        <w:tab/>
      </w:r>
      <w:r w:rsidRPr="003A41C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3A41C9" w:rsidRDefault="003725CB" w:rsidP="003725C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 </w:t>
      </w:r>
      <w:r w:rsidR="00D36B00" w:rsidRPr="003A41C9">
        <w:rPr>
          <w:rFonts w:ascii="Times New Roman" w:hAnsi="Times New Roman" w:cs="Times New Roman"/>
          <w:sz w:val="24"/>
          <w:szCs w:val="24"/>
        </w:rPr>
        <w:tab/>
      </w:r>
      <w:r w:rsidRPr="003A41C9">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3A41C9" w:rsidRDefault="003725CB" w:rsidP="003725C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г) </w:t>
      </w:r>
      <w:r w:rsidR="00D36B00" w:rsidRPr="003A41C9">
        <w:rPr>
          <w:rFonts w:ascii="Times New Roman" w:hAnsi="Times New Roman" w:cs="Times New Roman"/>
          <w:sz w:val="24"/>
          <w:szCs w:val="24"/>
        </w:rPr>
        <w:tab/>
      </w:r>
      <w:r w:rsidRPr="003A41C9">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3A41C9" w:rsidRDefault="003725CB" w:rsidP="003725C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д) </w:t>
      </w:r>
      <w:r w:rsidR="00D36B00" w:rsidRPr="003A41C9">
        <w:rPr>
          <w:rFonts w:ascii="Times New Roman" w:hAnsi="Times New Roman" w:cs="Times New Roman"/>
          <w:sz w:val="24"/>
          <w:szCs w:val="24"/>
        </w:rPr>
        <w:tab/>
      </w:r>
      <w:r w:rsidRPr="003A41C9">
        <w:rPr>
          <w:rFonts w:ascii="Times New Roman" w:hAnsi="Times New Roman" w:cs="Times New Roman"/>
          <w:sz w:val="24"/>
          <w:szCs w:val="24"/>
        </w:rPr>
        <w:t>почтовый адрес и (или) адрес электронн</w:t>
      </w:r>
      <w:r w:rsidR="00012C22" w:rsidRPr="003A41C9">
        <w:rPr>
          <w:rFonts w:ascii="Times New Roman" w:hAnsi="Times New Roman" w:cs="Times New Roman"/>
          <w:sz w:val="24"/>
          <w:szCs w:val="24"/>
        </w:rPr>
        <w:t>ой почты для связи с заявителем;</w:t>
      </w:r>
    </w:p>
    <w:p w:rsidR="005450BC" w:rsidRPr="003A41C9" w:rsidRDefault="009A2FBB" w:rsidP="005450BC">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w:t>
      </w:r>
      <w:r w:rsidR="00210B76" w:rsidRPr="003A41C9">
        <w:rPr>
          <w:rFonts w:ascii="Times New Roman" w:hAnsi="Times New Roman" w:cs="Times New Roman"/>
          <w:sz w:val="24"/>
          <w:szCs w:val="24"/>
        </w:rPr>
        <w:t>.</w:t>
      </w:r>
      <w:r w:rsidR="00AE6FF8" w:rsidRPr="003A41C9">
        <w:rPr>
          <w:rFonts w:ascii="Times New Roman" w:hAnsi="Times New Roman" w:cs="Times New Roman"/>
          <w:sz w:val="24"/>
          <w:szCs w:val="24"/>
        </w:rPr>
        <w:t xml:space="preserve"> </w:t>
      </w:r>
      <w:r w:rsidR="00D36B00" w:rsidRPr="003A41C9">
        <w:rPr>
          <w:rFonts w:ascii="Times New Roman" w:hAnsi="Times New Roman" w:cs="Times New Roman"/>
          <w:sz w:val="24"/>
          <w:szCs w:val="24"/>
        </w:rPr>
        <w:tab/>
      </w:r>
      <w:r w:rsidR="005450BC" w:rsidRPr="003A41C9">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3A41C9" w:rsidRDefault="005450BC"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 </w:t>
      </w:r>
      <w:r w:rsidR="00D36B00" w:rsidRPr="003A41C9">
        <w:rPr>
          <w:rFonts w:ascii="Times New Roman" w:hAnsi="Times New Roman" w:cs="Times New Roman"/>
          <w:sz w:val="24"/>
          <w:szCs w:val="24"/>
        </w:rPr>
        <w:t>Д</w:t>
      </w:r>
      <w:r w:rsidR="00AE6FF8" w:rsidRPr="003A41C9">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3A41C9" w:rsidRDefault="005450BC"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4</w:t>
      </w:r>
      <w:r w:rsidR="00210B76" w:rsidRPr="003A41C9">
        <w:rPr>
          <w:rFonts w:ascii="Times New Roman" w:hAnsi="Times New Roman" w:cs="Times New Roman"/>
          <w:sz w:val="24"/>
          <w:szCs w:val="24"/>
        </w:rPr>
        <w:t>.</w:t>
      </w:r>
      <w:r w:rsidR="00AE6FF8" w:rsidRPr="003A41C9">
        <w:rPr>
          <w:rFonts w:ascii="Times New Roman" w:hAnsi="Times New Roman" w:cs="Times New Roman"/>
          <w:sz w:val="24"/>
          <w:szCs w:val="24"/>
        </w:rPr>
        <w:t xml:space="preserve"> </w:t>
      </w:r>
      <w:r w:rsidR="00D36B00" w:rsidRPr="003A41C9">
        <w:rPr>
          <w:rFonts w:ascii="Times New Roman" w:hAnsi="Times New Roman" w:cs="Times New Roman"/>
          <w:sz w:val="24"/>
          <w:szCs w:val="24"/>
        </w:rPr>
        <w:tab/>
        <w:t>К</w:t>
      </w:r>
      <w:r w:rsidR="00AE6FF8" w:rsidRPr="003A41C9">
        <w:rPr>
          <w:rFonts w:ascii="Times New Roman" w:hAnsi="Times New Roman" w:cs="Times New Roman"/>
          <w:sz w:val="24"/>
          <w:szCs w:val="24"/>
        </w:rPr>
        <w:t xml:space="preserve">опии правоустанавливающих или </w:t>
      </w:r>
      <w:proofErr w:type="spellStart"/>
      <w:r w:rsidR="00AE6FF8" w:rsidRPr="003A41C9">
        <w:rPr>
          <w:rFonts w:ascii="Times New Roman" w:hAnsi="Times New Roman" w:cs="Times New Roman"/>
          <w:sz w:val="24"/>
          <w:szCs w:val="24"/>
        </w:rPr>
        <w:t>правоудостоверяющих</w:t>
      </w:r>
      <w:proofErr w:type="spellEnd"/>
      <w:r w:rsidR="00AE6FF8" w:rsidRPr="003A41C9">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3A41C9" w:rsidRDefault="005450BC"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5</w:t>
      </w:r>
      <w:r w:rsidR="00210B76" w:rsidRPr="003A41C9">
        <w:rPr>
          <w:rFonts w:ascii="Times New Roman" w:hAnsi="Times New Roman" w:cs="Times New Roman"/>
          <w:sz w:val="24"/>
          <w:szCs w:val="24"/>
        </w:rPr>
        <w:t>.</w:t>
      </w:r>
      <w:r w:rsidR="00AE6FF8" w:rsidRPr="003A41C9">
        <w:rPr>
          <w:rFonts w:ascii="Times New Roman" w:hAnsi="Times New Roman" w:cs="Times New Roman"/>
          <w:sz w:val="24"/>
          <w:szCs w:val="24"/>
        </w:rPr>
        <w:t xml:space="preserve"> </w:t>
      </w:r>
      <w:r w:rsidR="00D36B00" w:rsidRPr="003A41C9">
        <w:rPr>
          <w:rFonts w:ascii="Times New Roman" w:hAnsi="Times New Roman" w:cs="Times New Roman"/>
          <w:sz w:val="24"/>
          <w:szCs w:val="24"/>
        </w:rPr>
        <w:tab/>
        <w:t>С</w:t>
      </w:r>
      <w:r w:rsidR="00AE6FF8" w:rsidRPr="003A41C9">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3A41C9" w:rsidRDefault="005450BC"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6</w:t>
      </w:r>
      <w:r w:rsidR="00210B76" w:rsidRPr="003A41C9">
        <w:rPr>
          <w:rFonts w:ascii="Times New Roman" w:hAnsi="Times New Roman" w:cs="Times New Roman"/>
          <w:sz w:val="24"/>
          <w:szCs w:val="24"/>
        </w:rPr>
        <w:t>.</w:t>
      </w:r>
      <w:r w:rsidR="00AE6FF8" w:rsidRPr="003A41C9">
        <w:rPr>
          <w:rFonts w:ascii="Times New Roman" w:hAnsi="Times New Roman" w:cs="Times New Roman"/>
          <w:sz w:val="24"/>
          <w:szCs w:val="24"/>
        </w:rPr>
        <w:t xml:space="preserve"> </w:t>
      </w:r>
      <w:r w:rsidR="00D36B00" w:rsidRPr="003A41C9">
        <w:rPr>
          <w:rFonts w:ascii="Times New Roman" w:hAnsi="Times New Roman" w:cs="Times New Roman"/>
          <w:sz w:val="24"/>
          <w:szCs w:val="24"/>
        </w:rPr>
        <w:tab/>
        <w:t>З</w:t>
      </w:r>
      <w:r w:rsidR="00AE6FF8" w:rsidRPr="003A41C9">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3A41C9" w:rsidRDefault="00A877B4"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запрашивает следующие документы (сведения):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lastRenderedPageBreak/>
        <w:t xml:space="preserve">- </w:t>
      </w:r>
      <w:r w:rsidR="00D36B00" w:rsidRPr="003A41C9">
        <w:rPr>
          <w:rFonts w:ascii="Times New Roman" w:hAnsi="Times New Roman" w:cs="Times New Roman"/>
          <w:sz w:val="24"/>
          <w:szCs w:val="24"/>
        </w:rPr>
        <w:tab/>
      </w:r>
      <w:r w:rsidRPr="003A41C9">
        <w:rPr>
          <w:rFonts w:ascii="Times New Roman" w:hAnsi="Times New Roman" w:cs="Times New Roman"/>
          <w:sz w:val="24"/>
          <w:szCs w:val="24"/>
        </w:rPr>
        <w:t>выписка из Единого государственного реестра юридических лиц (ЕГРЮЛ);</w:t>
      </w:r>
    </w:p>
    <w:p w:rsidR="00AE6FF8" w:rsidRPr="003A41C9" w:rsidRDefault="00AE6FF8"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D36B00" w:rsidRPr="003A41C9">
        <w:rPr>
          <w:rFonts w:ascii="Times New Roman" w:hAnsi="Times New Roman" w:cs="Times New Roman"/>
          <w:sz w:val="24"/>
          <w:szCs w:val="24"/>
        </w:rPr>
        <w:tab/>
      </w:r>
      <w:r w:rsidRPr="003A41C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D36B00" w:rsidRPr="003A41C9">
        <w:rPr>
          <w:rFonts w:ascii="Times New Roman" w:hAnsi="Times New Roman" w:cs="Times New Roman"/>
          <w:sz w:val="24"/>
          <w:szCs w:val="24"/>
        </w:rPr>
        <w:tab/>
      </w:r>
      <w:r w:rsidRPr="003A41C9">
        <w:rPr>
          <w:rFonts w:ascii="Times New Roman" w:hAnsi="Times New Roman" w:cs="Times New Roman"/>
          <w:sz w:val="24"/>
          <w:szCs w:val="24"/>
        </w:rPr>
        <w:t>выписка из Единого государственного реестра недвижимости (ЕГРН).</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F68B8" w:rsidRPr="003A41C9" w:rsidRDefault="008F68B8" w:rsidP="008F68B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2.7.1. Органы, предоставляющие муниципальную услугу, не вправе требовать от заявителя:</w:t>
      </w:r>
    </w:p>
    <w:p w:rsidR="008F68B8" w:rsidRPr="003A41C9" w:rsidRDefault="008F68B8" w:rsidP="008F68B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1.</w:t>
      </w:r>
      <w:r w:rsidRPr="003A41C9">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3A41C9" w:rsidRDefault="008F68B8" w:rsidP="008F68B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w:t>
      </w:r>
      <w:r w:rsidRPr="003A41C9">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Об организации предоставления государственных и муниципальных услуг</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3A41C9" w:rsidRDefault="008F68B8" w:rsidP="008F68B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w:t>
      </w:r>
      <w:r w:rsidRPr="003A41C9">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F68B8" w:rsidRPr="003A41C9" w:rsidRDefault="008F68B8" w:rsidP="008F68B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4.</w:t>
      </w:r>
      <w:r w:rsidRPr="003A41C9">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3A41C9" w:rsidRDefault="008F68B8" w:rsidP="00ED752D">
      <w:pPr>
        <w:pStyle w:val="ConsPlusNormal"/>
        <w:numPr>
          <w:ilvl w:val="0"/>
          <w:numId w:val="4"/>
        </w:numPr>
        <w:ind w:left="0" w:firstLine="709"/>
        <w:jc w:val="both"/>
        <w:rPr>
          <w:rFonts w:ascii="Times New Roman" w:hAnsi="Times New Roman" w:cs="Times New Roman"/>
          <w:sz w:val="24"/>
          <w:szCs w:val="24"/>
        </w:rPr>
      </w:pPr>
      <w:r w:rsidRPr="003A41C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B8" w:rsidRPr="003A41C9" w:rsidRDefault="008F68B8" w:rsidP="00ED752D">
      <w:pPr>
        <w:pStyle w:val="ConsPlusNormal"/>
        <w:numPr>
          <w:ilvl w:val="0"/>
          <w:numId w:val="4"/>
        </w:numPr>
        <w:ind w:left="0" w:firstLine="709"/>
        <w:jc w:val="both"/>
        <w:rPr>
          <w:rFonts w:ascii="Times New Roman" w:hAnsi="Times New Roman" w:cs="Times New Roman"/>
          <w:sz w:val="24"/>
          <w:szCs w:val="24"/>
        </w:rPr>
      </w:pPr>
      <w:r w:rsidRPr="003A41C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3A41C9" w:rsidRDefault="008F68B8" w:rsidP="00ED752D">
      <w:pPr>
        <w:pStyle w:val="ConsPlusNormal"/>
        <w:numPr>
          <w:ilvl w:val="0"/>
          <w:numId w:val="4"/>
        </w:numPr>
        <w:ind w:left="0" w:firstLine="709"/>
        <w:jc w:val="both"/>
        <w:rPr>
          <w:rFonts w:ascii="Times New Roman" w:hAnsi="Times New Roman" w:cs="Times New Roman"/>
          <w:sz w:val="24"/>
          <w:szCs w:val="24"/>
        </w:rPr>
      </w:pPr>
      <w:r w:rsidRPr="003A41C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Pr="003A41C9" w:rsidRDefault="008F68B8" w:rsidP="00ED752D">
      <w:pPr>
        <w:pStyle w:val="ConsPlusNormal"/>
        <w:numPr>
          <w:ilvl w:val="0"/>
          <w:numId w:val="4"/>
        </w:numPr>
        <w:ind w:left="0"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3A41C9">
        <w:rPr>
          <w:rFonts w:ascii="Times New Roman" w:hAnsi="Times New Roman" w:cs="Times New Roman"/>
          <w:sz w:val="24"/>
          <w:szCs w:val="24"/>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3A41C9" w:rsidRDefault="00A877B4" w:rsidP="00481E9B">
      <w:pPr>
        <w:pStyle w:val="ConsPlusNormal"/>
        <w:ind w:firstLine="709"/>
        <w:jc w:val="both"/>
        <w:rPr>
          <w:rFonts w:ascii="Times New Roman" w:hAnsi="Times New Roman" w:cs="Times New Roman"/>
          <w:sz w:val="24"/>
          <w:szCs w:val="24"/>
        </w:rPr>
      </w:pPr>
      <w:bookmarkStart w:id="3" w:name="P125"/>
      <w:bookmarkEnd w:id="3"/>
      <w:r w:rsidRPr="003A41C9">
        <w:rPr>
          <w:rFonts w:ascii="Times New Roman" w:hAnsi="Times New Roman" w:cs="Times New Roman"/>
          <w:sz w:val="24"/>
          <w:szCs w:val="24"/>
        </w:rPr>
        <w:t xml:space="preserve">2.8. Основания для приостановления предоставления </w:t>
      </w:r>
      <w:r w:rsidR="000C0421" w:rsidRPr="003A41C9">
        <w:rPr>
          <w:rFonts w:ascii="Times New Roman" w:hAnsi="Times New Roman" w:cs="Times New Roman"/>
          <w:sz w:val="24"/>
          <w:szCs w:val="24"/>
        </w:rPr>
        <w:t>муниципальной услуги</w:t>
      </w:r>
      <w:r w:rsidR="007340EF" w:rsidRPr="003A41C9">
        <w:rPr>
          <w:rFonts w:ascii="Times New Roman" w:hAnsi="Times New Roman" w:cs="Times New Roman"/>
          <w:sz w:val="24"/>
          <w:szCs w:val="24"/>
        </w:rPr>
        <w:t xml:space="preserve"> не предусмотрены</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отсутствуют.</w:t>
      </w:r>
    </w:p>
    <w:p w:rsidR="00A877B4" w:rsidRPr="003A41C9"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3A41C9">
        <w:rPr>
          <w:rFonts w:ascii="Times New Roman" w:hAnsi="Times New Roman" w:cs="Times New Roman"/>
          <w:sz w:val="24"/>
          <w:szCs w:val="24"/>
        </w:rPr>
        <w:t xml:space="preserve">2.10. Исчерпывающий перечень оснований для отказа в предоставлении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786537" w:rsidRPr="003A41C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1</w:t>
      </w:r>
      <w:r w:rsidR="00FC7ABA" w:rsidRPr="003A41C9">
        <w:rPr>
          <w:rFonts w:ascii="Times New Roman" w:hAnsi="Times New Roman" w:cs="Times New Roman"/>
          <w:sz w:val="24"/>
          <w:szCs w:val="24"/>
        </w:rPr>
        <w:t xml:space="preserve">. </w:t>
      </w:r>
      <w:r w:rsidR="00FC7ABA" w:rsidRPr="003A41C9">
        <w:rPr>
          <w:rFonts w:ascii="Times New Roman" w:hAnsi="Times New Roman" w:cs="Times New Roman"/>
          <w:sz w:val="24"/>
          <w:szCs w:val="24"/>
        </w:rPr>
        <w:tab/>
        <w:t>З</w:t>
      </w:r>
      <w:r w:rsidR="00786537" w:rsidRPr="003A41C9">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3" w:history="1">
        <w:r w:rsidR="00786537" w:rsidRPr="003A41C9">
          <w:rPr>
            <w:rFonts w:ascii="Times New Roman" w:hAnsi="Times New Roman" w:cs="Times New Roman"/>
            <w:sz w:val="24"/>
            <w:szCs w:val="24"/>
          </w:rPr>
          <w:t>пунктом 1 статьи 39.28</w:t>
        </w:r>
      </w:hyperlink>
      <w:r w:rsidR="00786537" w:rsidRPr="003A41C9">
        <w:rPr>
          <w:rFonts w:ascii="Times New Roman" w:hAnsi="Times New Roman" w:cs="Times New Roman"/>
          <w:sz w:val="24"/>
          <w:szCs w:val="24"/>
        </w:rPr>
        <w:t xml:space="preserve"> </w:t>
      </w:r>
      <w:r w:rsidR="00FC7ABA" w:rsidRPr="003A41C9">
        <w:rPr>
          <w:rFonts w:ascii="Times New Roman" w:hAnsi="Times New Roman" w:cs="Times New Roman"/>
          <w:sz w:val="24"/>
          <w:szCs w:val="24"/>
        </w:rPr>
        <w:t>Земельного кодекса Российской Федерации</w:t>
      </w:r>
      <w:r w:rsidR="00786537" w:rsidRPr="003A41C9">
        <w:rPr>
          <w:rFonts w:ascii="Times New Roman" w:hAnsi="Times New Roman" w:cs="Times New Roman"/>
          <w:sz w:val="24"/>
          <w:szCs w:val="24"/>
        </w:rPr>
        <w:t>;</w:t>
      </w:r>
    </w:p>
    <w:p w:rsidR="00FC7ABA" w:rsidRPr="003A41C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2</w:t>
      </w:r>
      <w:r w:rsidR="00FC7ABA" w:rsidRPr="003A41C9">
        <w:rPr>
          <w:rFonts w:ascii="Times New Roman" w:hAnsi="Times New Roman" w:cs="Times New Roman"/>
          <w:sz w:val="24"/>
          <w:szCs w:val="24"/>
        </w:rPr>
        <w:t>.</w:t>
      </w:r>
      <w:r w:rsidR="00FC7ABA" w:rsidRPr="003A41C9">
        <w:rPr>
          <w:rFonts w:ascii="Times New Roman" w:hAnsi="Times New Roman" w:cs="Times New Roman"/>
          <w:sz w:val="24"/>
          <w:szCs w:val="24"/>
        </w:rPr>
        <w:tab/>
        <w:t>Н</w:t>
      </w:r>
      <w:r w:rsidR="00786537" w:rsidRPr="003A41C9">
        <w:rPr>
          <w:rFonts w:ascii="Times New Roman" w:hAnsi="Times New Roman" w:cs="Times New Roman"/>
          <w:sz w:val="24"/>
          <w:szCs w:val="24"/>
        </w:rPr>
        <w:t xml:space="preserve">е представлено в письменной форме согласие лиц, указанных в </w:t>
      </w:r>
      <w:hyperlink r:id="rId14" w:history="1">
        <w:r w:rsidR="00786537" w:rsidRPr="003A41C9">
          <w:rPr>
            <w:rFonts w:ascii="Times New Roman" w:hAnsi="Times New Roman" w:cs="Times New Roman"/>
            <w:sz w:val="24"/>
            <w:szCs w:val="24"/>
          </w:rPr>
          <w:t>пункте 4 статьи 11.2</w:t>
        </w:r>
      </w:hyperlink>
      <w:r w:rsidR="00786537" w:rsidRPr="003A41C9">
        <w:rPr>
          <w:rFonts w:ascii="Times New Roman" w:hAnsi="Times New Roman" w:cs="Times New Roman"/>
          <w:sz w:val="24"/>
          <w:szCs w:val="24"/>
        </w:rPr>
        <w:t xml:space="preserve"> </w:t>
      </w:r>
      <w:r w:rsidR="00FC7ABA" w:rsidRPr="003A41C9">
        <w:rPr>
          <w:rFonts w:ascii="Times New Roman" w:hAnsi="Times New Roman" w:cs="Times New Roman"/>
          <w:sz w:val="24"/>
          <w:szCs w:val="24"/>
        </w:rPr>
        <w:t>Земельного кодекса Российской Федерации</w:t>
      </w:r>
      <w:r w:rsidR="00786537" w:rsidRPr="003A41C9">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3A41C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3</w:t>
      </w:r>
      <w:r w:rsidR="00FC7ABA" w:rsidRPr="003A41C9">
        <w:rPr>
          <w:rFonts w:ascii="Times New Roman" w:hAnsi="Times New Roman" w:cs="Times New Roman"/>
          <w:sz w:val="24"/>
          <w:szCs w:val="24"/>
        </w:rPr>
        <w:t>.</w:t>
      </w:r>
      <w:r w:rsidR="00FC7ABA" w:rsidRPr="003A41C9">
        <w:rPr>
          <w:rFonts w:ascii="Times New Roman" w:hAnsi="Times New Roman" w:cs="Times New Roman"/>
          <w:sz w:val="24"/>
          <w:szCs w:val="24"/>
        </w:rPr>
        <w:tab/>
        <w:t>Н</w:t>
      </w:r>
      <w:r w:rsidR="00786537" w:rsidRPr="003A41C9">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00786537" w:rsidRPr="003A41C9">
          <w:rPr>
            <w:rFonts w:ascii="Times New Roman" w:hAnsi="Times New Roman" w:cs="Times New Roman"/>
            <w:sz w:val="24"/>
            <w:szCs w:val="24"/>
          </w:rPr>
          <w:t>пунктом 3 статьи 39.36</w:t>
        </w:r>
      </w:hyperlink>
      <w:r w:rsidR="00786537" w:rsidRPr="003A41C9">
        <w:rPr>
          <w:rFonts w:ascii="Times New Roman" w:hAnsi="Times New Roman" w:cs="Times New Roman"/>
          <w:sz w:val="24"/>
          <w:szCs w:val="24"/>
        </w:rPr>
        <w:t xml:space="preserve"> </w:t>
      </w:r>
      <w:r w:rsidR="00FC7ABA" w:rsidRPr="003A41C9">
        <w:rPr>
          <w:rFonts w:ascii="Times New Roman" w:hAnsi="Times New Roman" w:cs="Times New Roman"/>
          <w:sz w:val="24"/>
          <w:szCs w:val="24"/>
        </w:rPr>
        <w:t>Земельного кодекса Российской Федерации</w:t>
      </w:r>
      <w:r w:rsidR="00786537" w:rsidRPr="003A41C9">
        <w:rPr>
          <w:rFonts w:ascii="Times New Roman" w:hAnsi="Times New Roman" w:cs="Times New Roman"/>
          <w:sz w:val="24"/>
          <w:szCs w:val="24"/>
        </w:rPr>
        <w:t>;</w:t>
      </w:r>
    </w:p>
    <w:p w:rsidR="00786537" w:rsidRPr="003A41C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4</w:t>
      </w:r>
      <w:r w:rsidR="00FC7ABA" w:rsidRPr="003A41C9">
        <w:rPr>
          <w:rFonts w:ascii="Times New Roman" w:hAnsi="Times New Roman" w:cs="Times New Roman"/>
          <w:sz w:val="24"/>
          <w:szCs w:val="24"/>
        </w:rPr>
        <w:t>.</w:t>
      </w:r>
      <w:r w:rsidR="00FC7ABA" w:rsidRPr="003A41C9">
        <w:rPr>
          <w:rFonts w:ascii="Times New Roman" w:hAnsi="Times New Roman" w:cs="Times New Roman"/>
          <w:sz w:val="24"/>
          <w:szCs w:val="24"/>
        </w:rPr>
        <w:tab/>
        <w:t>П</w:t>
      </w:r>
      <w:r w:rsidR="00786537" w:rsidRPr="003A41C9">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00786537" w:rsidRPr="003A41C9">
          <w:rPr>
            <w:rFonts w:ascii="Times New Roman" w:hAnsi="Times New Roman" w:cs="Times New Roman"/>
            <w:sz w:val="24"/>
            <w:szCs w:val="24"/>
          </w:rPr>
          <w:t>подпункте 7 пункта 5 статьи 27</w:t>
        </w:r>
      </w:hyperlink>
      <w:r w:rsidR="00786537" w:rsidRPr="003A41C9">
        <w:rPr>
          <w:rFonts w:ascii="Times New Roman" w:hAnsi="Times New Roman" w:cs="Times New Roman"/>
          <w:sz w:val="24"/>
          <w:szCs w:val="24"/>
        </w:rPr>
        <w:t xml:space="preserve"> </w:t>
      </w:r>
      <w:r w:rsidR="00FC7ABA" w:rsidRPr="003A41C9">
        <w:rPr>
          <w:rFonts w:ascii="Times New Roman" w:hAnsi="Times New Roman" w:cs="Times New Roman"/>
          <w:sz w:val="24"/>
          <w:szCs w:val="24"/>
        </w:rPr>
        <w:t>Земельного кодекса Российской Федерации</w:t>
      </w:r>
      <w:r w:rsidR="00786537" w:rsidRPr="003A41C9">
        <w:rPr>
          <w:rFonts w:ascii="Times New Roman" w:hAnsi="Times New Roman" w:cs="Times New Roman"/>
          <w:sz w:val="24"/>
          <w:szCs w:val="24"/>
        </w:rPr>
        <w:t>;</w:t>
      </w:r>
    </w:p>
    <w:p w:rsidR="00786537" w:rsidRPr="003A41C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5</w:t>
      </w:r>
      <w:r w:rsidR="00FC7ABA" w:rsidRPr="003A41C9">
        <w:rPr>
          <w:rFonts w:ascii="Times New Roman" w:hAnsi="Times New Roman" w:cs="Times New Roman"/>
          <w:sz w:val="24"/>
          <w:szCs w:val="24"/>
        </w:rPr>
        <w:t>.</w:t>
      </w:r>
      <w:r w:rsidR="00FC7ABA" w:rsidRPr="003A41C9">
        <w:rPr>
          <w:rFonts w:ascii="Times New Roman" w:hAnsi="Times New Roman" w:cs="Times New Roman"/>
          <w:sz w:val="24"/>
          <w:szCs w:val="24"/>
        </w:rPr>
        <w:tab/>
        <w:t>О</w:t>
      </w:r>
      <w:r w:rsidR="00786537" w:rsidRPr="003A41C9">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3A41C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6</w:t>
      </w:r>
      <w:r w:rsidR="00FC7ABA" w:rsidRPr="003A41C9">
        <w:rPr>
          <w:rFonts w:ascii="Times New Roman" w:hAnsi="Times New Roman" w:cs="Times New Roman"/>
          <w:sz w:val="24"/>
          <w:szCs w:val="24"/>
        </w:rPr>
        <w:t>.</w:t>
      </w:r>
      <w:r w:rsidR="00FC7ABA" w:rsidRPr="003A41C9">
        <w:rPr>
          <w:rFonts w:ascii="Times New Roman" w:hAnsi="Times New Roman" w:cs="Times New Roman"/>
          <w:sz w:val="24"/>
          <w:szCs w:val="24"/>
        </w:rPr>
        <w:tab/>
        <w:t>П</w:t>
      </w:r>
      <w:r w:rsidR="00786537" w:rsidRPr="003A41C9">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00786537" w:rsidRPr="003A41C9">
          <w:rPr>
            <w:rFonts w:ascii="Times New Roman" w:hAnsi="Times New Roman" w:cs="Times New Roman"/>
            <w:sz w:val="24"/>
            <w:szCs w:val="24"/>
          </w:rPr>
          <w:t>пунктом 19 статьи 39.11</w:t>
        </w:r>
      </w:hyperlink>
      <w:r w:rsidR="00786537" w:rsidRPr="003A41C9">
        <w:rPr>
          <w:rFonts w:ascii="Times New Roman" w:hAnsi="Times New Roman" w:cs="Times New Roman"/>
          <w:sz w:val="24"/>
          <w:szCs w:val="24"/>
        </w:rPr>
        <w:t xml:space="preserve"> </w:t>
      </w:r>
      <w:r w:rsidR="00FC7ABA" w:rsidRPr="003A41C9">
        <w:rPr>
          <w:rFonts w:ascii="Times New Roman" w:hAnsi="Times New Roman" w:cs="Times New Roman"/>
          <w:sz w:val="24"/>
          <w:szCs w:val="24"/>
        </w:rPr>
        <w:t>Земельного кодекса Российской Федерации</w:t>
      </w:r>
      <w:r w:rsidR="00786537" w:rsidRPr="003A41C9">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3A41C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7</w:t>
      </w:r>
      <w:r w:rsidR="00FC7ABA" w:rsidRPr="003A41C9">
        <w:rPr>
          <w:rFonts w:ascii="Times New Roman" w:hAnsi="Times New Roman" w:cs="Times New Roman"/>
          <w:sz w:val="24"/>
          <w:szCs w:val="24"/>
        </w:rPr>
        <w:t>.</w:t>
      </w:r>
      <w:r w:rsidR="00FC7ABA" w:rsidRPr="003A41C9">
        <w:rPr>
          <w:rFonts w:ascii="Times New Roman" w:hAnsi="Times New Roman" w:cs="Times New Roman"/>
          <w:sz w:val="24"/>
          <w:szCs w:val="24"/>
        </w:rPr>
        <w:tab/>
        <w:t>О</w:t>
      </w:r>
      <w:r w:rsidR="00786537" w:rsidRPr="003A41C9">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3A41C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8</w:t>
      </w:r>
      <w:r w:rsidR="00FC7ABA" w:rsidRPr="003A41C9">
        <w:rPr>
          <w:rFonts w:ascii="Times New Roman" w:hAnsi="Times New Roman" w:cs="Times New Roman"/>
          <w:sz w:val="24"/>
          <w:szCs w:val="24"/>
        </w:rPr>
        <w:t>.</w:t>
      </w:r>
      <w:r w:rsidR="00FC7ABA" w:rsidRPr="003A41C9">
        <w:rPr>
          <w:rFonts w:ascii="Times New Roman" w:hAnsi="Times New Roman" w:cs="Times New Roman"/>
          <w:sz w:val="24"/>
          <w:szCs w:val="24"/>
        </w:rPr>
        <w:tab/>
      </w:r>
      <w:proofErr w:type="gramStart"/>
      <w:r w:rsidR="00FC7ABA" w:rsidRPr="003A41C9">
        <w:rPr>
          <w:rFonts w:ascii="Times New Roman" w:hAnsi="Times New Roman" w:cs="Times New Roman"/>
          <w:sz w:val="24"/>
          <w:szCs w:val="24"/>
        </w:rPr>
        <w:t>В</w:t>
      </w:r>
      <w:proofErr w:type="gramEnd"/>
      <w:r w:rsidR="00786537" w:rsidRPr="003A41C9">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3A41C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9</w:t>
      </w:r>
      <w:r w:rsidR="00FC7ABA" w:rsidRPr="003A41C9">
        <w:rPr>
          <w:rFonts w:ascii="Times New Roman" w:hAnsi="Times New Roman" w:cs="Times New Roman"/>
          <w:sz w:val="24"/>
          <w:szCs w:val="24"/>
        </w:rPr>
        <w:t>.</w:t>
      </w:r>
      <w:r w:rsidR="00FC7ABA" w:rsidRPr="003A41C9">
        <w:rPr>
          <w:rFonts w:ascii="Times New Roman" w:hAnsi="Times New Roman" w:cs="Times New Roman"/>
          <w:sz w:val="24"/>
          <w:szCs w:val="24"/>
        </w:rPr>
        <w:tab/>
        <w:t>О</w:t>
      </w:r>
      <w:r w:rsidR="00786537" w:rsidRPr="003A41C9">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r w:rsidR="00786537" w:rsidRPr="003A41C9">
        <w:rPr>
          <w:rFonts w:ascii="Times New Roman" w:hAnsi="Times New Roman" w:cs="Times New Roman"/>
          <w:sz w:val="24"/>
          <w:szCs w:val="24"/>
        </w:rPr>
        <w:lastRenderedPageBreak/>
        <w:t xml:space="preserve">из которых возможно образовать самостоятельный земельный участок без нарушения требований, предусмотренных </w:t>
      </w:r>
      <w:hyperlink r:id="rId18" w:history="1">
        <w:r w:rsidR="00786537" w:rsidRPr="003A41C9">
          <w:rPr>
            <w:rFonts w:ascii="Times New Roman" w:hAnsi="Times New Roman" w:cs="Times New Roman"/>
            <w:sz w:val="24"/>
            <w:szCs w:val="24"/>
          </w:rPr>
          <w:t>статьей 11.9</w:t>
        </w:r>
      </w:hyperlink>
      <w:r w:rsidR="00786537" w:rsidRPr="003A41C9">
        <w:rPr>
          <w:rFonts w:ascii="Times New Roman" w:hAnsi="Times New Roman" w:cs="Times New Roman"/>
          <w:sz w:val="24"/>
          <w:szCs w:val="24"/>
        </w:rPr>
        <w:t xml:space="preserve"> </w:t>
      </w:r>
      <w:r w:rsidR="00FC7ABA" w:rsidRPr="003A41C9">
        <w:rPr>
          <w:rFonts w:ascii="Times New Roman" w:hAnsi="Times New Roman" w:cs="Times New Roman"/>
          <w:sz w:val="24"/>
          <w:szCs w:val="24"/>
        </w:rPr>
        <w:t>Земельного кодекса Российской Федерации</w:t>
      </w:r>
      <w:r w:rsidR="00786537" w:rsidRPr="003A41C9">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9" w:history="1">
        <w:r w:rsidR="00786537" w:rsidRPr="003A41C9">
          <w:rPr>
            <w:rFonts w:ascii="Times New Roman" w:hAnsi="Times New Roman" w:cs="Times New Roman"/>
            <w:sz w:val="24"/>
            <w:szCs w:val="24"/>
          </w:rPr>
          <w:t>подпунктами 1</w:t>
        </w:r>
      </w:hyperlink>
      <w:r w:rsidR="00786537" w:rsidRPr="003A41C9">
        <w:rPr>
          <w:rFonts w:ascii="Times New Roman" w:hAnsi="Times New Roman" w:cs="Times New Roman"/>
          <w:sz w:val="24"/>
          <w:szCs w:val="24"/>
        </w:rPr>
        <w:t xml:space="preserve"> и </w:t>
      </w:r>
      <w:hyperlink r:id="rId20" w:history="1">
        <w:r w:rsidR="00786537" w:rsidRPr="003A41C9">
          <w:rPr>
            <w:rFonts w:ascii="Times New Roman" w:hAnsi="Times New Roman" w:cs="Times New Roman"/>
            <w:sz w:val="24"/>
            <w:szCs w:val="24"/>
          </w:rPr>
          <w:t>4 пункта 1 статьи 39.28</w:t>
        </w:r>
      </w:hyperlink>
      <w:r w:rsidR="00786537" w:rsidRPr="003A41C9">
        <w:rPr>
          <w:rFonts w:ascii="Times New Roman" w:hAnsi="Times New Roman" w:cs="Times New Roman"/>
          <w:sz w:val="24"/>
          <w:szCs w:val="24"/>
        </w:rPr>
        <w:t xml:space="preserve"> </w:t>
      </w:r>
      <w:r w:rsidR="00FC7ABA" w:rsidRPr="003A41C9">
        <w:rPr>
          <w:rFonts w:ascii="Times New Roman" w:hAnsi="Times New Roman" w:cs="Times New Roman"/>
          <w:sz w:val="24"/>
          <w:szCs w:val="24"/>
        </w:rPr>
        <w:t>Земельного кодекса Российской Федерации;</w:t>
      </w:r>
    </w:p>
    <w:p w:rsidR="00786537" w:rsidRPr="003A41C9"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1</w:t>
      </w:r>
      <w:r w:rsidR="00F83172" w:rsidRPr="003A41C9">
        <w:rPr>
          <w:rFonts w:ascii="Times New Roman" w:hAnsi="Times New Roman" w:cs="Times New Roman"/>
          <w:sz w:val="24"/>
          <w:szCs w:val="24"/>
        </w:rPr>
        <w:t>0</w:t>
      </w:r>
      <w:r w:rsidRPr="003A41C9">
        <w:rPr>
          <w:rFonts w:ascii="Times New Roman" w:hAnsi="Times New Roman" w:cs="Times New Roman"/>
          <w:sz w:val="24"/>
          <w:szCs w:val="24"/>
        </w:rPr>
        <w:t>.</w:t>
      </w:r>
      <w:r w:rsidRPr="003A41C9">
        <w:rPr>
          <w:rFonts w:ascii="Times New Roman" w:hAnsi="Times New Roman" w:cs="Times New Roman"/>
          <w:sz w:val="24"/>
          <w:szCs w:val="24"/>
        </w:rPr>
        <w:tab/>
        <w:t>Г</w:t>
      </w:r>
      <w:r w:rsidR="00786537" w:rsidRPr="003A41C9">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21" w:history="1">
        <w:r w:rsidR="00786537" w:rsidRPr="003A41C9">
          <w:rPr>
            <w:rFonts w:ascii="Times New Roman" w:hAnsi="Times New Roman" w:cs="Times New Roman"/>
            <w:sz w:val="24"/>
            <w:szCs w:val="24"/>
          </w:rPr>
          <w:t>законом</w:t>
        </w:r>
      </w:hyperlink>
      <w:r w:rsidR="00786537" w:rsidRPr="003A41C9">
        <w:rPr>
          <w:rFonts w:ascii="Times New Roman" w:hAnsi="Times New Roman" w:cs="Times New Roman"/>
          <w:sz w:val="24"/>
          <w:szCs w:val="24"/>
        </w:rPr>
        <w:t xml:space="preserve"> </w:t>
      </w:r>
      <w:r w:rsidR="00ED752D" w:rsidRPr="003A41C9">
        <w:rPr>
          <w:rFonts w:ascii="Times New Roman" w:hAnsi="Times New Roman" w:cs="Times New Roman"/>
          <w:sz w:val="24"/>
          <w:szCs w:val="24"/>
        </w:rPr>
        <w:t>«</w:t>
      </w:r>
      <w:r w:rsidR="00786537" w:rsidRPr="003A41C9">
        <w:rPr>
          <w:rFonts w:ascii="Times New Roman" w:hAnsi="Times New Roman" w:cs="Times New Roman"/>
          <w:sz w:val="24"/>
          <w:szCs w:val="24"/>
        </w:rPr>
        <w:t>О государственной регистрации недвижимости</w:t>
      </w:r>
      <w:r w:rsidR="00ED752D" w:rsidRPr="003A41C9">
        <w:rPr>
          <w:rFonts w:ascii="Times New Roman" w:hAnsi="Times New Roman" w:cs="Times New Roman"/>
          <w:sz w:val="24"/>
          <w:szCs w:val="24"/>
        </w:rPr>
        <w:t>»</w:t>
      </w:r>
      <w:r w:rsidR="00786537" w:rsidRPr="003A41C9">
        <w:rPr>
          <w:rFonts w:ascii="Times New Roman" w:hAnsi="Times New Roman" w:cs="Times New Roman"/>
          <w:sz w:val="24"/>
          <w:szCs w:val="24"/>
        </w:rPr>
        <w:t>;</w:t>
      </w:r>
    </w:p>
    <w:p w:rsidR="00FC7ABA" w:rsidRPr="003A41C9"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1</w:t>
      </w:r>
      <w:r w:rsidR="00F83172" w:rsidRPr="003A41C9">
        <w:rPr>
          <w:rFonts w:ascii="Times New Roman" w:hAnsi="Times New Roman" w:cs="Times New Roman"/>
          <w:sz w:val="24"/>
          <w:szCs w:val="24"/>
        </w:rPr>
        <w:t>1</w:t>
      </w:r>
      <w:r w:rsidRPr="003A41C9">
        <w:rPr>
          <w:rFonts w:ascii="Times New Roman" w:hAnsi="Times New Roman" w:cs="Times New Roman"/>
          <w:sz w:val="24"/>
          <w:szCs w:val="24"/>
        </w:rPr>
        <w:t>.</w:t>
      </w:r>
      <w:r w:rsidRPr="003A41C9">
        <w:rPr>
          <w:rFonts w:ascii="Times New Roman" w:hAnsi="Times New Roman" w:cs="Times New Roman"/>
          <w:sz w:val="24"/>
          <w:szCs w:val="24"/>
        </w:rPr>
        <w:tab/>
        <w:t>И</w:t>
      </w:r>
      <w:r w:rsidR="00786537" w:rsidRPr="003A41C9">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hyperlink r:id="rId22" w:history="1">
        <w:r w:rsidR="00786537" w:rsidRPr="003A41C9">
          <w:rPr>
            <w:rFonts w:ascii="Times New Roman" w:hAnsi="Times New Roman" w:cs="Times New Roman"/>
            <w:sz w:val="24"/>
            <w:szCs w:val="24"/>
          </w:rPr>
          <w:t>пунктом 16 статьи 11.10</w:t>
        </w:r>
      </w:hyperlink>
      <w:r w:rsidR="00786537" w:rsidRPr="003A41C9">
        <w:rPr>
          <w:rFonts w:ascii="Times New Roman" w:hAnsi="Times New Roman" w:cs="Times New Roman"/>
          <w:sz w:val="24"/>
          <w:szCs w:val="24"/>
        </w:rPr>
        <w:t xml:space="preserve"> </w:t>
      </w:r>
      <w:r w:rsidRPr="003A41C9">
        <w:rPr>
          <w:rFonts w:ascii="Times New Roman" w:hAnsi="Times New Roman" w:cs="Times New Roman"/>
          <w:sz w:val="24"/>
          <w:szCs w:val="24"/>
        </w:rPr>
        <w:t>Земельного кодекса Российской Федерации;</w:t>
      </w:r>
    </w:p>
    <w:p w:rsidR="00786537" w:rsidRPr="003A41C9" w:rsidRDefault="00786537" w:rsidP="00FC7ABA">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1</w:t>
      </w:r>
      <w:r w:rsidR="00F83172" w:rsidRPr="003A41C9">
        <w:rPr>
          <w:rFonts w:ascii="Times New Roman" w:hAnsi="Times New Roman" w:cs="Times New Roman"/>
          <w:sz w:val="24"/>
          <w:szCs w:val="24"/>
        </w:rPr>
        <w:t>2</w:t>
      </w:r>
      <w:r w:rsidR="00FC7ABA" w:rsidRPr="003A41C9">
        <w:rPr>
          <w:rFonts w:ascii="Times New Roman" w:hAnsi="Times New Roman" w:cs="Times New Roman"/>
          <w:sz w:val="24"/>
          <w:szCs w:val="24"/>
        </w:rPr>
        <w:t>.</w:t>
      </w:r>
      <w:r w:rsidR="00FC7ABA" w:rsidRPr="003A41C9">
        <w:rPr>
          <w:rFonts w:ascii="Times New Roman" w:hAnsi="Times New Roman" w:cs="Times New Roman"/>
          <w:sz w:val="24"/>
          <w:szCs w:val="24"/>
        </w:rPr>
        <w:tab/>
        <w:t>П</w:t>
      </w:r>
      <w:r w:rsidRPr="003A41C9">
        <w:rPr>
          <w:rFonts w:ascii="Times New Roman" w:hAnsi="Times New Roman" w:cs="Times New Roman"/>
          <w:sz w:val="24"/>
          <w:szCs w:val="24"/>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Pr="003A41C9" w:rsidRDefault="00FC7ABA" w:rsidP="00012C22">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1</w:t>
      </w:r>
      <w:r w:rsidR="00F83172" w:rsidRPr="003A41C9">
        <w:rPr>
          <w:rFonts w:ascii="Times New Roman" w:hAnsi="Times New Roman" w:cs="Times New Roman"/>
          <w:sz w:val="24"/>
          <w:szCs w:val="24"/>
        </w:rPr>
        <w:t>3</w:t>
      </w:r>
      <w:r w:rsidRPr="003A41C9">
        <w:rPr>
          <w:rFonts w:ascii="Times New Roman" w:hAnsi="Times New Roman" w:cs="Times New Roman"/>
          <w:sz w:val="24"/>
          <w:szCs w:val="24"/>
        </w:rPr>
        <w:t>.</w:t>
      </w:r>
      <w:r w:rsidRPr="003A41C9">
        <w:rPr>
          <w:rFonts w:ascii="Times New Roman" w:hAnsi="Times New Roman" w:cs="Times New Roman"/>
          <w:sz w:val="24"/>
          <w:szCs w:val="24"/>
        </w:rPr>
        <w:tab/>
        <w:t>З</w:t>
      </w:r>
      <w:r w:rsidR="00786537" w:rsidRPr="003A41C9">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sidRPr="003A41C9">
        <w:rPr>
          <w:rFonts w:ascii="Times New Roman" w:hAnsi="Times New Roman" w:cs="Times New Roman"/>
          <w:sz w:val="24"/>
          <w:szCs w:val="24"/>
        </w:rPr>
        <w:br/>
      </w:r>
      <w:r w:rsidR="00244A25" w:rsidRPr="003A41C9">
        <w:rPr>
          <w:rFonts w:ascii="Times New Roman" w:hAnsi="Times New Roman" w:cs="Times New Roman"/>
          <w:sz w:val="24"/>
          <w:szCs w:val="24"/>
        </w:rPr>
        <w:tab/>
      </w:r>
      <w:r w:rsidR="00F83172" w:rsidRPr="003A41C9">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12C22" w:rsidRPr="003A41C9"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 xml:space="preserve">2.10.1. </w:t>
      </w:r>
      <w:r w:rsidR="00012C22" w:rsidRPr="003A41C9">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3A41C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 xml:space="preserve">1. </w:t>
      </w:r>
      <w:r w:rsidRPr="003A41C9">
        <w:rPr>
          <w:rFonts w:ascii="Times New Roman" w:hAnsi="Times New Roman" w:cs="Times New Roman"/>
          <w:sz w:val="24"/>
          <w:szCs w:val="24"/>
        </w:rPr>
        <w:tab/>
        <w:t xml:space="preserve">Заявление не соответствует требованиям </w:t>
      </w:r>
      <w:proofErr w:type="spellStart"/>
      <w:r w:rsidRPr="003A41C9">
        <w:rPr>
          <w:rFonts w:ascii="Times New Roman" w:hAnsi="Times New Roman" w:cs="Times New Roman"/>
          <w:sz w:val="24"/>
          <w:szCs w:val="24"/>
        </w:rPr>
        <w:t>пп</w:t>
      </w:r>
      <w:proofErr w:type="spellEnd"/>
      <w:r w:rsidRPr="003A41C9">
        <w:rPr>
          <w:rFonts w:ascii="Times New Roman" w:hAnsi="Times New Roman" w:cs="Times New Roman"/>
          <w:sz w:val="24"/>
          <w:szCs w:val="24"/>
        </w:rPr>
        <w:t>. 1 п.</w:t>
      </w:r>
      <w:r w:rsidR="00F83172" w:rsidRPr="003A41C9">
        <w:rPr>
          <w:rFonts w:ascii="Times New Roman" w:hAnsi="Times New Roman" w:cs="Times New Roman"/>
          <w:sz w:val="24"/>
          <w:szCs w:val="24"/>
        </w:rPr>
        <w:t xml:space="preserve"> </w:t>
      </w:r>
      <w:r w:rsidRPr="003A41C9">
        <w:rPr>
          <w:rFonts w:ascii="Times New Roman" w:hAnsi="Times New Roman" w:cs="Times New Roman"/>
          <w:sz w:val="24"/>
          <w:szCs w:val="24"/>
        </w:rPr>
        <w:t>2.6 административного регламента;</w:t>
      </w:r>
    </w:p>
    <w:p w:rsidR="00012C22" w:rsidRPr="003A41C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 xml:space="preserve">2. </w:t>
      </w:r>
      <w:r w:rsidRPr="003A41C9">
        <w:rPr>
          <w:rFonts w:ascii="Times New Roman" w:hAnsi="Times New Roman" w:cs="Times New Roman"/>
          <w:sz w:val="24"/>
          <w:szCs w:val="24"/>
        </w:rPr>
        <w:tab/>
        <w:t>Заявление подано в иной орган;</w:t>
      </w:r>
    </w:p>
    <w:p w:rsidR="00F83172" w:rsidRPr="003A41C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3.</w:t>
      </w:r>
      <w:r w:rsidRPr="003A41C9">
        <w:rPr>
          <w:rFonts w:ascii="Times New Roman" w:hAnsi="Times New Roman" w:cs="Times New Roman"/>
          <w:sz w:val="24"/>
          <w:szCs w:val="24"/>
        </w:rPr>
        <w:tab/>
        <w:t xml:space="preserve">К заявлению не приложены документы, предусмотренные </w:t>
      </w:r>
      <w:proofErr w:type="spellStart"/>
      <w:r w:rsidRPr="003A41C9">
        <w:rPr>
          <w:rFonts w:ascii="Times New Roman" w:hAnsi="Times New Roman" w:cs="Times New Roman"/>
          <w:sz w:val="24"/>
          <w:szCs w:val="24"/>
        </w:rPr>
        <w:t>пп</w:t>
      </w:r>
      <w:proofErr w:type="spellEnd"/>
      <w:r w:rsidRPr="003A41C9">
        <w:rPr>
          <w:rFonts w:ascii="Times New Roman" w:hAnsi="Times New Roman" w:cs="Times New Roman"/>
          <w:sz w:val="24"/>
          <w:szCs w:val="24"/>
        </w:rPr>
        <w:t xml:space="preserve">. </w:t>
      </w:r>
      <w:r w:rsidR="009A2FBB" w:rsidRPr="003A41C9">
        <w:rPr>
          <w:rFonts w:ascii="Times New Roman" w:hAnsi="Times New Roman" w:cs="Times New Roman"/>
          <w:sz w:val="24"/>
          <w:szCs w:val="24"/>
        </w:rPr>
        <w:t>2</w:t>
      </w:r>
      <w:r w:rsidRPr="003A41C9">
        <w:rPr>
          <w:rFonts w:ascii="Times New Roman" w:hAnsi="Times New Roman" w:cs="Times New Roman"/>
          <w:sz w:val="24"/>
          <w:szCs w:val="24"/>
        </w:rPr>
        <w:t>-</w:t>
      </w:r>
      <w:r w:rsidR="005450BC" w:rsidRPr="003A41C9">
        <w:rPr>
          <w:rFonts w:ascii="Times New Roman" w:hAnsi="Times New Roman" w:cs="Times New Roman"/>
          <w:sz w:val="24"/>
          <w:szCs w:val="24"/>
        </w:rPr>
        <w:t>6</w:t>
      </w:r>
      <w:r w:rsidRPr="003A41C9">
        <w:rPr>
          <w:rFonts w:ascii="Times New Roman" w:hAnsi="Times New Roman" w:cs="Times New Roman"/>
          <w:sz w:val="24"/>
          <w:szCs w:val="24"/>
        </w:rPr>
        <w:t xml:space="preserve"> п. 2.6 административного регламента;</w:t>
      </w:r>
    </w:p>
    <w:p w:rsidR="00F51C61" w:rsidRPr="003A41C9"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3A41C9">
        <w:rPr>
          <w:rFonts w:ascii="Times New Roman" w:hAnsi="Times New Roman" w:cs="Times New Roman"/>
          <w:sz w:val="24"/>
          <w:szCs w:val="24"/>
        </w:rPr>
        <w:t>В случае установления оснований, указанных в п.2.10</w:t>
      </w:r>
      <w:r w:rsidR="00F83172" w:rsidRPr="003A41C9">
        <w:rPr>
          <w:rFonts w:ascii="Times New Roman" w:hAnsi="Times New Roman" w:cs="Times New Roman"/>
          <w:sz w:val="24"/>
          <w:szCs w:val="24"/>
        </w:rPr>
        <w:t>.1</w:t>
      </w:r>
      <w:r w:rsidRPr="003A41C9">
        <w:rPr>
          <w:rFonts w:ascii="Times New Roman" w:hAnsi="Times New Roman" w:cs="Times New Roman"/>
          <w:sz w:val="24"/>
          <w:szCs w:val="24"/>
        </w:rPr>
        <w:t xml:space="preserve"> административного регламента, </w:t>
      </w:r>
      <w:r w:rsidR="00D36B00" w:rsidRPr="003A41C9">
        <w:rPr>
          <w:rFonts w:ascii="Times New Roman" w:hAnsi="Times New Roman" w:cs="Times New Roman"/>
          <w:sz w:val="24"/>
          <w:szCs w:val="24"/>
        </w:rPr>
        <w:t xml:space="preserve">Администрация </w:t>
      </w:r>
      <w:r w:rsidR="00F51C61" w:rsidRPr="003A41C9">
        <w:rPr>
          <w:rFonts w:ascii="Times New Roman" w:hAnsi="Times New Roman" w:cs="Times New Roman"/>
          <w:sz w:val="24"/>
          <w:szCs w:val="24"/>
        </w:rPr>
        <w:t>возвращает заявление заявителю</w:t>
      </w:r>
      <w:r w:rsidRPr="003A41C9">
        <w:rPr>
          <w:rFonts w:ascii="Times New Roman" w:hAnsi="Times New Roman" w:cs="Times New Roman"/>
          <w:sz w:val="24"/>
          <w:szCs w:val="24"/>
        </w:rPr>
        <w:t xml:space="preserve"> в течение 7 рабочих дней со дня поступления заявления</w:t>
      </w:r>
      <w:r w:rsidR="00210B76" w:rsidRPr="003A41C9">
        <w:rPr>
          <w:rFonts w:ascii="Times New Roman" w:hAnsi="Times New Roman" w:cs="Times New Roman"/>
          <w:sz w:val="24"/>
          <w:szCs w:val="24"/>
        </w:rPr>
        <w:t>.</w:t>
      </w:r>
      <w:r w:rsidR="00F51C61" w:rsidRPr="003A41C9">
        <w:rPr>
          <w:rFonts w:ascii="Times New Roman" w:hAnsi="Times New Roman" w:cs="Times New Roman"/>
          <w:sz w:val="24"/>
          <w:szCs w:val="24"/>
        </w:rPr>
        <w:t xml:space="preserve"> При этом </w:t>
      </w:r>
      <w:r w:rsidRPr="003A41C9">
        <w:rPr>
          <w:rFonts w:ascii="Times New Roman" w:hAnsi="Times New Roman" w:cs="Times New Roman"/>
          <w:sz w:val="24"/>
          <w:szCs w:val="24"/>
        </w:rPr>
        <w:t xml:space="preserve">в решении о возврате заявления </w:t>
      </w:r>
      <w:r w:rsidR="00F51C61" w:rsidRPr="003A41C9">
        <w:rPr>
          <w:rFonts w:ascii="Times New Roman" w:hAnsi="Times New Roman" w:cs="Times New Roman"/>
          <w:sz w:val="24"/>
          <w:szCs w:val="24"/>
        </w:rPr>
        <w:t>должны быть указаны все причины возврата заявления.</w:t>
      </w:r>
    </w:p>
    <w:p w:rsidR="00A877B4" w:rsidRPr="003A41C9" w:rsidRDefault="00A877B4" w:rsidP="00AE6FF8">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2.11. </w:t>
      </w:r>
      <w:r w:rsidR="000C0421" w:rsidRPr="003A41C9">
        <w:rPr>
          <w:rFonts w:ascii="Times New Roman" w:hAnsi="Times New Roman" w:cs="Times New Roman"/>
          <w:sz w:val="24"/>
          <w:szCs w:val="24"/>
        </w:rPr>
        <w:t xml:space="preserve">Муниципальная услуга </w:t>
      </w:r>
      <w:r w:rsidRPr="003A41C9">
        <w:rPr>
          <w:rFonts w:ascii="Times New Roman" w:hAnsi="Times New Roman" w:cs="Times New Roman"/>
          <w:sz w:val="24"/>
          <w:szCs w:val="24"/>
        </w:rPr>
        <w:t>предоставляется бесплатно.</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и при получении результата предоставления </w:t>
      </w:r>
      <w:r w:rsidR="002C2839" w:rsidRPr="003A41C9">
        <w:rPr>
          <w:rFonts w:ascii="Times New Roman" w:hAnsi="Times New Roman" w:cs="Times New Roman"/>
          <w:sz w:val="24"/>
          <w:szCs w:val="24"/>
        </w:rPr>
        <w:t>муниципальной</w:t>
      </w:r>
      <w:r w:rsidRPr="003A41C9">
        <w:rPr>
          <w:rFonts w:ascii="Times New Roman" w:hAnsi="Times New Roman" w:cs="Times New Roman"/>
          <w:sz w:val="24"/>
          <w:szCs w:val="24"/>
        </w:rPr>
        <w:t xml:space="preserve"> услуги составляет не более 15 минут.</w:t>
      </w:r>
    </w:p>
    <w:p w:rsidR="00255DC3" w:rsidRPr="003A41C9" w:rsidRDefault="00255DC3" w:rsidP="00586FEC">
      <w:pPr>
        <w:spacing w:after="0" w:line="240" w:lineRule="auto"/>
        <w:ind w:firstLine="709"/>
        <w:jc w:val="both"/>
        <w:rPr>
          <w:rFonts w:ascii="Times New Roman" w:hAnsi="Times New Roman" w:cs="Times New Roman"/>
          <w:sz w:val="24"/>
          <w:szCs w:val="24"/>
        </w:rPr>
      </w:pPr>
      <w:r w:rsidRPr="003A41C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3A41C9" w:rsidRDefault="00255DC3" w:rsidP="00586FEC">
      <w:pPr>
        <w:spacing w:after="0" w:line="240" w:lineRule="auto"/>
        <w:ind w:firstLine="709"/>
        <w:jc w:val="both"/>
        <w:rPr>
          <w:rFonts w:ascii="Times New Roman" w:hAnsi="Times New Roman" w:cs="Times New Roman"/>
          <w:sz w:val="24"/>
          <w:szCs w:val="24"/>
        </w:rPr>
      </w:pPr>
      <w:r w:rsidRPr="003A41C9">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3A41C9" w:rsidRDefault="00255DC3" w:rsidP="00586FEC">
      <w:pPr>
        <w:spacing w:after="0" w:line="240" w:lineRule="auto"/>
        <w:ind w:firstLine="709"/>
        <w:jc w:val="both"/>
        <w:rPr>
          <w:rFonts w:ascii="Times New Roman" w:hAnsi="Times New Roman" w:cs="Times New Roman"/>
          <w:sz w:val="24"/>
          <w:szCs w:val="24"/>
        </w:rPr>
      </w:pPr>
      <w:r w:rsidRPr="003A41C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3A41C9" w:rsidRDefault="00255DC3" w:rsidP="00586FEC">
      <w:pPr>
        <w:spacing w:after="0" w:line="240" w:lineRule="auto"/>
        <w:ind w:firstLine="709"/>
        <w:jc w:val="both"/>
        <w:rPr>
          <w:rFonts w:ascii="Times New Roman" w:hAnsi="Times New Roman" w:cs="Times New Roman"/>
          <w:sz w:val="24"/>
          <w:szCs w:val="24"/>
        </w:rPr>
      </w:pPr>
      <w:r w:rsidRPr="003A41C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3A41C9" w:rsidRDefault="00255DC3" w:rsidP="00586FEC">
      <w:pPr>
        <w:spacing w:after="0" w:line="240" w:lineRule="auto"/>
        <w:ind w:firstLine="709"/>
        <w:jc w:val="both"/>
        <w:rPr>
          <w:rFonts w:ascii="Times New Roman" w:hAnsi="Times New Roman" w:cs="Times New Roman"/>
          <w:sz w:val="24"/>
          <w:szCs w:val="24"/>
        </w:rPr>
      </w:pPr>
      <w:r w:rsidRPr="003A41C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A877B4" w:rsidRPr="003A41C9" w:rsidRDefault="00A877B4" w:rsidP="00586FEC">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2.14. Требования к помещениям, в которых предоставляется </w:t>
      </w:r>
      <w:r w:rsidR="005E5096" w:rsidRPr="003A41C9">
        <w:rPr>
          <w:rFonts w:ascii="Times New Roman" w:hAnsi="Times New Roman" w:cs="Times New Roman"/>
          <w:sz w:val="24"/>
          <w:szCs w:val="24"/>
        </w:rPr>
        <w:t>муниципальная услуга</w:t>
      </w:r>
      <w:r w:rsidRPr="003A41C9">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2.14.1. Предоставление </w:t>
      </w:r>
      <w:r w:rsidR="005E5096"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3A41C9">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3A41C9">
        <w:rPr>
          <w:rFonts w:ascii="Times New Roman" w:hAnsi="Times New Roman" w:cs="Times New Roman"/>
          <w:sz w:val="24"/>
          <w:szCs w:val="24"/>
        </w:rPr>
        <w:t>муниципальной</w:t>
      </w:r>
      <w:r w:rsidRPr="003A41C9">
        <w:rPr>
          <w:rFonts w:ascii="Times New Roman" w:hAnsi="Times New Roman" w:cs="Times New Roman"/>
          <w:sz w:val="24"/>
          <w:szCs w:val="24"/>
        </w:rPr>
        <w:t xml:space="preserve"> услуги в интересах заявителей.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41C9">
        <w:rPr>
          <w:rFonts w:ascii="Times New Roman" w:hAnsi="Times New Roman" w:cs="Times New Roman"/>
          <w:sz w:val="24"/>
          <w:szCs w:val="24"/>
        </w:rPr>
        <w:t>сурдопереводчика</w:t>
      </w:r>
      <w:proofErr w:type="spellEnd"/>
      <w:r w:rsidRPr="003A41C9">
        <w:rPr>
          <w:rFonts w:ascii="Times New Roman" w:hAnsi="Times New Roman" w:cs="Times New Roman"/>
          <w:sz w:val="24"/>
          <w:szCs w:val="24"/>
        </w:rPr>
        <w:t xml:space="preserve"> и </w:t>
      </w:r>
      <w:proofErr w:type="spellStart"/>
      <w:r w:rsidRPr="003A41C9">
        <w:rPr>
          <w:rFonts w:ascii="Times New Roman" w:hAnsi="Times New Roman" w:cs="Times New Roman"/>
          <w:sz w:val="24"/>
          <w:szCs w:val="24"/>
        </w:rPr>
        <w:t>тифлосурдопереводчика</w:t>
      </w:r>
      <w:proofErr w:type="spellEnd"/>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3A41C9">
        <w:rPr>
          <w:rFonts w:ascii="Times New Roman" w:hAnsi="Times New Roman" w:cs="Times New Roman"/>
          <w:sz w:val="24"/>
          <w:szCs w:val="24"/>
        </w:rPr>
        <w:t>муниципальной</w:t>
      </w:r>
      <w:r w:rsidRPr="003A41C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3A41C9">
        <w:rPr>
          <w:rFonts w:ascii="Times New Roman" w:hAnsi="Times New Roman" w:cs="Times New Roman"/>
          <w:sz w:val="24"/>
          <w:szCs w:val="24"/>
        </w:rPr>
        <w:t>муниципальной</w:t>
      </w:r>
      <w:r w:rsidRPr="003A41C9">
        <w:rPr>
          <w:rFonts w:ascii="Times New Roman" w:hAnsi="Times New Roman" w:cs="Times New Roman"/>
          <w:sz w:val="24"/>
          <w:szCs w:val="24"/>
        </w:rPr>
        <w:t xml:space="preserve"> услуги, и информацию о часах приема заявлений.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1) перечень получателей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и их отдельные положения, в том числе настоящего регламента;</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 образцы заполнения заявления о предоставлении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4) основания отказа в предоставлении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6) перечень документов, необходимых для предоставления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7) информацию о порядке предоставления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w:t>
      </w:r>
      <w:hyperlink w:anchor="P548" w:history="1">
        <w:r w:rsidRPr="003A41C9">
          <w:rPr>
            <w:rFonts w:ascii="Times New Roman" w:hAnsi="Times New Roman" w:cs="Times New Roman"/>
            <w:sz w:val="24"/>
            <w:szCs w:val="24"/>
          </w:rPr>
          <w:t>блок-схема</w:t>
        </w:r>
      </w:hyperlink>
      <w:r w:rsidRPr="003A41C9">
        <w:rPr>
          <w:rFonts w:ascii="Times New Roman" w:hAnsi="Times New Roman" w:cs="Times New Roman"/>
          <w:sz w:val="24"/>
          <w:szCs w:val="24"/>
        </w:rPr>
        <w:t xml:space="preserve"> согласно Приложению </w:t>
      </w:r>
      <w:r w:rsidR="0042724F" w:rsidRPr="003A41C9">
        <w:rPr>
          <w:rFonts w:ascii="Times New Roman" w:hAnsi="Times New Roman" w:cs="Times New Roman"/>
          <w:sz w:val="24"/>
          <w:szCs w:val="24"/>
        </w:rPr>
        <w:t>5</w:t>
      </w:r>
      <w:r w:rsidRPr="003A41C9">
        <w:rPr>
          <w:rFonts w:ascii="Times New Roman" w:hAnsi="Times New Roman" w:cs="Times New Roman"/>
          <w:sz w:val="24"/>
          <w:szCs w:val="24"/>
        </w:rPr>
        <w:t xml:space="preserve"> к </w:t>
      </w:r>
      <w:r w:rsidR="003375D5" w:rsidRPr="003A41C9">
        <w:rPr>
          <w:rFonts w:ascii="Times New Roman" w:hAnsi="Times New Roman" w:cs="Times New Roman"/>
          <w:sz w:val="24"/>
          <w:szCs w:val="24"/>
        </w:rPr>
        <w:t xml:space="preserve">административному </w:t>
      </w:r>
      <w:r w:rsidRPr="003A41C9">
        <w:rPr>
          <w:rFonts w:ascii="Times New Roman" w:hAnsi="Times New Roman" w:cs="Times New Roman"/>
          <w:sz w:val="24"/>
          <w:szCs w:val="24"/>
        </w:rPr>
        <w:t>регламенту);</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8) адрес раздела Администрации на официальном портале Администрации </w:t>
      </w:r>
      <w:r w:rsidRPr="003A41C9">
        <w:rPr>
          <w:rFonts w:ascii="Times New Roman" w:hAnsi="Times New Roman" w:cs="Times New Roman"/>
          <w:sz w:val="24"/>
          <w:szCs w:val="24"/>
        </w:rPr>
        <w:lastRenderedPageBreak/>
        <w:t xml:space="preserve">Ленинградской области, содержащего информацию о предоставлении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почтовый адрес и адрес электронной почты для приема заявлений.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2.15. Показатели доступности и качества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2.15.1. Показатели доступности </w:t>
      </w:r>
      <w:r w:rsidR="005E5096"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(общие, применимые в отношении всех заявителей):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1) транспортная доступность к месту предоставления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 возможность получения полной и достоверной информации о </w:t>
      </w:r>
      <w:r w:rsidR="005E5096" w:rsidRPr="003A41C9">
        <w:rPr>
          <w:rFonts w:ascii="Times New Roman" w:hAnsi="Times New Roman" w:cs="Times New Roman"/>
          <w:sz w:val="24"/>
          <w:szCs w:val="24"/>
        </w:rPr>
        <w:t xml:space="preserve">муниципальной услуге </w:t>
      </w:r>
      <w:r w:rsidRPr="003A41C9">
        <w:rPr>
          <w:rFonts w:ascii="Times New Roman" w:hAnsi="Times New Roman" w:cs="Times New Roman"/>
          <w:sz w:val="24"/>
          <w:szCs w:val="24"/>
        </w:rPr>
        <w:t>в Администрации по телефону, на официальном сайте;</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4) предоставление </w:t>
      </w:r>
      <w:r w:rsidR="005E5096"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2.15.2. Показатели доступности </w:t>
      </w:r>
      <w:r w:rsidR="005E5096"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(специальные, применимые в отношении инвалидов):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1) наличие инфраструктуры, указанной в </w:t>
      </w:r>
      <w:hyperlink w:anchor="P200" w:history="1">
        <w:r w:rsidRPr="003A41C9">
          <w:rPr>
            <w:rFonts w:ascii="Times New Roman" w:hAnsi="Times New Roman" w:cs="Times New Roman"/>
            <w:sz w:val="24"/>
            <w:szCs w:val="24"/>
          </w:rPr>
          <w:t>п. 2.14</w:t>
        </w:r>
      </w:hyperlink>
      <w:r w:rsidRPr="003A41C9">
        <w:rPr>
          <w:rFonts w:ascii="Times New Roman" w:hAnsi="Times New Roman" w:cs="Times New Roman"/>
          <w:sz w:val="24"/>
          <w:szCs w:val="24"/>
        </w:rPr>
        <w:t xml:space="preserve"> регламента;</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 исполнение требований доступности услуг для инвалидов;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3A41C9">
        <w:rPr>
          <w:rFonts w:ascii="Times New Roman" w:hAnsi="Times New Roman" w:cs="Times New Roman"/>
          <w:sz w:val="24"/>
          <w:szCs w:val="24"/>
        </w:rPr>
        <w:t>муниципальная услуга</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2.15.3. Показатели качества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1) соблюдение срока предоставления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МФЦ</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при подаче документов на получение </w:t>
      </w:r>
      <w:r w:rsidR="005E5096"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МФЦ</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не требуется.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Согласований, необходимых для получения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не требуется.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в МФЦ и особенности предоставления </w:t>
      </w:r>
      <w:r w:rsidR="005E5096"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в электронной форме.</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2.17.1. Предоставление </w:t>
      </w:r>
      <w:r w:rsidR="005E5096"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 xml:space="preserve">посредством МФЦ осуществляется в подразделениях ГБУ ЛО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МФЦ</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при наличии вступившего в силу соглашения о взаимодействии между ГБУ ЛО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МФЦ</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и Администрацией. Предоставление </w:t>
      </w:r>
      <w:r w:rsidR="005E5096"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МФЦ</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и иным МФЦ.</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2.17.2. Предоставление </w:t>
      </w:r>
      <w:r w:rsidR="005E5096"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3A41C9" w:rsidRDefault="00A877B4" w:rsidP="00481E9B">
      <w:pPr>
        <w:pStyle w:val="ConsPlusNormal"/>
        <w:ind w:firstLine="709"/>
        <w:jc w:val="both"/>
        <w:rPr>
          <w:rFonts w:ascii="Times New Roman" w:hAnsi="Times New Roman" w:cs="Times New Roman"/>
          <w:sz w:val="24"/>
          <w:szCs w:val="24"/>
        </w:rPr>
      </w:pPr>
    </w:p>
    <w:p w:rsidR="00A877B4" w:rsidRPr="003A41C9" w:rsidRDefault="00A877B4" w:rsidP="00586FEC">
      <w:pPr>
        <w:pStyle w:val="ConsPlusNormal"/>
        <w:ind w:firstLine="709"/>
        <w:jc w:val="center"/>
        <w:rPr>
          <w:rFonts w:ascii="Times New Roman" w:hAnsi="Times New Roman" w:cs="Times New Roman"/>
          <w:b/>
          <w:sz w:val="24"/>
          <w:szCs w:val="24"/>
        </w:rPr>
      </w:pPr>
      <w:r w:rsidRPr="003A41C9">
        <w:rPr>
          <w:rFonts w:ascii="Times New Roman" w:hAnsi="Times New Roman" w:cs="Times New Roman"/>
          <w:b/>
          <w:sz w:val="24"/>
          <w:szCs w:val="24"/>
        </w:rPr>
        <w:t>3. Состав, последовательность и сроки выполнения</w:t>
      </w:r>
    </w:p>
    <w:p w:rsidR="00A877B4" w:rsidRPr="003A41C9" w:rsidRDefault="00A877B4" w:rsidP="00586FEC">
      <w:pPr>
        <w:pStyle w:val="ConsPlusNormal"/>
        <w:ind w:firstLine="709"/>
        <w:jc w:val="center"/>
        <w:rPr>
          <w:rFonts w:ascii="Times New Roman" w:hAnsi="Times New Roman" w:cs="Times New Roman"/>
          <w:b/>
          <w:sz w:val="24"/>
          <w:szCs w:val="24"/>
        </w:rPr>
      </w:pPr>
      <w:r w:rsidRPr="003A41C9">
        <w:rPr>
          <w:rFonts w:ascii="Times New Roman" w:hAnsi="Times New Roman" w:cs="Times New Roman"/>
          <w:b/>
          <w:sz w:val="24"/>
          <w:szCs w:val="24"/>
        </w:rPr>
        <w:t>административных процедур, требования к порядку их</w:t>
      </w:r>
    </w:p>
    <w:p w:rsidR="00A877B4" w:rsidRPr="003A41C9" w:rsidRDefault="00A877B4" w:rsidP="00586FEC">
      <w:pPr>
        <w:pStyle w:val="ConsPlusNormal"/>
        <w:ind w:firstLine="709"/>
        <w:jc w:val="center"/>
        <w:rPr>
          <w:rFonts w:ascii="Times New Roman" w:hAnsi="Times New Roman" w:cs="Times New Roman"/>
          <w:b/>
          <w:sz w:val="24"/>
          <w:szCs w:val="24"/>
        </w:rPr>
      </w:pPr>
      <w:r w:rsidRPr="003A41C9">
        <w:rPr>
          <w:rFonts w:ascii="Times New Roman" w:hAnsi="Times New Roman" w:cs="Times New Roman"/>
          <w:b/>
          <w:sz w:val="24"/>
          <w:szCs w:val="24"/>
        </w:rPr>
        <w:t>выполнения, в том числе особенности выполнения</w:t>
      </w:r>
    </w:p>
    <w:p w:rsidR="00A877B4" w:rsidRPr="003A41C9" w:rsidRDefault="00A877B4" w:rsidP="00586FEC">
      <w:pPr>
        <w:pStyle w:val="ConsPlusNormal"/>
        <w:ind w:firstLine="709"/>
        <w:jc w:val="center"/>
        <w:rPr>
          <w:rFonts w:ascii="Times New Roman" w:hAnsi="Times New Roman" w:cs="Times New Roman"/>
          <w:b/>
          <w:sz w:val="24"/>
          <w:szCs w:val="24"/>
        </w:rPr>
      </w:pPr>
      <w:r w:rsidRPr="003A41C9">
        <w:rPr>
          <w:rFonts w:ascii="Times New Roman" w:hAnsi="Times New Roman" w:cs="Times New Roman"/>
          <w:b/>
          <w:sz w:val="24"/>
          <w:szCs w:val="24"/>
        </w:rPr>
        <w:t>административных процедур в электронной форме, а также</w:t>
      </w:r>
    </w:p>
    <w:p w:rsidR="00A877B4" w:rsidRPr="003A41C9" w:rsidRDefault="00A877B4" w:rsidP="00586FEC">
      <w:pPr>
        <w:pStyle w:val="ConsPlusNormal"/>
        <w:ind w:firstLine="709"/>
        <w:jc w:val="center"/>
        <w:rPr>
          <w:rFonts w:ascii="Times New Roman" w:hAnsi="Times New Roman" w:cs="Times New Roman"/>
          <w:b/>
          <w:sz w:val="24"/>
          <w:szCs w:val="24"/>
        </w:rPr>
      </w:pPr>
      <w:r w:rsidRPr="003A41C9">
        <w:rPr>
          <w:rFonts w:ascii="Times New Roman" w:hAnsi="Times New Roman" w:cs="Times New Roman"/>
          <w:b/>
          <w:sz w:val="24"/>
          <w:szCs w:val="24"/>
        </w:rPr>
        <w:t>особенности выполнения административных процедур</w:t>
      </w:r>
    </w:p>
    <w:p w:rsidR="00A877B4" w:rsidRPr="003A41C9" w:rsidRDefault="00A877B4" w:rsidP="00586FEC">
      <w:pPr>
        <w:pStyle w:val="ConsPlusNormal"/>
        <w:ind w:firstLine="709"/>
        <w:jc w:val="center"/>
        <w:rPr>
          <w:rFonts w:ascii="Times New Roman" w:hAnsi="Times New Roman" w:cs="Times New Roman"/>
          <w:b/>
          <w:sz w:val="24"/>
          <w:szCs w:val="24"/>
        </w:rPr>
      </w:pPr>
      <w:r w:rsidRPr="003A41C9">
        <w:rPr>
          <w:rFonts w:ascii="Times New Roman" w:hAnsi="Times New Roman" w:cs="Times New Roman"/>
          <w:b/>
          <w:sz w:val="24"/>
          <w:szCs w:val="24"/>
        </w:rPr>
        <w:t>в многофункциональных центрах</w:t>
      </w:r>
    </w:p>
    <w:p w:rsidR="00A877B4" w:rsidRPr="003A41C9" w:rsidRDefault="00A877B4" w:rsidP="00481E9B">
      <w:pPr>
        <w:pStyle w:val="ConsPlusNormal"/>
        <w:ind w:firstLine="709"/>
        <w:jc w:val="both"/>
        <w:rPr>
          <w:rFonts w:ascii="Times New Roman" w:hAnsi="Times New Roman" w:cs="Times New Roman"/>
          <w:sz w:val="24"/>
          <w:szCs w:val="24"/>
        </w:rPr>
      </w:pP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r w:rsidR="00E07EFB" w:rsidRPr="003A41C9">
        <w:rPr>
          <w:rFonts w:ascii="Times New Roman" w:hAnsi="Times New Roman" w:cs="Times New Roman"/>
          <w:sz w:val="24"/>
          <w:szCs w:val="24"/>
        </w:rPr>
        <w:t>.</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3.1.1. Предоставление </w:t>
      </w:r>
      <w:r w:rsidR="008F0D14" w:rsidRPr="003A41C9">
        <w:rPr>
          <w:rFonts w:ascii="Times New Roman" w:hAnsi="Times New Roman" w:cs="Times New Roman"/>
          <w:sz w:val="24"/>
          <w:szCs w:val="24"/>
        </w:rPr>
        <w:t>муниципаль</w:t>
      </w:r>
      <w:r w:rsidRPr="003A41C9">
        <w:rPr>
          <w:rFonts w:ascii="Times New Roman" w:hAnsi="Times New Roman" w:cs="Times New Roman"/>
          <w:sz w:val="24"/>
          <w:szCs w:val="24"/>
        </w:rPr>
        <w:t>ной услуги включает в себя следующие административные процедуры:</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1</w:t>
      </w:r>
      <w:r w:rsidR="00AB1A62" w:rsidRPr="003A41C9">
        <w:rPr>
          <w:rFonts w:ascii="Times New Roman" w:hAnsi="Times New Roman" w:cs="Times New Roman"/>
          <w:sz w:val="24"/>
          <w:szCs w:val="24"/>
        </w:rPr>
        <w:t>)</w:t>
      </w:r>
      <w:r w:rsidRPr="003A41C9">
        <w:rPr>
          <w:rFonts w:ascii="Times New Roman" w:hAnsi="Times New Roman" w:cs="Times New Roman"/>
          <w:sz w:val="24"/>
          <w:szCs w:val="24"/>
        </w:rPr>
        <w:t xml:space="preserve"> </w:t>
      </w:r>
      <w:r w:rsidR="005E06E3" w:rsidRPr="003A41C9">
        <w:rPr>
          <w:rFonts w:ascii="Times New Roman" w:hAnsi="Times New Roman" w:cs="Times New Roman"/>
          <w:sz w:val="24"/>
          <w:szCs w:val="24"/>
        </w:rPr>
        <w:tab/>
      </w:r>
      <w:r w:rsidR="00AB1A62" w:rsidRPr="003A41C9">
        <w:rPr>
          <w:rFonts w:ascii="Times New Roman" w:hAnsi="Times New Roman" w:cs="Times New Roman"/>
          <w:sz w:val="24"/>
          <w:szCs w:val="24"/>
        </w:rPr>
        <w:t>п</w:t>
      </w:r>
      <w:r w:rsidRPr="003A41C9">
        <w:rPr>
          <w:rFonts w:ascii="Times New Roman" w:hAnsi="Times New Roman" w:cs="Times New Roman"/>
          <w:sz w:val="24"/>
          <w:szCs w:val="24"/>
        </w:rPr>
        <w:t xml:space="preserve">рием и регистрация заявления </w:t>
      </w:r>
      <w:r w:rsidR="00702DEA" w:rsidRPr="003A41C9">
        <w:rPr>
          <w:rFonts w:ascii="Times New Roman" w:hAnsi="Times New Roman" w:cs="Times New Roman"/>
          <w:sz w:val="24"/>
          <w:szCs w:val="24"/>
        </w:rPr>
        <w:t xml:space="preserve">и документов </w:t>
      </w:r>
      <w:r w:rsidRPr="003A41C9">
        <w:rPr>
          <w:rFonts w:ascii="Times New Roman" w:hAnsi="Times New Roman" w:cs="Times New Roman"/>
          <w:sz w:val="24"/>
          <w:szCs w:val="24"/>
        </w:rPr>
        <w:t xml:space="preserve">о предоставлении </w:t>
      </w:r>
      <w:r w:rsidR="008F0D14" w:rsidRPr="003A41C9">
        <w:rPr>
          <w:rFonts w:ascii="Times New Roman" w:hAnsi="Times New Roman" w:cs="Times New Roman"/>
          <w:sz w:val="24"/>
          <w:szCs w:val="24"/>
        </w:rPr>
        <w:t>муниципаль</w:t>
      </w:r>
      <w:r w:rsidRPr="003A41C9">
        <w:rPr>
          <w:rFonts w:ascii="Times New Roman" w:hAnsi="Times New Roman" w:cs="Times New Roman"/>
          <w:sz w:val="24"/>
          <w:szCs w:val="24"/>
        </w:rPr>
        <w:t xml:space="preserve">ной услуги - не более </w:t>
      </w:r>
      <w:r w:rsidR="00916CBD" w:rsidRPr="003A41C9">
        <w:rPr>
          <w:rFonts w:ascii="Times New Roman" w:hAnsi="Times New Roman" w:cs="Times New Roman"/>
          <w:sz w:val="24"/>
          <w:szCs w:val="24"/>
        </w:rPr>
        <w:t>1</w:t>
      </w:r>
      <w:r w:rsidRPr="003A41C9">
        <w:rPr>
          <w:rFonts w:ascii="Times New Roman" w:hAnsi="Times New Roman" w:cs="Times New Roman"/>
          <w:sz w:val="24"/>
          <w:szCs w:val="24"/>
        </w:rPr>
        <w:t xml:space="preserve"> </w:t>
      </w:r>
      <w:r w:rsidR="005E06E3" w:rsidRPr="003A41C9">
        <w:rPr>
          <w:rFonts w:ascii="Times New Roman" w:hAnsi="Times New Roman" w:cs="Times New Roman"/>
          <w:sz w:val="24"/>
          <w:szCs w:val="24"/>
        </w:rPr>
        <w:t>рабочего</w:t>
      </w:r>
      <w:r w:rsidRPr="003A41C9">
        <w:rPr>
          <w:rFonts w:ascii="Times New Roman" w:hAnsi="Times New Roman" w:cs="Times New Roman"/>
          <w:sz w:val="24"/>
          <w:szCs w:val="24"/>
        </w:rPr>
        <w:t xml:space="preserve"> дн</w:t>
      </w:r>
      <w:r w:rsidR="00916CBD" w:rsidRPr="003A41C9">
        <w:rPr>
          <w:rFonts w:ascii="Times New Roman" w:hAnsi="Times New Roman" w:cs="Times New Roman"/>
          <w:sz w:val="24"/>
          <w:szCs w:val="24"/>
        </w:rPr>
        <w:t>я</w:t>
      </w:r>
      <w:r w:rsidRPr="003A41C9">
        <w:rPr>
          <w:rFonts w:ascii="Times New Roman" w:hAnsi="Times New Roman" w:cs="Times New Roman"/>
          <w:sz w:val="24"/>
          <w:szCs w:val="24"/>
        </w:rPr>
        <w:t>.</w:t>
      </w:r>
    </w:p>
    <w:p w:rsidR="00D42485" w:rsidRPr="003A41C9" w:rsidRDefault="00F93F7F" w:rsidP="00D42485">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 </w:t>
      </w:r>
      <w:r w:rsidR="005E06E3" w:rsidRPr="003A41C9">
        <w:rPr>
          <w:rFonts w:ascii="Times New Roman" w:hAnsi="Times New Roman" w:cs="Times New Roman"/>
          <w:sz w:val="24"/>
          <w:szCs w:val="24"/>
        </w:rPr>
        <w:tab/>
      </w:r>
      <w:r w:rsidR="00AB1A62" w:rsidRPr="003A41C9">
        <w:rPr>
          <w:rFonts w:ascii="Times New Roman" w:hAnsi="Times New Roman" w:cs="Times New Roman"/>
          <w:sz w:val="24"/>
          <w:szCs w:val="24"/>
        </w:rPr>
        <w:t>р</w:t>
      </w:r>
      <w:r w:rsidRPr="003A41C9">
        <w:rPr>
          <w:rFonts w:ascii="Times New Roman" w:hAnsi="Times New Roman" w:cs="Times New Roman"/>
          <w:sz w:val="24"/>
          <w:szCs w:val="24"/>
        </w:rPr>
        <w:t xml:space="preserve">ассмотрение </w:t>
      </w:r>
      <w:r w:rsidR="00702DEA" w:rsidRPr="003A41C9">
        <w:rPr>
          <w:rFonts w:ascii="Times New Roman" w:hAnsi="Times New Roman" w:cs="Times New Roman"/>
          <w:sz w:val="24"/>
          <w:szCs w:val="24"/>
        </w:rPr>
        <w:t xml:space="preserve">заявления и </w:t>
      </w:r>
      <w:r w:rsidRPr="003A41C9">
        <w:rPr>
          <w:rFonts w:ascii="Times New Roman" w:hAnsi="Times New Roman" w:cs="Times New Roman"/>
          <w:sz w:val="24"/>
          <w:szCs w:val="24"/>
        </w:rPr>
        <w:t xml:space="preserve">документов о предоставлении </w:t>
      </w:r>
      <w:r w:rsidR="008F0D14" w:rsidRPr="003A41C9">
        <w:rPr>
          <w:rFonts w:ascii="Times New Roman" w:hAnsi="Times New Roman" w:cs="Times New Roman"/>
          <w:sz w:val="24"/>
          <w:szCs w:val="24"/>
        </w:rPr>
        <w:t>муниципаль</w:t>
      </w:r>
      <w:r w:rsidRPr="003A41C9">
        <w:rPr>
          <w:rFonts w:ascii="Times New Roman" w:hAnsi="Times New Roman" w:cs="Times New Roman"/>
          <w:sz w:val="24"/>
          <w:szCs w:val="24"/>
        </w:rPr>
        <w:t>ной услуги</w:t>
      </w:r>
      <w:r w:rsidR="00D42485" w:rsidRPr="003A41C9">
        <w:rPr>
          <w:rFonts w:ascii="Times New Roman" w:hAnsi="Times New Roman" w:cs="Times New Roman"/>
          <w:sz w:val="24"/>
          <w:szCs w:val="24"/>
        </w:rPr>
        <w:t xml:space="preserve"> - не более 18 рабочих дней;</w:t>
      </w:r>
    </w:p>
    <w:p w:rsidR="00F93F7F" w:rsidRPr="003A41C9" w:rsidRDefault="00D42485" w:rsidP="00D42485">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в случае, предусмотренном п. 2.4.1 административного регламента – не более 29 рабочих дней.</w:t>
      </w:r>
      <w:r w:rsidR="00F93F7F" w:rsidRPr="003A41C9">
        <w:rPr>
          <w:rFonts w:ascii="Times New Roman" w:hAnsi="Times New Roman" w:cs="Times New Roman"/>
          <w:sz w:val="24"/>
          <w:szCs w:val="24"/>
        </w:rPr>
        <w:t xml:space="preserve"> </w:t>
      </w:r>
    </w:p>
    <w:p w:rsidR="005E06E3" w:rsidRPr="003A41C9" w:rsidRDefault="005E06E3"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w:t>
      </w:r>
      <w:r w:rsidRPr="003A41C9">
        <w:rPr>
          <w:rFonts w:ascii="Times New Roman" w:hAnsi="Times New Roman" w:cs="Times New Roman"/>
          <w:sz w:val="24"/>
          <w:szCs w:val="24"/>
        </w:rPr>
        <w:tab/>
      </w:r>
      <w:r w:rsidR="00AB1A62" w:rsidRPr="003A41C9">
        <w:rPr>
          <w:rFonts w:ascii="Times New Roman" w:hAnsi="Times New Roman" w:cs="Times New Roman"/>
          <w:sz w:val="24"/>
          <w:szCs w:val="24"/>
        </w:rPr>
        <w:t>п</w:t>
      </w:r>
      <w:r w:rsidR="00702DEA" w:rsidRPr="003A41C9">
        <w:rPr>
          <w:rFonts w:ascii="Times New Roman" w:hAnsi="Times New Roman" w:cs="Times New Roman"/>
          <w:sz w:val="24"/>
          <w:szCs w:val="24"/>
        </w:rPr>
        <w:t>ринятие решения о предоставлении муниципальной услуги или об отказе в предоставлении муниципальной услуги – не более 2 рабочих дней;</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 </w:t>
      </w:r>
      <w:r w:rsidR="005E06E3" w:rsidRPr="003A41C9">
        <w:rPr>
          <w:rFonts w:ascii="Times New Roman" w:hAnsi="Times New Roman" w:cs="Times New Roman"/>
          <w:sz w:val="24"/>
          <w:szCs w:val="24"/>
        </w:rPr>
        <w:tab/>
      </w:r>
      <w:r w:rsidR="00AB1A62" w:rsidRPr="003A41C9">
        <w:rPr>
          <w:rFonts w:ascii="Times New Roman" w:hAnsi="Times New Roman" w:cs="Times New Roman"/>
          <w:sz w:val="24"/>
          <w:szCs w:val="24"/>
        </w:rPr>
        <w:t>в</w:t>
      </w:r>
      <w:r w:rsidRPr="003A41C9">
        <w:rPr>
          <w:rFonts w:ascii="Times New Roman" w:hAnsi="Times New Roman" w:cs="Times New Roman"/>
          <w:sz w:val="24"/>
          <w:szCs w:val="24"/>
        </w:rPr>
        <w:t xml:space="preserve">ыдача результата </w:t>
      </w:r>
      <w:r w:rsidR="00D42485" w:rsidRPr="003A41C9">
        <w:rPr>
          <w:rFonts w:ascii="Times New Roman" w:hAnsi="Times New Roman" w:cs="Times New Roman"/>
          <w:sz w:val="24"/>
          <w:szCs w:val="24"/>
        </w:rPr>
        <w:t>предоставления муниципальной услуги</w:t>
      </w:r>
      <w:r w:rsidRPr="003A41C9">
        <w:rPr>
          <w:rFonts w:ascii="Times New Roman" w:hAnsi="Times New Roman" w:cs="Times New Roman"/>
          <w:sz w:val="24"/>
          <w:szCs w:val="24"/>
        </w:rPr>
        <w:t xml:space="preserve"> - не более </w:t>
      </w:r>
      <w:r w:rsidR="00916CBD" w:rsidRPr="003A41C9">
        <w:rPr>
          <w:rFonts w:ascii="Times New Roman" w:hAnsi="Times New Roman" w:cs="Times New Roman"/>
          <w:sz w:val="24"/>
          <w:szCs w:val="24"/>
        </w:rPr>
        <w:t>1</w:t>
      </w:r>
      <w:r w:rsidRPr="003A41C9">
        <w:rPr>
          <w:rFonts w:ascii="Times New Roman" w:hAnsi="Times New Roman" w:cs="Times New Roman"/>
          <w:sz w:val="24"/>
          <w:szCs w:val="24"/>
        </w:rPr>
        <w:t xml:space="preserve"> </w:t>
      </w:r>
      <w:r w:rsidR="005E06E3" w:rsidRPr="003A41C9">
        <w:rPr>
          <w:rFonts w:ascii="Times New Roman" w:hAnsi="Times New Roman" w:cs="Times New Roman"/>
          <w:sz w:val="24"/>
          <w:szCs w:val="24"/>
        </w:rPr>
        <w:t>рабочего</w:t>
      </w:r>
      <w:r w:rsidRPr="003A41C9">
        <w:rPr>
          <w:rFonts w:ascii="Times New Roman" w:hAnsi="Times New Roman" w:cs="Times New Roman"/>
          <w:sz w:val="24"/>
          <w:szCs w:val="24"/>
        </w:rPr>
        <w:t xml:space="preserve"> дн</w:t>
      </w:r>
      <w:r w:rsidR="00916CBD" w:rsidRPr="003A41C9">
        <w:rPr>
          <w:rFonts w:ascii="Times New Roman" w:hAnsi="Times New Roman" w:cs="Times New Roman"/>
          <w:sz w:val="24"/>
          <w:szCs w:val="24"/>
        </w:rPr>
        <w:t>я</w:t>
      </w:r>
      <w:r w:rsidRPr="003A41C9">
        <w:rPr>
          <w:rFonts w:ascii="Times New Roman" w:hAnsi="Times New Roman" w:cs="Times New Roman"/>
          <w:sz w:val="24"/>
          <w:szCs w:val="24"/>
        </w:rPr>
        <w:t>.</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8F0D14" w:rsidRPr="003A41C9">
        <w:rPr>
          <w:rFonts w:ascii="Times New Roman" w:hAnsi="Times New Roman" w:cs="Times New Roman"/>
          <w:sz w:val="24"/>
          <w:szCs w:val="24"/>
        </w:rPr>
        <w:t>муниципаль</w:t>
      </w:r>
      <w:r w:rsidRPr="003A41C9">
        <w:rPr>
          <w:rFonts w:ascii="Times New Roman" w:hAnsi="Times New Roman" w:cs="Times New Roman"/>
          <w:sz w:val="24"/>
          <w:szCs w:val="24"/>
        </w:rPr>
        <w:t xml:space="preserve">ной услуги отражена в блок-схеме, представленной в Приложении </w:t>
      </w:r>
      <w:r w:rsidR="004F69F3" w:rsidRPr="003A41C9">
        <w:rPr>
          <w:rFonts w:ascii="Times New Roman" w:hAnsi="Times New Roman" w:cs="Times New Roman"/>
          <w:sz w:val="24"/>
          <w:szCs w:val="24"/>
        </w:rPr>
        <w:t>6</w:t>
      </w:r>
      <w:r w:rsidRPr="003A41C9">
        <w:rPr>
          <w:rFonts w:ascii="Times New Roman" w:hAnsi="Times New Roman" w:cs="Times New Roman"/>
          <w:sz w:val="24"/>
          <w:szCs w:val="24"/>
        </w:rPr>
        <w:t xml:space="preserve"> к </w:t>
      </w:r>
      <w:r w:rsidR="00AB1A62" w:rsidRPr="003A41C9">
        <w:rPr>
          <w:rFonts w:ascii="Times New Roman" w:hAnsi="Times New Roman" w:cs="Times New Roman"/>
          <w:sz w:val="24"/>
          <w:szCs w:val="24"/>
        </w:rPr>
        <w:t>а</w:t>
      </w:r>
      <w:r w:rsidRPr="003A41C9">
        <w:rPr>
          <w:rFonts w:ascii="Times New Roman" w:hAnsi="Times New Roman" w:cs="Times New Roman"/>
          <w:sz w:val="24"/>
          <w:szCs w:val="24"/>
        </w:rPr>
        <w:t>дминистративному регламенту.</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3.1.2. Прием и регистрация заявления </w:t>
      </w:r>
      <w:r w:rsidR="00B917C1" w:rsidRPr="003A41C9">
        <w:rPr>
          <w:rFonts w:ascii="Times New Roman" w:hAnsi="Times New Roman" w:cs="Times New Roman"/>
          <w:sz w:val="24"/>
          <w:szCs w:val="24"/>
        </w:rPr>
        <w:t xml:space="preserve">и документов </w:t>
      </w:r>
      <w:r w:rsidRPr="003A41C9">
        <w:rPr>
          <w:rFonts w:ascii="Times New Roman" w:hAnsi="Times New Roman" w:cs="Times New Roman"/>
          <w:sz w:val="24"/>
          <w:szCs w:val="24"/>
        </w:rPr>
        <w:t xml:space="preserve">о предоставлении </w:t>
      </w:r>
      <w:r w:rsidR="008F0D14" w:rsidRPr="003A41C9">
        <w:rPr>
          <w:rFonts w:ascii="Times New Roman" w:hAnsi="Times New Roman" w:cs="Times New Roman"/>
          <w:sz w:val="24"/>
          <w:szCs w:val="24"/>
        </w:rPr>
        <w:t>муниципаль</w:t>
      </w:r>
      <w:r w:rsidRPr="003A41C9">
        <w:rPr>
          <w:rFonts w:ascii="Times New Roman" w:hAnsi="Times New Roman" w:cs="Times New Roman"/>
          <w:sz w:val="24"/>
          <w:szCs w:val="24"/>
        </w:rPr>
        <w:t>ной услуги.</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sidRPr="003A41C9">
        <w:rPr>
          <w:rFonts w:ascii="Times New Roman" w:hAnsi="Times New Roman" w:cs="Times New Roman"/>
          <w:sz w:val="24"/>
          <w:szCs w:val="24"/>
        </w:rPr>
        <w:t>административного регламента</w:t>
      </w:r>
      <w:r w:rsidRPr="003A41C9">
        <w:rPr>
          <w:rFonts w:ascii="Times New Roman" w:hAnsi="Times New Roman" w:cs="Times New Roman"/>
          <w:sz w:val="24"/>
          <w:szCs w:val="24"/>
        </w:rPr>
        <w:t>;</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3A41C9">
        <w:rPr>
          <w:rFonts w:ascii="Times New Roman" w:hAnsi="Times New Roman" w:cs="Times New Roman"/>
          <w:sz w:val="24"/>
          <w:szCs w:val="24"/>
        </w:rPr>
        <w:t>1</w:t>
      </w:r>
      <w:r w:rsidRPr="003A41C9">
        <w:rPr>
          <w:rFonts w:ascii="Times New Roman" w:hAnsi="Times New Roman" w:cs="Times New Roman"/>
          <w:sz w:val="24"/>
          <w:szCs w:val="24"/>
        </w:rPr>
        <w:t xml:space="preserve"> </w:t>
      </w:r>
      <w:r w:rsidR="00AB1A62" w:rsidRPr="003A41C9">
        <w:rPr>
          <w:rFonts w:ascii="Times New Roman" w:hAnsi="Times New Roman" w:cs="Times New Roman"/>
          <w:sz w:val="24"/>
          <w:szCs w:val="24"/>
        </w:rPr>
        <w:t>рабочего</w:t>
      </w:r>
      <w:r w:rsidRPr="003A41C9">
        <w:rPr>
          <w:rFonts w:ascii="Times New Roman" w:hAnsi="Times New Roman" w:cs="Times New Roman"/>
          <w:sz w:val="24"/>
          <w:szCs w:val="24"/>
        </w:rPr>
        <w:t xml:space="preserve"> дн</w:t>
      </w:r>
      <w:r w:rsidR="00916CBD" w:rsidRPr="003A41C9">
        <w:rPr>
          <w:rFonts w:ascii="Times New Roman" w:hAnsi="Times New Roman" w:cs="Times New Roman"/>
          <w:sz w:val="24"/>
          <w:szCs w:val="24"/>
        </w:rPr>
        <w:t>я</w:t>
      </w:r>
      <w:r w:rsidRPr="003A41C9">
        <w:rPr>
          <w:rFonts w:ascii="Times New Roman" w:hAnsi="Times New Roman" w:cs="Times New Roman"/>
          <w:sz w:val="24"/>
          <w:szCs w:val="24"/>
        </w:rPr>
        <w:t>.</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3.1.2.4. </w:t>
      </w:r>
      <w:r w:rsidR="00AB1A62" w:rsidRPr="003A41C9">
        <w:rPr>
          <w:rFonts w:ascii="Times New Roman" w:hAnsi="Times New Roman" w:cs="Times New Roman"/>
          <w:sz w:val="24"/>
          <w:szCs w:val="24"/>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3A41C9" w:rsidRDefault="00AB1A62"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3.1.2.5. </w:t>
      </w:r>
      <w:r w:rsidR="00F93F7F" w:rsidRPr="003A41C9">
        <w:rPr>
          <w:rFonts w:ascii="Times New Roman" w:hAnsi="Times New Roman" w:cs="Times New Roman"/>
          <w:sz w:val="24"/>
          <w:szCs w:val="24"/>
        </w:rPr>
        <w:t xml:space="preserve">Результат выполнения административной процедуры: регистрация заявления о предоставлении </w:t>
      </w:r>
      <w:r w:rsidR="008F0D14" w:rsidRPr="003A41C9">
        <w:rPr>
          <w:rFonts w:ascii="Times New Roman" w:hAnsi="Times New Roman" w:cs="Times New Roman"/>
          <w:sz w:val="24"/>
          <w:szCs w:val="24"/>
        </w:rPr>
        <w:t>муниципаль</w:t>
      </w:r>
      <w:r w:rsidR="00F93F7F" w:rsidRPr="003A41C9">
        <w:rPr>
          <w:rFonts w:ascii="Times New Roman" w:hAnsi="Times New Roman" w:cs="Times New Roman"/>
          <w:sz w:val="24"/>
          <w:szCs w:val="24"/>
        </w:rPr>
        <w:t>ной услуги и прилагаем</w:t>
      </w:r>
      <w:r w:rsidRPr="003A41C9">
        <w:rPr>
          <w:rFonts w:ascii="Times New Roman" w:hAnsi="Times New Roman" w:cs="Times New Roman"/>
          <w:sz w:val="24"/>
          <w:szCs w:val="24"/>
        </w:rPr>
        <w:t>ых</w:t>
      </w:r>
      <w:r w:rsidR="00F93F7F" w:rsidRPr="003A41C9">
        <w:rPr>
          <w:rFonts w:ascii="Times New Roman" w:hAnsi="Times New Roman" w:cs="Times New Roman"/>
          <w:sz w:val="24"/>
          <w:szCs w:val="24"/>
        </w:rPr>
        <w:t xml:space="preserve"> к нему документов.</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3.1.3. Рассмотрение </w:t>
      </w:r>
      <w:r w:rsidR="00AB1A62" w:rsidRPr="003A41C9">
        <w:rPr>
          <w:rFonts w:ascii="Times New Roman" w:hAnsi="Times New Roman" w:cs="Times New Roman"/>
          <w:sz w:val="24"/>
          <w:szCs w:val="24"/>
        </w:rPr>
        <w:t xml:space="preserve">заявления и </w:t>
      </w:r>
      <w:r w:rsidRPr="003A41C9">
        <w:rPr>
          <w:rFonts w:ascii="Times New Roman" w:hAnsi="Times New Roman" w:cs="Times New Roman"/>
          <w:sz w:val="24"/>
          <w:szCs w:val="24"/>
        </w:rPr>
        <w:t xml:space="preserve">документов о предоставлении </w:t>
      </w:r>
      <w:r w:rsidR="008F0D14" w:rsidRPr="003A41C9">
        <w:rPr>
          <w:rFonts w:ascii="Times New Roman" w:hAnsi="Times New Roman" w:cs="Times New Roman"/>
          <w:sz w:val="24"/>
          <w:szCs w:val="24"/>
        </w:rPr>
        <w:t>муниципаль</w:t>
      </w:r>
      <w:r w:rsidRPr="003A41C9">
        <w:rPr>
          <w:rFonts w:ascii="Times New Roman" w:hAnsi="Times New Roman" w:cs="Times New Roman"/>
          <w:sz w:val="24"/>
          <w:szCs w:val="24"/>
        </w:rPr>
        <w:t>ной услуги.</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3A41C9">
        <w:rPr>
          <w:rFonts w:ascii="Times New Roman" w:hAnsi="Times New Roman" w:cs="Times New Roman"/>
          <w:sz w:val="24"/>
          <w:szCs w:val="24"/>
        </w:rPr>
        <w:t>работнику Администрации</w:t>
      </w:r>
      <w:r w:rsidRPr="003A41C9">
        <w:rPr>
          <w:rFonts w:ascii="Times New Roman" w:hAnsi="Times New Roman" w:cs="Times New Roman"/>
          <w:sz w:val="24"/>
          <w:szCs w:val="24"/>
        </w:rPr>
        <w:t>, ответственному за формирование проекта решения.</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547354" w:rsidRPr="003A41C9" w:rsidRDefault="00F93F7F" w:rsidP="00547354">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1 действие: </w:t>
      </w:r>
      <w:r w:rsidR="00547354" w:rsidRPr="003A41C9">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547354" w:rsidRPr="003A41C9" w:rsidRDefault="00547354" w:rsidP="00547354">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2 действие: в случае, предусмотренном п. 2.10.1. административного регламента, </w:t>
      </w:r>
      <w:r w:rsidR="00B917C1" w:rsidRPr="003A41C9">
        <w:rPr>
          <w:rFonts w:ascii="Times New Roman" w:hAnsi="Times New Roman" w:cs="Times New Roman"/>
          <w:sz w:val="24"/>
          <w:szCs w:val="24"/>
        </w:rPr>
        <w:t xml:space="preserve">формирование и представление </w:t>
      </w:r>
      <w:r w:rsidRPr="003A41C9">
        <w:rPr>
          <w:rFonts w:ascii="Times New Roman" w:hAnsi="Times New Roman" w:cs="Times New Roman"/>
          <w:sz w:val="24"/>
          <w:szCs w:val="24"/>
        </w:rPr>
        <w:t>решения о</w:t>
      </w:r>
      <w:r w:rsidR="00D42485" w:rsidRPr="003A41C9">
        <w:rPr>
          <w:rFonts w:ascii="Times New Roman" w:hAnsi="Times New Roman" w:cs="Times New Roman"/>
          <w:sz w:val="24"/>
          <w:szCs w:val="24"/>
        </w:rPr>
        <w:t xml:space="preserve"> возврате заявления и документов </w:t>
      </w:r>
      <w:r w:rsidR="00F83172" w:rsidRPr="003A41C9">
        <w:rPr>
          <w:rFonts w:ascii="Times New Roman" w:hAnsi="Times New Roman" w:cs="Times New Roman"/>
          <w:sz w:val="24"/>
          <w:szCs w:val="24"/>
        </w:rPr>
        <w:t>заявителю</w:t>
      </w:r>
      <w:r w:rsidR="00B917C1" w:rsidRPr="003A41C9">
        <w:rPr>
          <w:rFonts w:ascii="Times New Roman" w:hAnsi="Times New Roman" w:cs="Times New Roman"/>
          <w:sz w:val="24"/>
          <w:szCs w:val="24"/>
        </w:rPr>
        <w:t>,</w:t>
      </w:r>
      <w:r w:rsidRPr="003A41C9">
        <w:rPr>
          <w:rFonts w:ascii="Times New Roman" w:hAnsi="Times New Roman" w:cs="Times New Roman"/>
          <w:sz w:val="24"/>
          <w:szCs w:val="24"/>
        </w:rPr>
        <w:t xml:space="preserve"> </w:t>
      </w:r>
      <w:r w:rsidR="00B917C1" w:rsidRPr="003A41C9">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Pr="003A41C9">
        <w:rPr>
          <w:rFonts w:ascii="Times New Roman" w:hAnsi="Times New Roman" w:cs="Times New Roman"/>
          <w:sz w:val="24"/>
          <w:szCs w:val="24"/>
        </w:rPr>
        <w:t>в течение 3 рабочих дней со дня окончания первой административной процедуры;</w:t>
      </w:r>
    </w:p>
    <w:p w:rsidR="00547354" w:rsidRPr="003A41C9" w:rsidRDefault="00547354" w:rsidP="00547354">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3A41C9" w:rsidRDefault="00A346DE" w:rsidP="00F93F7F">
      <w:pPr>
        <w:pStyle w:val="ConsPlusNormal"/>
        <w:ind w:firstLine="709"/>
        <w:jc w:val="both"/>
        <w:rPr>
          <w:rFonts w:ascii="Times New Roman" w:hAnsi="Times New Roman" w:cs="Times New Roman"/>
          <w:color w:val="FF0000"/>
          <w:sz w:val="24"/>
          <w:szCs w:val="24"/>
        </w:rPr>
      </w:pPr>
      <w:r w:rsidRPr="003A41C9">
        <w:rPr>
          <w:rFonts w:ascii="Times New Roman" w:hAnsi="Times New Roman" w:cs="Times New Roman"/>
          <w:sz w:val="24"/>
          <w:szCs w:val="24"/>
        </w:rPr>
        <w:t>4</w:t>
      </w:r>
      <w:r w:rsidR="00F93F7F" w:rsidRPr="003A41C9">
        <w:rPr>
          <w:rFonts w:ascii="Times New Roman" w:hAnsi="Times New Roman" w:cs="Times New Roman"/>
          <w:sz w:val="24"/>
          <w:szCs w:val="24"/>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w:t>
      </w:r>
      <w:r w:rsidR="00F93F7F" w:rsidRPr="003A41C9">
        <w:rPr>
          <w:rFonts w:ascii="Times New Roman" w:hAnsi="Times New Roman" w:cs="Times New Roman"/>
          <w:sz w:val="24"/>
          <w:szCs w:val="24"/>
        </w:rPr>
        <w:lastRenderedPageBreak/>
        <w:t xml:space="preserve">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3A41C9">
        <w:rPr>
          <w:rFonts w:ascii="Times New Roman" w:hAnsi="Times New Roman" w:cs="Times New Roman"/>
          <w:sz w:val="24"/>
          <w:szCs w:val="24"/>
        </w:rPr>
        <w:t>№</w:t>
      </w:r>
      <w:r w:rsidR="00F93F7F" w:rsidRPr="003A41C9">
        <w:rPr>
          <w:rFonts w:ascii="Times New Roman" w:hAnsi="Times New Roman" w:cs="Times New Roman"/>
          <w:sz w:val="24"/>
          <w:szCs w:val="24"/>
        </w:rPr>
        <w:t xml:space="preserve"> 137-ФЗ </w:t>
      </w:r>
      <w:r w:rsidR="00ED752D" w:rsidRPr="003A41C9">
        <w:rPr>
          <w:rFonts w:ascii="Times New Roman" w:hAnsi="Times New Roman" w:cs="Times New Roman"/>
          <w:sz w:val="24"/>
          <w:szCs w:val="24"/>
        </w:rPr>
        <w:t>«</w:t>
      </w:r>
      <w:r w:rsidR="00F93F7F" w:rsidRPr="003A41C9">
        <w:rPr>
          <w:rFonts w:ascii="Times New Roman" w:hAnsi="Times New Roman" w:cs="Times New Roman"/>
          <w:sz w:val="24"/>
          <w:szCs w:val="24"/>
        </w:rPr>
        <w:t>О введении в действие Земельно</w:t>
      </w:r>
      <w:r w:rsidRPr="003A41C9">
        <w:rPr>
          <w:rFonts w:ascii="Times New Roman" w:hAnsi="Times New Roman" w:cs="Times New Roman"/>
          <w:sz w:val="24"/>
          <w:szCs w:val="24"/>
        </w:rPr>
        <w:t>го кодекса Российской Федерации</w:t>
      </w:r>
      <w:r w:rsidR="00ED752D" w:rsidRPr="003A41C9">
        <w:rPr>
          <w:rFonts w:ascii="Times New Roman" w:hAnsi="Times New Roman" w:cs="Times New Roman"/>
          <w:sz w:val="24"/>
          <w:szCs w:val="24"/>
        </w:rPr>
        <w:t>»</w:t>
      </w:r>
      <w:r w:rsidR="001C4296" w:rsidRPr="003A41C9">
        <w:rPr>
          <w:rFonts w:ascii="Times New Roman" w:hAnsi="Times New Roman" w:cs="Times New Roman"/>
          <w:sz w:val="24"/>
          <w:szCs w:val="24"/>
        </w:rPr>
        <w:t>;</w:t>
      </w:r>
    </w:p>
    <w:p w:rsidR="00F93F7F" w:rsidRPr="003A41C9" w:rsidRDefault="001C4296"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5</w:t>
      </w:r>
      <w:r w:rsidR="00F93F7F" w:rsidRPr="003A41C9">
        <w:rPr>
          <w:rFonts w:ascii="Times New Roman" w:hAnsi="Times New Roman" w:cs="Times New Roman"/>
          <w:sz w:val="24"/>
          <w:szCs w:val="24"/>
        </w:rPr>
        <w:t xml:space="preserve"> действие: </w:t>
      </w:r>
      <w:r w:rsidR="00A346DE" w:rsidRPr="003A41C9">
        <w:rPr>
          <w:rFonts w:ascii="Times New Roman" w:hAnsi="Times New Roman" w:cs="Times New Roman"/>
          <w:sz w:val="24"/>
          <w:szCs w:val="24"/>
        </w:rPr>
        <w:t>формирование и представление проекта решения</w:t>
      </w:r>
      <w:r w:rsidR="00F93F7F" w:rsidRPr="003A41C9">
        <w:rPr>
          <w:rFonts w:ascii="Times New Roman" w:hAnsi="Times New Roman" w:cs="Times New Roman"/>
          <w:sz w:val="24"/>
          <w:szCs w:val="24"/>
        </w:rPr>
        <w:t xml:space="preserve"> об утверждении схемы расположения земельного участка/</w:t>
      </w:r>
      <w:r w:rsidRPr="003A41C9">
        <w:rPr>
          <w:rFonts w:ascii="Times New Roman" w:hAnsi="Times New Roman" w:cs="Times New Roman"/>
          <w:sz w:val="24"/>
          <w:szCs w:val="24"/>
        </w:rPr>
        <w:t xml:space="preserve"> решения о </w:t>
      </w:r>
      <w:r w:rsidR="00F93F7F" w:rsidRPr="003A41C9">
        <w:rPr>
          <w:rFonts w:ascii="Times New Roman" w:hAnsi="Times New Roman" w:cs="Times New Roman"/>
          <w:sz w:val="24"/>
          <w:szCs w:val="24"/>
        </w:rPr>
        <w:t>согласи</w:t>
      </w:r>
      <w:r w:rsidRPr="003A41C9">
        <w:rPr>
          <w:rFonts w:ascii="Times New Roman" w:hAnsi="Times New Roman" w:cs="Times New Roman"/>
          <w:sz w:val="24"/>
          <w:szCs w:val="24"/>
        </w:rPr>
        <w:t>и</w:t>
      </w:r>
      <w:r w:rsidR="00F93F7F" w:rsidRPr="003A41C9">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sidRPr="003A41C9">
        <w:rPr>
          <w:rFonts w:ascii="Times New Roman" w:hAnsi="Times New Roman" w:cs="Times New Roman"/>
          <w:sz w:val="24"/>
          <w:szCs w:val="24"/>
        </w:rPr>
        <w:t>предоставлении муниципальной услуги</w:t>
      </w:r>
      <w:r w:rsidRPr="003A41C9">
        <w:rPr>
          <w:rFonts w:ascii="Times New Roman" w:hAnsi="Times New Roman" w:cs="Times New Roman"/>
          <w:sz w:val="24"/>
          <w:szCs w:val="24"/>
        </w:rPr>
        <w:t>,</w:t>
      </w:r>
      <w:r w:rsidR="00F93F7F" w:rsidRPr="003A41C9">
        <w:rPr>
          <w:rFonts w:ascii="Times New Roman" w:hAnsi="Times New Roman" w:cs="Times New Roman"/>
          <w:sz w:val="24"/>
          <w:szCs w:val="24"/>
        </w:rPr>
        <w:t xml:space="preserve"> </w:t>
      </w:r>
      <w:r w:rsidR="00A346DE" w:rsidRPr="003A41C9">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3A41C9">
        <w:rPr>
          <w:rFonts w:ascii="Times New Roman" w:hAnsi="Times New Roman" w:cs="Times New Roman"/>
          <w:sz w:val="24"/>
          <w:szCs w:val="24"/>
        </w:rPr>
        <w:t>.</w:t>
      </w:r>
    </w:p>
    <w:p w:rsidR="001C4296"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3.1.3.3. Лицо, ответственное за выполнение административной процедуры: </w:t>
      </w:r>
      <w:r w:rsidR="001C4296" w:rsidRPr="003A41C9">
        <w:rPr>
          <w:rFonts w:ascii="Times New Roman" w:hAnsi="Times New Roman" w:cs="Times New Roman"/>
          <w:sz w:val="24"/>
          <w:szCs w:val="24"/>
        </w:rPr>
        <w:t>работник Администрации, ответственный за формирование проекта решения.</w:t>
      </w:r>
    </w:p>
    <w:p w:rsidR="00B917C1"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3.1.3.4. Критерий принятия решения: </w:t>
      </w:r>
    </w:p>
    <w:p w:rsidR="00B917C1" w:rsidRPr="003A41C9" w:rsidRDefault="00B917C1"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наличие (отсутствие) оснований для возврата заявления и документов заявителю, установленных п. 2.10.1 административного регламента;</w:t>
      </w:r>
    </w:p>
    <w:p w:rsidR="00F93F7F" w:rsidRPr="003A41C9" w:rsidRDefault="00B917C1"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F93F7F" w:rsidRPr="003A41C9">
        <w:rPr>
          <w:rFonts w:ascii="Times New Roman" w:hAnsi="Times New Roman" w:cs="Times New Roman"/>
          <w:sz w:val="24"/>
          <w:szCs w:val="24"/>
        </w:rPr>
        <w:t xml:space="preserve">наличие (отсутствие) оснований для отказа в предоставлении </w:t>
      </w:r>
      <w:r w:rsidR="008F0D14" w:rsidRPr="003A41C9">
        <w:rPr>
          <w:rFonts w:ascii="Times New Roman" w:hAnsi="Times New Roman" w:cs="Times New Roman"/>
          <w:sz w:val="24"/>
          <w:szCs w:val="24"/>
        </w:rPr>
        <w:t>муниципаль</w:t>
      </w:r>
      <w:r w:rsidR="00F93F7F" w:rsidRPr="003A41C9">
        <w:rPr>
          <w:rFonts w:ascii="Times New Roman" w:hAnsi="Times New Roman" w:cs="Times New Roman"/>
          <w:sz w:val="24"/>
          <w:szCs w:val="24"/>
        </w:rPr>
        <w:t xml:space="preserve">ной услуги, установленных п. 2.10 </w:t>
      </w:r>
      <w:r w:rsidR="00A346DE" w:rsidRPr="003A41C9">
        <w:rPr>
          <w:rFonts w:ascii="Times New Roman" w:hAnsi="Times New Roman" w:cs="Times New Roman"/>
          <w:sz w:val="24"/>
          <w:szCs w:val="24"/>
        </w:rPr>
        <w:t>административного регламента</w:t>
      </w:r>
      <w:r w:rsidR="00F93F7F" w:rsidRPr="003A41C9">
        <w:rPr>
          <w:rFonts w:ascii="Times New Roman" w:hAnsi="Times New Roman" w:cs="Times New Roman"/>
          <w:sz w:val="24"/>
          <w:szCs w:val="24"/>
        </w:rPr>
        <w:t>.</w:t>
      </w:r>
    </w:p>
    <w:p w:rsidR="00F93F7F" w:rsidRPr="003A41C9" w:rsidRDefault="00F93F7F"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3.1.3.5. Результат выполнения административной процедуры:</w:t>
      </w:r>
    </w:p>
    <w:p w:rsidR="00F93F7F" w:rsidRPr="003A41C9" w:rsidRDefault="001C4296"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подготовка проекта </w:t>
      </w:r>
      <w:r w:rsidR="00F93F7F" w:rsidRPr="003A41C9">
        <w:rPr>
          <w:rFonts w:ascii="Times New Roman" w:hAnsi="Times New Roman" w:cs="Times New Roman"/>
          <w:sz w:val="24"/>
          <w:szCs w:val="24"/>
        </w:rPr>
        <w:t>решени</w:t>
      </w:r>
      <w:r w:rsidRPr="003A41C9">
        <w:rPr>
          <w:rFonts w:ascii="Times New Roman" w:hAnsi="Times New Roman" w:cs="Times New Roman"/>
          <w:sz w:val="24"/>
          <w:szCs w:val="24"/>
        </w:rPr>
        <w:t>я</w:t>
      </w:r>
      <w:r w:rsidR="00F93F7F" w:rsidRPr="003A41C9">
        <w:rPr>
          <w:rFonts w:ascii="Times New Roman" w:hAnsi="Times New Roman" w:cs="Times New Roman"/>
          <w:sz w:val="24"/>
          <w:szCs w:val="24"/>
        </w:rPr>
        <w:t xml:space="preserve"> об утверждении схемы расположения земельного участка</w:t>
      </w:r>
      <w:r w:rsidR="00110616" w:rsidRPr="003A41C9">
        <w:rPr>
          <w:rFonts w:ascii="Times New Roman" w:hAnsi="Times New Roman" w:cs="Times New Roman"/>
          <w:sz w:val="24"/>
          <w:szCs w:val="24"/>
        </w:rPr>
        <w:t xml:space="preserve"> с приложением указанной схемы</w:t>
      </w:r>
      <w:r w:rsidR="00F93F7F" w:rsidRPr="003A41C9">
        <w:rPr>
          <w:rFonts w:ascii="Times New Roman" w:hAnsi="Times New Roman" w:cs="Times New Roman"/>
          <w:sz w:val="24"/>
          <w:szCs w:val="24"/>
        </w:rPr>
        <w:t>;</w:t>
      </w:r>
    </w:p>
    <w:p w:rsidR="00F93F7F" w:rsidRPr="003A41C9" w:rsidRDefault="001C4296"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подготовка проекта решения о </w:t>
      </w:r>
      <w:r w:rsidR="00F93F7F" w:rsidRPr="003A41C9">
        <w:rPr>
          <w:rFonts w:ascii="Times New Roman" w:hAnsi="Times New Roman" w:cs="Times New Roman"/>
          <w:sz w:val="24"/>
          <w:szCs w:val="24"/>
        </w:rPr>
        <w:t>согласи</w:t>
      </w:r>
      <w:r w:rsidRPr="003A41C9">
        <w:rPr>
          <w:rFonts w:ascii="Times New Roman" w:hAnsi="Times New Roman" w:cs="Times New Roman"/>
          <w:sz w:val="24"/>
          <w:szCs w:val="24"/>
        </w:rPr>
        <w:t>и</w:t>
      </w:r>
      <w:r w:rsidR="00F93F7F" w:rsidRPr="003A41C9">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3A41C9" w:rsidRDefault="004F69F3"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подготовка проекта решения о возврате заявления и документов заявителю;</w:t>
      </w:r>
    </w:p>
    <w:p w:rsidR="00F93F7F" w:rsidRPr="003A41C9" w:rsidRDefault="001C4296"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подготовка проекта р</w:t>
      </w:r>
      <w:r w:rsidR="00F93F7F" w:rsidRPr="003A41C9">
        <w:rPr>
          <w:rFonts w:ascii="Times New Roman" w:hAnsi="Times New Roman" w:cs="Times New Roman"/>
          <w:sz w:val="24"/>
          <w:szCs w:val="24"/>
        </w:rPr>
        <w:t>ешени</w:t>
      </w:r>
      <w:r w:rsidRPr="003A41C9">
        <w:rPr>
          <w:rFonts w:ascii="Times New Roman" w:hAnsi="Times New Roman" w:cs="Times New Roman"/>
          <w:sz w:val="24"/>
          <w:szCs w:val="24"/>
        </w:rPr>
        <w:t>я</w:t>
      </w:r>
      <w:r w:rsidR="00F93F7F" w:rsidRPr="003A41C9">
        <w:rPr>
          <w:rFonts w:ascii="Times New Roman" w:hAnsi="Times New Roman" w:cs="Times New Roman"/>
          <w:sz w:val="24"/>
          <w:szCs w:val="24"/>
        </w:rPr>
        <w:t xml:space="preserve"> об отказе в предоставлении </w:t>
      </w:r>
      <w:r w:rsidR="008F0D14" w:rsidRPr="003A41C9">
        <w:rPr>
          <w:rFonts w:ascii="Times New Roman" w:hAnsi="Times New Roman" w:cs="Times New Roman"/>
          <w:sz w:val="24"/>
          <w:szCs w:val="24"/>
        </w:rPr>
        <w:t>муниципаль</w:t>
      </w:r>
      <w:r w:rsidR="00F93F7F" w:rsidRPr="003A41C9">
        <w:rPr>
          <w:rFonts w:ascii="Times New Roman" w:hAnsi="Times New Roman" w:cs="Times New Roman"/>
          <w:sz w:val="24"/>
          <w:szCs w:val="24"/>
        </w:rPr>
        <w:t>ной услуги.</w:t>
      </w:r>
    </w:p>
    <w:p w:rsidR="001C4296" w:rsidRPr="003A41C9" w:rsidRDefault="001C4296" w:rsidP="001C429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3A41C9" w:rsidRDefault="001C4296" w:rsidP="001C429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3A41C9" w:rsidRDefault="001C4296" w:rsidP="001C429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3A41C9" w:rsidRDefault="004F69F3" w:rsidP="001C429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1C4296" w:rsidRPr="003A41C9">
        <w:rPr>
          <w:rFonts w:ascii="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1C4296" w:rsidRPr="003A41C9" w:rsidRDefault="001C4296" w:rsidP="001C429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3A41C9">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3A41C9">
        <w:rPr>
          <w:rFonts w:ascii="Times New Roman" w:hAnsi="Times New Roman" w:cs="Times New Roman"/>
          <w:sz w:val="24"/>
          <w:szCs w:val="24"/>
        </w:rPr>
        <w:t xml:space="preserve">. </w:t>
      </w:r>
    </w:p>
    <w:p w:rsidR="001C4296" w:rsidRPr="003A41C9" w:rsidRDefault="001C4296" w:rsidP="001C429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3A41C9" w:rsidRDefault="001C4296" w:rsidP="0011061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3.1.4.5. Результат выполнения административной процедуры: </w:t>
      </w:r>
    </w:p>
    <w:p w:rsidR="00110616" w:rsidRPr="003A41C9" w:rsidRDefault="00110616" w:rsidP="0011061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9C54B0" w:rsidRPr="003A41C9">
        <w:rPr>
          <w:rFonts w:ascii="Times New Roman" w:hAnsi="Times New Roman" w:cs="Times New Roman"/>
          <w:sz w:val="24"/>
          <w:szCs w:val="24"/>
        </w:rPr>
        <w:tab/>
      </w:r>
      <w:r w:rsidRPr="003A41C9">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3A41C9">
        <w:rPr>
          <w:rFonts w:ascii="Times New Roman" w:hAnsi="Times New Roman" w:cs="Times New Roman"/>
          <w:sz w:val="24"/>
          <w:szCs w:val="24"/>
        </w:rPr>
        <w:t>;</w:t>
      </w:r>
    </w:p>
    <w:p w:rsidR="00110616" w:rsidRPr="003A41C9" w:rsidRDefault="00110616" w:rsidP="0011061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9C54B0" w:rsidRPr="003A41C9">
        <w:rPr>
          <w:rFonts w:ascii="Times New Roman" w:hAnsi="Times New Roman" w:cs="Times New Roman"/>
          <w:sz w:val="24"/>
          <w:szCs w:val="24"/>
        </w:rPr>
        <w:tab/>
      </w:r>
      <w:r w:rsidRPr="003A41C9">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3A41C9">
        <w:rPr>
          <w:rFonts w:ascii="Times New Roman" w:hAnsi="Times New Roman" w:cs="Times New Roman"/>
          <w:sz w:val="24"/>
          <w:szCs w:val="24"/>
        </w:rPr>
        <w:t>;</w:t>
      </w:r>
    </w:p>
    <w:p w:rsidR="007C2D2D" w:rsidRPr="003A41C9" w:rsidRDefault="007C2D2D" w:rsidP="0011061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9C54B0" w:rsidRPr="003A41C9">
        <w:rPr>
          <w:rFonts w:ascii="Times New Roman" w:hAnsi="Times New Roman" w:cs="Times New Roman"/>
          <w:sz w:val="24"/>
          <w:szCs w:val="24"/>
        </w:rPr>
        <w:tab/>
      </w:r>
      <w:r w:rsidRPr="003A41C9">
        <w:rPr>
          <w:rFonts w:ascii="Times New Roman" w:hAnsi="Times New Roman" w:cs="Times New Roman"/>
          <w:sz w:val="24"/>
          <w:szCs w:val="24"/>
        </w:rPr>
        <w:t>подписание решения о возврате заявления и документов заявителю;</w:t>
      </w:r>
    </w:p>
    <w:p w:rsidR="007C2D2D" w:rsidRPr="003A41C9" w:rsidRDefault="00110616" w:rsidP="0011061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w:t>
      </w:r>
      <w:r w:rsidR="009C54B0" w:rsidRPr="003A41C9">
        <w:rPr>
          <w:rFonts w:ascii="Times New Roman" w:hAnsi="Times New Roman" w:cs="Times New Roman"/>
          <w:sz w:val="24"/>
          <w:szCs w:val="24"/>
        </w:rPr>
        <w:tab/>
      </w:r>
      <w:r w:rsidRPr="003A41C9">
        <w:rPr>
          <w:rFonts w:ascii="Times New Roman" w:hAnsi="Times New Roman" w:cs="Times New Roman"/>
          <w:sz w:val="24"/>
          <w:szCs w:val="24"/>
        </w:rPr>
        <w:t>подписание решения об отказе в предоставлении муниципальной услуги</w:t>
      </w:r>
      <w:r w:rsidR="007C2D2D" w:rsidRPr="003A41C9">
        <w:rPr>
          <w:rFonts w:ascii="Times New Roman" w:hAnsi="Times New Roman" w:cs="Times New Roman"/>
          <w:sz w:val="24"/>
          <w:szCs w:val="24"/>
        </w:rPr>
        <w:t>;</w:t>
      </w:r>
    </w:p>
    <w:p w:rsidR="00F93F7F" w:rsidRPr="003A41C9" w:rsidRDefault="00F93F7F" w:rsidP="00110616">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w:t>
      </w:r>
      <w:r w:rsidR="001C4296" w:rsidRPr="003A41C9">
        <w:rPr>
          <w:rFonts w:ascii="Times New Roman" w:hAnsi="Times New Roman" w:cs="Times New Roman"/>
          <w:sz w:val="24"/>
          <w:szCs w:val="24"/>
        </w:rPr>
        <w:t>5</w:t>
      </w:r>
      <w:r w:rsidRPr="003A41C9">
        <w:rPr>
          <w:rFonts w:ascii="Times New Roman" w:hAnsi="Times New Roman" w:cs="Times New Roman"/>
          <w:sz w:val="24"/>
          <w:szCs w:val="24"/>
        </w:rPr>
        <w:t xml:space="preserve">. Выдача результата предоставления </w:t>
      </w:r>
      <w:r w:rsidR="008F0D14" w:rsidRPr="003A41C9">
        <w:rPr>
          <w:rFonts w:ascii="Times New Roman" w:hAnsi="Times New Roman" w:cs="Times New Roman"/>
          <w:sz w:val="24"/>
          <w:szCs w:val="24"/>
        </w:rPr>
        <w:t>муниципаль</w:t>
      </w:r>
      <w:r w:rsidRPr="003A41C9">
        <w:rPr>
          <w:rFonts w:ascii="Times New Roman" w:hAnsi="Times New Roman" w:cs="Times New Roman"/>
          <w:sz w:val="24"/>
          <w:szCs w:val="24"/>
        </w:rPr>
        <w:t>ной услуги.</w:t>
      </w:r>
    </w:p>
    <w:p w:rsidR="00F93F7F" w:rsidRPr="003A41C9" w:rsidRDefault="001C4296"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3.1.5</w:t>
      </w:r>
      <w:r w:rsidR="00F93F7F" w:rsidRPr="003A41C9">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3A41C9">
        <w:rPr>
          <w:rFonts w:ascii="Times New Roman" w:hAnsi="Times New Roman" w:cs="Times New Roman"/>
          <w:sz w:val="24"/>
          <w:szCs w:val="24"/>
        </w:rPr>
        <w:t>решения</w:t>
      </w:r>
      <w:r w:rsidR="009C54B0" w:rsidRPr="003A41C9">
        <w:rPr>
          <w:rFonts w:ascii="Times New Roman" w:hAnsi="Times New Roman" w:cs="Times New Roman"/>
          <w:sz w:val="24"/>
          <w:szCs w:val="24"/>
        </w:rPr>
        <w:t xml:space="preserve"> по результатам рассмотрения заявления и документов о </w:t>
      </w:r>
      <w:r w:rsidR="00F93F7F" w:rsidRPr="003A41C9">
        <w:rPr>
          <w:rFonts w:ascii="Times New Roman" w:hAnsi="Times New Roman" w:cs="Times New Roman"/>
          <w:sz w:val="24"/>
          <w:szCs w:val="24"/>
        </w:rPr>
        <w:t>предоставлени</w:t>
      </w:r>
      <w:r w:rsidR="009C54B0" w:rsidRPr="003A41C9">
        <w:rPr>
          <w:rFonts w:ascii="Times New Roman" w:hAnsi="Times New Roman" w:cs="Times New Roman"/>
          <w:sz w:val="24"/>
          <w:szCs w:val="24"/>
        </w:rPr>
        <w:t>и</w:t>
      </w:r>
      <w:r w:rsidR="00F93F7F" w:rsidRPr="003A41C9">
        <w:rPr>
          <w:rFonts w:ascii="Times New Roman" w:hAnsi="Times New Roman" w:cs="Times New Roman"/>
          <w:sz w:val="24"/>
          <w:szCs w:val="24"/>
        </w:rPr>
        <w:t xml:space="preserve"> </w:t>
      </w:r>
      <w:r w:rsidR="008F0D14" w:rsidRPr="003A41C9">
        <w:rPr>
          <w:rFonts w:ascii="Times New Roman" w:hAnsi="Times New Roman" w:cs="Times New Roman"/>
          <w:sz w:val="24"/>
          <w:szCs w:val="24"/>
        </w:rPr>
        <w:t>муниципаль</w:t>
      </w:r>
      <w:r w:rsidR="00F93F7F" w:rsidRPr="003A41C9">
        <w:rPr>
          <w:rFonts w:ascii="Times New Roman" w:hAnsi="Times New Roman" w:cs="Times New Roman"/>
          <w:sz w:val="24"/>
          <w:szCs w:val="24"/>
        </w:rPr>
        <w:t>ной услуги.</w:t>
      </w:r>
    </w:p>
    <w:p w:rsidR="00F93F7F" w:rsidRPr="003A41C9" w:rsidRDefault="001C4296"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3.1.5</w:t>
      </w:r>
      <w:r w:rsidR="00F93F7F" w:rsidRPr="003A41C9">
        <w:rPr>
          <w:rFonts w:ascii="Times New Roman" w:hAnsi="Times New Roman" w:cs="Times New Roman"/>
          <w:sz w:val="24"/>
          <w:szCs w:val="24"/>
        </w:rPr>
        <w:t xml:space="preserve">.2. Содержание административного действия, продолжительность и(или) </w:t>
      </w:r>
      <w:r w:rsidR="00F93F7F" w:rsidRPr="003A41C9">
        <w:rPr>
          <w:rFonts w:ascii="Times New Roman" w:hAnsi="Times New Roman" w:cs="Times New Roman"/>
          <w:sz w:val="24"/>
          <w:szCs w:val="24"/>
        </w:rPr>
        <w:lastRenderedPageBreak/>
        <w:t xml:space="preserve">максимальный срок его выполнения: регистрация и направление результата </w:t>
      </w:r>
      <w:r w:rsidR="009C54B0" w:rsidRPr="003A41C9">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A41C9">
        <w:rPr>
          <w:rFonts w:ascii="Times New Roman" w:hAnsi="Times New Roman" w:cs="Times New Roman"/>
          <w:sz w:val="24"/>
          <w:szCs w:val="24"/>
        </w:rPr>
        <w:t xml:space="preserve">способом, указанным заявителем, в течение </w:t>
      </w:r>
      <w:r w:rsidR="00916CBD" w:rsidRPr="003A41C9">
        <w:rPr>
          <w:rFonts w:ascii="Times New Roman" w:hAnsi="Times New Roman" w:cs="Times New Roman"/>
          <w:sz w:val="24"/>
          <w:szCs w:val="24"/>
        </w:rPr>
        <w:t>1</w:t>
      </w:r>
      <w:r w:rsidR="00F93F7F" w:rsidRPr="003A41C9">
        <w:rPr>
          <w:rFonts w:ascii="Times New Roman" w:hAnsi="Times New Roman" w:cs="Times New Roman"/>
          <w:sz w:val="24"/>
          <w:szCs w:val="24"/>
        </w:rPr>
        <w:t xml:space="preserve"> </w:t>
      </w:r>
      <w:r w:rsidR="00BA2D50" w:rsidRPr="003A41C9">
        <w:rPr>
          <w:rFonts w:ascii="Times New Roman" w:hAnsi="Times New Roman" w:cs="Times New Roman"/>
          <w:sz w:val="24"/>
          <w:szCs w:val="24"/>
        </w:rPr>
        <w:t>рабочего</w:t>
      </w:r>
      <w:r w:rsidR="00F93F7F" w:rsidRPr="003A41C9">
        <w:rPr>
          <w:rFonts w:ascii="Times New Roman" w:hAnsi="Times New Roman" w:cs="Times New Roman"/>
          <w:sz w:val="24"/>
          <w:szCs w:val="24"/>
        </w:rPr>
        <w:t xml:space="preserve"> дн</w:t>
      </w:r>
      <w:r w:rsidR="00916CBD" w:rsidRPr="003A41C9">
        <w:rPr>
          <w:rFonts w:ascii="Times New Roman" w:hAnsi="Times New Roman" w:cs="Times New Roman"/>
          <w:sz w:val="24"/>
          <w:szCs w:val="24"/>
        </w:rPr>
        <w:t>я</w:t>
      </w:r>
      <w:r w:rsidR="00F93F7F" w:rsidRPr="003A41C9">
        <w:rPr>
          <w:rFonts w:ascii="Times New Roman" w:hAnsi="Times New Roman" w:cs="Times New Roman"/>
          <w:sz w:val="24"/>
          <w:szCs w:val="24"/>
        </w:rPr>
        <w:t>.</w:t>
      </w:r>
    </w:p>
    <w:p w:rsidR="00F93F7F" w:rsidRPr="003A41C9" w:rsidRDefault="001C4296"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3.1.5</w:t>
      </w:r>
      <w:r w:rsidR="00F93F7F" w:rsidRPr="003A41C9">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F93F7F" w:rsidRPr="003A41C9" w:rsidRDefault="001C4296" w:rsidP="00F93F7F">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3.1.5</w:t>
      </w:r>
      <w:r w:rsidR="00F93F7F" w:rsidRPr="003A41C9">
        <w:rPr>
          <w:rFonts w:ascii="Times New Roman" w:hAnsi="Times New Roman" w:cs="Times New Roman"/>
          <w:sz w:val="24"/>
          <w:szCs w:val="24"/>
        </w:rPr>
        <w:t xml:space="preserve">.4. Результат выполнения административной процедуры: направление </w:t>
      </w:r>
      <w:r w:rsidR="00BA2D50" w:rsidRPr="003A41C9">
        <w:rPr>
          <w:rFonts w:ascii="Times New Roman" w:hAnsi="Times New Roman" w:cs="Times New Roman"/>
          <w:sz w:val="24"/>
          <w:szCs w:val="24"/>
        </w:rPr>
        <w:t xml:space="preserve">заявителю </w:t>
      </w:r>
      <w:r w:rsidR="00F93F7F" w:rsidRPr="003A41C9">
        <w:rPr>
          <w:rFonts w:ascii="Times New Roman" w:hAnsi="Times New Roman" w:cs="Times New Roman"/>
          <w:sz w:val="24"/>
          <w:szCs w:val="24"/>
        </w:rPr>
        <w:t xml:space="preserve">результата </w:t>
      </w:r>
      <w:r w:rsidR="009C54B0" w:rsidRPr="003A41C9">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A41C9">
        <w:rPr>
          <w:rFonts w:ascii="Times New Roman" w:hAnsi="Times New Roman" w:cs="Times New Roman"/>
          <w:sz w:val="24"/>
          <w:szCs w:val="24"/>
        </w:rPr>
        <w:t>способом, указанным в заявлении.</w:t>
      </w:r>
    </w:p>
    <w:p w:rsidR="00A877B4" w:rsidRPr="003A41C9" w:rsidRDefault="00A877B4" w:rsidP="00F93F7F">
      <w:pPr>
        <w:pStyle w:val="ConsPlusNormal"/>
        <w:ind w:firstLine="709"/>
        <w:jc w:val="both"/>
        <w:rPr>
          <w:rFonts w:ascii="Times New Roman" w:hAnsi="Times New Roman" w:cs="Times New Roman"/>
          <w:b/>
          <w:sz w:val="24"/>
          <w:szCs w:val="24"/>
        </w:rPr>
      </w:pPr>
      <w:r w:rsidRPr="003A41C9">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3.2.1. Предоставление </w:t>
      </w:r>
      <w:r w:rsidR="00DD7DD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на ЕПГУ и ПГУ ЛО осуществляется в соответствии с Федеральным </w:t>
      </w:r>
      <w:hyperlink r:id="rId23" w:history="1">
        <w:r w:rsidRPr="003A41C9">
          <w:rPr>
            <w:rFonts w:ascii="Times New Roman" w:hAnsi="Times New Roman" w:cs="Times New Roman"/>
            <w:sz w:val="24"/>
            <w:szCs w:val="24"/>
          </w:rPr>
          <w:t>законом</w:t>
        </w:r>
      </w:hyperlink>
      <w:r w:rsidRPr="003A41C9">
        <w:rPr>
          <w:rFonts w:ascii="Times New Roman" w:hAnsi="Times New Roman" w:cs="Times New Roman"/>
          <w:sz w:val="24"/>
          <w:szCs w:val="24"/>
        </w:rPr>
        <w:t xml:space="preserve"> от 27.07.2010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210-ФЗ, Федеральным </w:t>
      </w:r>
      <w:hyperlink r:id="rId24" w:history="1">
        <w:r w:rsidRPr="003A41C9">
          <w:rPr>
            <w:rFonts w:ascii="Times New Roman" w:hAnsi="Times New Roman" w:cs="Times New Roman"/>
            <w:sz w:val="24"/>
            <w:szCs w:val="24"/>
          </w:rPr>
          <w:t>законом</w:t>
        </w:r>
      </w:hyperlink>
      <w:r w:rsidRPr="003A41C9">
        <w:rPr>
          <w:rFonts w:ascii="Times New Roman" w:hAnsi="Times New Roman" w:cs="Times New Roman"/>
          <w:sz w:val="24"/>
          <w:szCs w:val="24"/>
        </w:rPr>
        <w:t xml:space="preserve"> от 27.07.2006 </w:t>
      </w:r>
      <w:r w:rsidR="00A724E3" w:rsidRPr="003A41C9">
        <w:rPr>
          <w:rFonts w:ascii="Times New Roman" w:hAnsi="Times New Roman" w:cs="Times New Roman"/>
          <w:sz w:val="24"/>
          <w:szCs w:val="24"/>
        </w:rPr>
        <w:t>№</w:t>
      </w:r>
      <w:r w:rsidR="00ED752D" w:rsidRPr="003A41C9">
        <w:rPr>
          <w:rFonts w:ascii="Times New Roman" w:hAnsi="Times New Roman" w:cs="Times New Roman"/>
          <w:sz w:val="24"/>
          <w:szCs w:val="24"/>
        </w:rPr>
        <w:t xml:space="preserve"> </w:t>
      </w:r>
      <w:r w:rsidRPr="003A41C9">
        <w:rPr>
          <w:rFonts w:ascii="Times New Roman" w:hAnsi="Times New Roman" w:cs="Times New Roman"/>
          <w:sz w:val="24"/>
          <w:szCs w:val="24"/>
        </w:rPr>
        <w:t xml:space="preserve">149-ФЗ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Об информации, информационных технологиях и о защите информации</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w:t>
      </w:r>
      <w:hyperlink r:id="rId25" w:history="1">
        <w:r w:rsidRPr="003A41C9">
          <w:rPr>
            <w:rFonts w:ascii="Times New Roman" w:hAnsi="Times New Roman" w:cs="Times New Roman"/>
            <w:sz w:val="24"/>
            <w:szCs w:val="24"/>
          </w:rPr>
          <w:t>постановлением</w:t>
        </w:r>
      </w:hyperlink>
      <w:r w:rsidRPr="003A41C9">
        <w:rPr>
          <w:rFonts w:ascii="Times New Roman" w:hAnsi="Times New Roman" w:cs="Times New Roman"/>
          <w:sz w:val="24"/>
          <w:szCs w:val="24"/>
        </w:rPr>
        <w:t xml:space="preserve"> Правительства Российской Федерации от 25.06.2012 </w:t>
      </w:r>
      <w:r w:rsidR="00A724E3" w:rsidRPr="003A41C9">
        <w:rPr>
          <w:rFonts w:ascii="Times New Roman" w:hAnsi="Times New Roman" w:cs="Times New Roman"/>
          <w:sz w:val="24"/>
          <w:szCs w:val="24"/>
        </w:rPr>
        <w:t>№</w:t>
      </w:r>
      <w:r w:rsidR="00ED752D" w:rsidRPr="003A41C9">
        <w:rPr>
          <w:rFonts w:ascii="Times New Roman" w:hAnsi="Times New Roman" w:cs="Times New Roman"/>
          <w:sz w:val="24"/>
          <w:szCs w:val="24"/>
        </w:rPr>
        <w:t xml:space="preserve"> </w:t>
      </w:r>
      <w:r w:rsidRPr="003A41C9">
        <w:rPr>
          <w:rFonts w:ascii="Times New Roman" w:hAnsi="Times New Roman" w:cs="Times New Roman"/>
          <w:sz w:val="24"/>
          <w:szCs w:val="24"/>
        </w:rPr>
        <w:t xml:space="preserve">634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3.2.2. Для получения </w:t>
      </w:r>
      <w:r w:rsidR="00DD7DD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3.2.3. </w:t>
      </w:r>
      <w:r w:rsidR="00DD7DDC" w:rsidRPr="003A41C9">
        <w:rPr>
          <w:rFonts w:ascii="Times New Roman" w:hAnsi="Times New Roman" w:cs="Times New Roman"/>
          <w:sz w:val="24"/>
          <w:szCs w:val="24"/>
        </w:rPr>
        <w:t xml:space="preserve">Муниципальная услуга </w:t>
      </w:r>
      <w:r w:rsidRPr="003A41C9">
        <w:rPr>
          <w:rFonts w:ascii="Times New Roman" w:hAnsi="Times New Roman" w:cs="Times New Roman"/>
          <w:sz w:val="24"/>
          <w:szCs w:val="24"/>
        </w:rPr>
        <w:t>может быть получена через ПГУ ЛО либо через ЕПГУ следующими способами: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с обязательной личной явкой на прием в Администрацию;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без личной явки на прием в Администрацию.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3.2.4. Для получения </w:t>
      </w:r>
      <w:r w:rsidR="00DD7DD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3A41C9" w:rsidRDefault="00A877B4" w:rsidP="00481E9B">
      <w:pPr>
        <w:pStyle w:val="ConsPlusNormal"/>
        <w:ind w:firstLine="709"/>
        <w:jc w:val="both"/>
        <w:rPr>
          <w:rFonts w:ascii="Times New Roman" w:hAnsi="Times New Roman" w:cs="Times New Roman"/>
          <w:sz w:val="24"/>
          <w:szCs w:val="24"/>
        </w:rPr>
      </w:pPr>
      <w:bookmarkStart w:id="6" w:name="P318"/>
      <w:bookmarkEnd w:id="6"/>
      <w:r w:rsidRPr="003A41C9">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пройти идентификацию и аутентификацию в ЕСИА;</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3A41C9">
        <w:rPr>
          <w:rFonts w:ascii="Times New Roman" w:hAnsi="Times New Roman" w:cs="Times New Roman"/>
          <w:sz w:val="24"/>
          <w:szCs w:val="24"/>
        </w:rPr>
        <w:t>муниципальной</w:t>
      </w:r>
      <w:r w:rsidRPr="003A41C9">
        <w:rPr>
          <w:rFonts w:ascii="Times New Roman" w:hAnsi="Times New Roman" w:cs="Times New Roman"/>
          <w:sz w:val="24"/>
          <w:szCs w:val="24"/>
        </w:rPr>
        <w:t xml:space="preserve"> услуги;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3A41C9">
          <w:rPr>
            <w:rFonts w:ascii="Times New Roman" w:hAnsi="Times New Roman" w:cs="Times New Roman"/>
            <w:sz w:val="24"/>
            <w:szCs w:val="24"/>
          </w:rPr>
          <w:t>пункта 3.2.5</w:t>
        </w:r>
      </w:hyperlink>
      <w:r w:rsidRPr="003A41C9">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ED752D" w:rsidRPr="003A41C9">
        <w:rPr>
          <w:rFonts w:ascii="Times New Roman" w:hAnsi="Times New Roman" w:cs="Times New Roman"/>
          <w:sz w:val="24"/>
          <w:szCs w:val="24"/>
        </w:rPr>
        <w:t>«</w:t>
      </w:r>
      <w:proofErr w:type="spellStart"/>
      <w:r w:rsidRPr="003A41C9">
        <w:rPr>
          <w:rFonts w:ascii="Times New Roman" w:hAnsi="Times New Roman" w:cs="Times New Roman"/>
          <w:sz w:val="24"/>
          <w:szCs w:val="24"/>
        </w:rPr>
        <w:t>Межвед</w:t>
      </w:r>
      <w:proofErr w:type="spellEnd"/>
      <w:r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3.2.7. При предоставлении </w:t>
      </w:r>
      <w:r w:rsidR="002C2839" w:rsidRPr="003A41C9">
        <w:rPr>
          <w:rFonts w:ascii="Times New Roman" w:hAnsi="Times New Roman" w:cs="Times New Roman"/>
          <w:sz w:val="24"/>
          <w:szCs w:val="24"/>
        </w:rPr>
        <w:t>муниципальной</w:t>
      </w:r>
      <w:r w:rsidRPr="003A41C9">
        <w:rPr>
          <w:rFonts w:ascii="Times New Roman" w:hAnsi="Times New Roman" w:cs="Times New Roman"/>
          <w:sz w:val="24"/>
          <w:szCs w:val="24"/>
        </w:rPr>
        <w:t xml:space="preserve"> услуги через ПГУ ЛО либо через ЕПГУ, в </w:t>
      </w:r>
      <w:r w:rsidRPr="003A41C9">
        <w:rPr>
          <w:rFonts w:ascii="Times New Roman" w:hAnsi="Times New Roman" w:cs="Times New Roman"/>
          <w:sz w:val="24"/>
          <w:szCs w:val="24"/>
        </w:rPr>
        <w:lastRenderedPageBreak/>
        <w:t>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3A41C9">
        <w:rPr>
          <w:rFonts w:ascii="Times New Roman" w:hAnsi="Times New Roman" w:cs="Times New Roman"/>
          <w:sz w:val="24"/>
          <w:szCs w:val="24"/>
        </w:rPr>
        <w:t>муниципальной</w:t>
      </w:r>
      <w:r w:rsidRPr="003A41C9">
        <w:rPr>
          <w:rFonts w:ascii="Times New Roman" w:hAnsi="Times New Roman" w:cs="Times New Roman"/>
          <w:sz w:val="24"/>
          <w:szCs w:val="24"/>
        </w:rPr>
        <w:t xml:space="preserve"> услуги (отказе в предоставлении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заполняет предусмотренные в АИС </w:t>
      </w:r>
      <w:r w:rsidR="00ED752D" w:rsidRPr="003A41C9">
        <w:rPr>
          <w:rFonts w:ascii="Times New Roman" w:hAnsi="Times New Roman" w:cs="Times New Roman"/>
          <w:sz w:val="24"/>
          <w:szCs w:val="24"/>
        </w:rPr>
        <w:t>«</w:t>
      </w:r>
      <w:proofErr w:type="spellStart"/>
      <w:r w:rsidRPr="003A41C9">
        <w:rPr>
          <w:rFonts w:ascii="Times New Roman" w:hAnsi="Times New Roman" w:cs="Times New Roman"/>
          <w:sz w:val="24"/>
          <w:szCs w:val="24"/>
        </w:rPr>
        <w:t>Межвед</w:t>
      </w:r>
      <w:proofErr w:type="spellEnd"/>
      <w:r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формы о принятом решении и переводит дело в архив АИС </w:t>
      </w:r>
      <w:r w:rsidR="00ED752D" w:rsidRPr="003A41C9">
        <w:rPr>
          <w:rFonts w:ascii="Times New Roman" w:hAnsi="Times New Roman" w:cs="Times New Roman"/>
          <w:sz w:val="24"/>
          <w:szCs w:val="24"/>
        </w:rPr>
        <w:t>«</w:t>
      </w:r>
      <w:proofErr w:type="spellStart"/>
      <w:r w:rsidRPr="003A41C9">
        <w:rPr>
          <w:rFonts w:ascii="Times New Roman" w:hAnsi="Times New Roman" w:cs="Times New Roman"/>
          <w:sz w:val="24"/>
          <w:szCs w:val="24"/>
        </w:rPr>
        <w:t>Межвед</w:t>
      </w:r>
      <w:proofErr w:type="spellEnd"/>
      <w:r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3.2.8. При предоставлении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3A41C9" w:rsidRDefault="00A01CE0"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 день регистрации запроса </w:t>
      </w:r>
      <w:r w:rsidR="00A877B4" w:rsidRPr="003A41C9">
        <w:rPr>
          <w:rFonts w:ascii="Times New Roman" w:hAnsi="Times New Roman" w:cs="Times New Roman"/>
          <w:sz w:val="24"/>
          <w:szCs w:val="24"/>
        </w:rPr>
        <w:t xml:space="preserve">формирует через АИС </w:t>
      </w:r>
      <w:r w:rsidR="00ED752D" w:rsidRPr="003A41C9">
        <w:rPr>
          <w:rFonts w:ascii="Times New Roman" w:hAnsi="Times New Roman" w:cs="Times New Roman"/>
          <w:sz w:val="24"/>
          <w:szCs w:val="24"/>
        </w:rPr>
        <w:t>«</w:t>
      </w:r>
      <w:proofErr w:type="spellStart"/>
      <w:r w:rsidR="00A877B4" w:rsidRPr="003A41C9">
        <w:rPr>
          <w:rFonts w:ascii="Times New Roman" w:hAnsi="Times New Roman" w:cs="Times New Roman"/>
          <w:sz w:val="24"/>
          <w:szCs w:val="24"/>
        </w:rPr>
        <w:t>Межвед</w:t>
      </w:r>
      <w:proofErr w:type="spellEnd"/>
      <w:r w:rsidR="00A877B4"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00A877B4" w:rsidRPr="003A41C9">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D752D" w:rsidRPr="003A41C9">
        <w:rPr>
          <w:rFonts w:ascii="Times New Roman" w:hAnsi="Times New Roman" w:cs="Times New Roman"/>
          <w:sz w:val="24"/>
          <w:szCs w:val="24"/>
        </w:rPr>
        <w:t>«</w:t>
      </w:r>
      <w:proofErr w:type="spellStart"/>
      <w:r w:rsidR="00A877B4" w:rsidRPr="003A41C9">
        <w:rPr>
          <w:rFonts w:ascii="Times New Roman" w:hAnsi="Times New Roman" w:cs="Times New Roman"/>
          <w:sz w:val="24"/>
          <w:szCs w:val="24"/>
        </w:rPr>
        <w:t>Межвед</w:t>
      </w:r>
      <w:proofErr w:type="spellEnd"/>
      <w:r w:rsidR="00A877B4"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00A877B4" w:rsidRPr="003A41C9">
        <w:rPr>
          <w:rFonts w:ascii="Times New Roman" w:hAnsi="Times New Roman" w:cs="Times New Roman"/>
          <w:sz w:val="24"/>
          <w:szCs w:val="24"/>
        </w:rPr>
        <w:t xml:space="preserve"> дело переводит в статус </w:t>
      </w:r>
      <w:r w:rsidR="00ED752D" w:rsidRPr="003A41C9">
        <w:rPr>
          <w:rFonts w:ascii="Times New Roman" w:hAnsi="Times New Roman" w:cs="Times New Roman"/>
          <w:sz w:val="24"/>
          <w:szCs w:val="24"/>
        </w:rPr>
        <w:t>«</w:t>
      </w:r>
      <w:r w:rsidR="00A877B4" w:rsidRPr="003A41C9">
        <w:rPr>
          <w:rFonts w:ascii="Times New Roman" w:hAnsi="Times New Roman" w:cs="Times New Roman"/>
          <w:sz w:val="24"/>
          <w:szCs w:val="24"/>
        </w:rPr>
        <w:t>Заявитель приглашен на прием</w:t>
      </w:r>
      <w:r w:rsidR="00ED752D" w:rsidRPr="003A41C9">
        <w:rPr>
          <w:rFonts w:ascii="Times New Roman" w:hAnsi="Times New Roman" w:cs="Times New Roman"/>
          <w:sz w:val="24"/>
          <w:szCs w:val="24"/>
        </w:rPr>
        <w:t>»</w:t>
      </w:r>
      <w:r w:rsidR="00A877B4" w:rsidRPr="003A41C9">
        <w:rPr>
          <w:rFonts w:ascii="Times New Roman" w:hAnsi="Times New Roman" w:cs="Times New Roman"/>
          <w:sz w:val="24"/>
          <w:szCs w:val="24"/>
        </w:rPr>
        <w:t>.</w:t>
      </w:r>
      <w:r w:rsidR="003F1A7F" w:rsidRPr="003A41C9">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ED752D" w:rsidRPr="003A41C9">
        <w:rPr>
          <w:rFonts w:ascii="Times New Roman" w:hAnsi="Times New Roman" w:cs="Times New Roman"/>
          <w:sz w:val="24"/>
          <w:szCs w:val="24"/>
        </w:rPr>
        <w:t>«</w:t>
      </w:r>
      <w:proofErr w:type="spellStart"/>
      <w:r w:rsidRPr="003A41C9">
        <w:rPr>
          <w:rFonts w:ascii="Times New Roman" w:hAnsi="Times New Roman" w:cs="Times New Roman"/>
          <w:sz w:val="24"/>
          <w:szCs w:val="24"/>
        </w:rPr>
        <w:t>Межвед</w:t>
      </w:r>
      <w:proofErr w:type="spellEnd"/>
      <w:r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sidRPr="003A41C9">
        <w:rPr>
          <w:rFonts w:ascii="Times New Roman" w:hAnsi="Times New Roman" w:cs="Times New Roman"/>
          <w:sz w:val="24"/>
          <w:szCs w:val="24"/>
        </w:rPr>
        <w:t>«</w:t>
      </w:r>
      <w:proofErr w:type="spellStart"/>
      <w:r w:rsidRPr="003A41C9">
        <w:rPr>
          <w:rFonts w:ascii="Times New Roman" w:hAnsi="Times New Roman" w:cs="Times New Roman"/>
          <w:sz w:val="24"/>
          <w:szCs w:val="24"/>
        </w:rPr>
        <w:t>Межвед</w:t>
      </w:r>
      <w:proofErr w:type="spellEnd"/>
      <w:r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sidRPr="003A41C9">
        <w:rPr>
          <w:rFonts w:ascii="Times New Roman" w:hAnsi="Times New Roman" w:cs="Times New Roman"/>
          <w:sz w:val="24"/>
          <w:szCs w:val="24"/>
        </w:rPr>
        <w:t>«</w:t>
      </w:r>
      <w:proofErr w:type="spellStart"/>
      <w:r w:rsidRPr="003A41C9">
        <w:rPr>
          <w:rFonts w:ascii="Times New Roman" w:hAnsi="Times New Roman" w:cs="Times New Roman"/>
          <w:sz w:val="24"/>
          <w:szCs w:val="24"/>
        </w:rPr>
        <w:t>Межвед</w:t>
      </w:r>
      <w:proofErr w:type="spellEnd"/>
      <w:r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дело переводит в статус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Прием заявителя окончен</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 xml:space="preserve">заполняет предусмотренные в АИС </w:t>
      </w:r>
      <w:r w:rsidR="00ED752D" w:rsidRPr="003A41C9">
        <w:rPr>
          <w:rFonts w:ascii="Times New Roman" w:hAnsi="Times New Roman" w:cs="Times New Roman"/>
          <w:sz w:val="24"/>
          <w:szCs w:val="24"/>
        </w:rPr>
        <w:t>«</w:t>
      </w:r>
      <w:proofErr w:type="spellStart"/>
      <w:r w:rsidRPr="003A41C9">
        <w:rPr>
          <w:rFonts w:ascii="Times New Roman" w:hAnsi="Times New Roman" w:cs="Times New Roman"/>
          <w:sz w:val="24"/>
          <w:szCs w:val="24"/>
        </w:rPr>
        <w:t>Межвед</w:t>
      </w:r>
      <w:proofErr w:type="spellEnd"/>
      <w:r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формы о принятом решении и переводит дело в архив АИС </w:t>
      </w:r>
      <w:r w:rsidR="00ED752D" w:rsidRPr="003A41C9">
        <w:rPr>
          <w:rFonts w:ascii="Times New Roman" w:hAnsi="Times New Roman" w:cs="Times New Roman"/>
          <w:sz w:val="24"/>
          <w:szCs w:val="24"/>
        </w:rPr>
        <w:t>«</w:t>
      </w:r>
      <w:proofErr w:type="spellStart"/>
      <w:r w:rsidRPr="003A41C9">
        <w:rPr>
          <w:rFonts w:ascii="Times New Roman" w:hAnsi="Times New Roman" w:cs="Times New Roman"/>
          <w:sz w:val="24"/>
          <w:szCs w:val="24"/>
        </w:rPr>
        <w:t>Межвед</w:t>
      </w:r>
      <w:proofErr w:type="spellEnd"/>
      <w:r w:rsidRPr="003A41C9">
        <w:rPr>
          <w:rFonts w:ascii="Times New Roman" w:hAnsi="Times New Roman" w:cs="Times New Roman"/>
          <w:sz w:val="24"/>
          <w:szCs w:val="24"/>
        </w:rPr>
        <w:t xml:space="preserve"> ЛО</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3.2.9. В случае поступления всех документов, указанных в </w:t>
      </w:r>
      <w:hyperlink w:anchor="P99" w:history="1">
        <w:r w:rsidRPr="003A41C9">
          <w:rPr>
            <w:rFonts w:ascii="Times New Roman" w:hAnsi="Times New Roman" w:cs="Times New Roman"/>
            <w:sz w:val="24"/>
            <w:szCs w:val="24"/>
          </w:rPr>
          <w:t>пункте 2.6</w:t>
        </w:r>
      </w:hyperlink>
      <w:r w:rsidRPr="003A41C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считается дата личной явки </w:t>
      </w:r>
      <w:r w:rsidRPr="003A41C9">
        <w:rPr>
          <w:rFonts w:ascii="Times New Roman" w:hAnsi="Times New Roman" w:cs="Times New Roman"/>
          <w:sz w:val="24"/>
          <w:szCs w:val="24"/>
        </w:rPr>
        <w:lastRenderedPageBreak/>
        <w:t xml:space="preserve">заявителя в Администрацию с представлением документов, указанных в </w:t>
      </w:r>
      <w:hyperlink w:anchor="P99" w:history="1">
        <w:r w:rsidRPr="003A41C9">
          <w:rPr>
            <w:rFonts w:ascii="Times New Roman" w:hAnsi="Times New Roman" w:cs="Times New Roman"/>
            <w:sz w:val="24"/>
            <w:szCs w:val="24"/>
          </w:rPr>
          <w:t>пункте 2.6</w:t>
        </w:r>
      </w:hyperlink>
      <w:r w:rsidRPr="003A41C9">
        <w:rPr>
          <w:rFonts w:ascii="Times New Roman" w:hAnsi="Times New Roman" w:cs="Times New Roman"/>
          <w:sz w:val="24"/>
          <w:szCs w:val="24"/>
        </w:rPr>
        <w:t xml:space="preserve"> регламента, и отсутствия оснований, указанных в </w:t>
      </w:r>
      <w:hyperlink w:anchor="P134" w:history="1">
        <w:r w:rsidRPr="003A41C9">
          <w:rPr>
            <w:rFonts w:ascii="Times New Roman" w:hAnsi="Times New Roman" w:cs="Times New Roman"/>
            <w:sz w:val="24"/>
            <w:szCs w:val="24"/>
          </w:rPr>
          <w:t>пункте 2.10</w:t>
        </w:r>
      </w:hyperlink>
      <w:r w:rsidRPr="003A41C9">
        <w:rPr>
          <w:rFonts w:ascii="Times New Roman" w:hAnsi="Times New Roman" w:cs="Times New Roman"/>
          <w:sz w:val="24"/>
          <w:szCs w:val="24"/>
        </w:rPr>
        <w:t xml:space="preserve"> регламента.</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Администрацией.</w:t>
      </w:r>
    </w:p>
    <w:p w:rsidR="0042724F" w:rsidRPr="003A41C9" w:rsidRDefault="0042724F" w:rsidP="00481E9B">
      <w:pPr>
        <w:pStyle w:val="ConsPlusNormal"/>
        <w:ind w:firstLine="709"/>
        <w:jc w:val="both"/>
        <w:rPr>
          <w:rFonts w:ascii="Times New Roman" w:hAnsi="Times New Roman" w:cs="Times New Roman"/>
          <w:b/>
          <w:sz w:val="24"/>
          <w:szCs w:val="24"/>
        </w:rPr>
      </w:pPr>
    </w:p>
    <w:p w:rsidR="00A877B4" w:rsidRPr="003A41C9" w:rsidRDefault="00A877B4" w:rsidP="00481E9B">
      <w:pPr>
        <w:pStyle w:val="ConsPlusNormal"/>
        <w:ind w:firstLine="709"/>
        <w:jc w:val="both"/>
        <w:rPr>
          <w:rFonts w:ascii="Times New Roman" w:hAnsi="Times New Roman" w:cs="Times New Roman"/>
          <w:b/>
          <w:sz w:val="24"/>
          <w:szCs w:val="24"/>
        </w:rPr>
      </w:pPr>
      <w:r w:rsidRPr="003A41C9">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выполняет следующие действия: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а) определяет предмет обращения;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в) проводит проверку правильности заполнения обращения;</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г) проводит проверку укомплектованности пакета документов;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3A41C9">
        <w:rPr>
          <w:rFonts w:ascii="Times New Roman" w:hAnsi="Times New Roman" w:cs="Times New Roman"/>
          <w:sz w:val="24"/>
          <w:szCs w:val="24"/>
        </w:rPr>
        <w:t xml:space="preserve">муниципальной </w:t>
      </w:r>
      <w:r w:rsidRPr="003A41C9">
        <w:rPr>
          <w:rFonts w:ascii="Times New Roman" w:hAnsi="Times New Roman" w:cs="Times New Roman"/>
          <w:sz w:val="24"/>
          <w:szCs w:val="24"/>
        </w:rPr>
        <w:t>услугой;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е) заверяет электронное дело своей электронной подписью (далее - ЭП);</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ж) направляет пакет документов в Администрацию: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3.3.2. Срок регистрации заявления о предоставлении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в филиале ГБУ ЛО </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МФЦ</w:t>
      </w:r>
      <w:r w:rsidR="00ED752D" w:rsidRPr="003A41C9">
        <w:rPr>
          <w:rFonts w:ascii="Times New Roman" w:hAnsi="Times New Roman" w:cs="Times New Roman"/>
          <w:sz w:val="24"/>
          <w:szCs w:val="24"/>
        </w:rPr>
        <w:t>»</w:t>
      </w:r>
      <w:r w:rsidRPr="003A41C9">
        <w:rPr>
          <w:rFonts w:ascii="Times New Roman" w:hAnsi="Times New Roman" w:cs="Times New Roman"/>
          <w:sz w:val="24"/>
          <w:szCs w:val="24"/>
        </w:rPr>
        <w:t xml:space="preserve"> составляет 1 (один) рабочий день.</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заявителю;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на бумажном носителе - в срок не более </w:t>
      </w:r>
      <w:r w:rsidR="003F1A7F" w:rsidRPr="003A41C9">
        <w:rPr>
          <w:rFonts w:ascii="Times New Roman" w:hAnsi="Times New Roman" w:cs="Times New Roman"/>
          <w:sz w:val="24"/>
          <w:szCs w:val="24"/>
        </w:rPr>
        <w:t xml:space="preserve">1 рабочего дня </w:t>
      </w:r>
      <w:r w:rsidRPr="003A41C9">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заявителю.</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3A41C9">
        <w:rPr>
          <w:rFonts w:ascii="Times New Roman" w:hAnsi="Times New Roman" w:cs="Times New Roman"/>
          <w:sz w:val="24"/>
          <w:szCs w:val="24"/>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3A41C9" w:rsidRDefault="00A877B4" w:rsidP="00481E9B">
      <w:pPr>
        <w:pStyle w:val="ConsPlusNormal"/>
        <w:ind w:firstLine="709"/>
        <w:jc w:val="both"/>
        <w:rPr>
          <w:rFonts w:ascii="Times New Roman" w:hAnsi="Times New Roman" w:cs="Times New Roman"/>
          <w:sz w:val="24"/>
          <w:szCs w:val="24"/>
        </w:rPr>
      </w:pPr>
    </w:p>
    <w:p w:rsidR="00A877B4" w:rsidRPr="003A41C9" w:rsidRDefault="00A877B4" w:rsidP="00586FEC">
      <w:pPr>
        <w:pStyle w:val="ConsPlusNormal"/>
        <w:ind w:firstLine="709"/>
        <w:jc w:val="center"/>
        <w:rPr>
          <w:rFonts w:ascii="Times New Roman" w:hAnsi="Times New Roman" w:cs="Times New Roman"/>
          <w:b/>
          <w:sz w:val="24"/>
          <w:szCs w:val="24"/>
        </w:rPr>
      </w:pPr>
      <w:r w:rsidRPr="003A41C9">
        <w:rPr>
          <w:rFonts w:ascii="Times New Roman" w:hAnsi="Times New Roman" w:cs="Times New Roman"/>
          <w:b/>
          <w:sz w:val="24"/>
          <w:szCs w:val="24"/>
        </w:rPr>
        <w:t>4. Формы контроля за исполнением</w:t>
      </w:r>
      <w:r w:rsidR="0039137D" w:rsidRPr="003A41C9">
        <w:rPr>
          <w:rFonts w:ascii="Times New Roman" w:hAnsi="Times New Roman" w:cs="Times New Roman"/>
          <w:b/>
          <w:sz w:val="24"/>
          <w:szCs w:val="24"/>
        </w:rPr>
        <w:t xml:space="preserve"> </w:t>
      </w:r>
      <w:r w:rsidRPr="003A41C9">
        <w:rPr>
          <w:rFonts w:ascii="Times New Roman" w:hAnsi="Times New Roman" w:cs="Times New Roman"/>
          <w:b/>
          <w:sz w:val="24"/>
          <w:szCs w:val="24"/>
        </w:rPr>
        <w:t>административного регламента</w:t>
      </w:r>
    </w:p>
    <w:p w:rsidR="00A877B4" w:rsidRPr="003A41C9" w:rsidRDefault="00A877B4" w:rsidP="00481E9B">
      <w:pPr>
        <w:pStyle w:val="ConsPlusNormal"/>
        <w:ind w:firstLine="709"/>
        <w:jc w:val="both"/>
        <w:rPr>
          <w:rFonts w:ascii="Times New Roman" w:hAnsi="Times New Roman" w:cs="Times New Roman"/>
          <w:sz w:val="24"/>
          <w:szCs w:val="24"/>
        </w:rPr>
      </w:pP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а также принятием решений ответственными лицами.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 xml:space="preserve"> проводятся плановые и внеплановые проверки.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Плановые проверки предоставления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(тематические проверки).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Внеплановые проверки предоставления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3A41C9">
        <w:rPr>
          <w:rFonts w:ascii="Times New Roman" w:hAnsi="Times New Roman" w:cs="Times New Roman"/>
          <w:sz w:val="24"/>
          <w:szCs w:val="24"/>
        </w:rPr>
        <w:t>муниципальной</w:t>
      </w:r>
      <w:r w:rsidRPr="003A41C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A41C9">
        <w:rPr>
          <w:rFonts w:ascii="Times New Roman" w:hAnsi="Times New Roman" w:cs="Times New Roman"/>
          <w:sz w:val="24"/>
          <w:szCs w:val="24"/>
        </w:rPr>
        <w:t>требований</w:t>
      </w:r>
      <w:proofErr w:type="gramEnd"/>
      <w:r w:rsidRPr="003A41C9">
        <w:rPr>
          <w:rFonts w:ascii="Times New Roman" w:hAnsi="Times New Roman" w:cs="Times New Roman"/>
          <w:sz w:val="24"/>
          <w:szCs w:val="24"/>
        </w:rPr>
        <w:t xml:space="preserve"> </w:t>
      </w:r>
      <w:r w:rsidRPr="003A41C9">
        <w:rPr>
          <w:rFonts w:ascii="Times New Roman" w:hAnsi="Times New Roman" w:cs="Times New Roman"/>
          <w:sz w:val="24"/>
          <w:szCs w:val="24"/>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Работники Администрации при предоставлении </w:t>
      </w:r>
      <w:r w:rsidR="001D7B4C" w:rsidRPr="003A41C9">
        <w:rPr>
          <w:rFonts w:ascii="Times New Roman" w:hAnsi="Times New Roman" w:cs="Times New Roman"/>
          <w:sz w:val="24"/>
          <w:szCs w:val="24"/>
        </w:rPr>
        <w:t xml:space="preserve">муниципальной услуги </w:t>
      </w:r>
      <w:r w:rsidRPr="003A41C9">
        <w:rPr>
          <w:rFonts w:ascii="Times New Roman" w:hAnsi="Times New Roman" w:cs="Times New Roman"/>
          <w:sz w:val="24"/>
          <w:szCs w:val="24"/>
        </w:rPr>
        <w:t>несут ответственность:</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3A41C9">
        <w:rPr>
          <w:rFonts w:ascii="Times New Roman" w:hAnsi="Times New Roman" w:cs="Times New Roman"/>
          <w:sz w:val="24"/>
          <w:szCs w:val="24"/>
        </w:rPr>
        <w:t>муниципальной услуги</w:t>
      </w:r>
      <w:r w:rsidRPr="003A41C9">
        <w:rPr>
          <w:rFonts w:ascii="Times New Roman" w:hAnsi="Times New Roman" w:cs="Times New Roman"/>
          <w:sz w:val="24"/>
          <w:szCs w:val="24"/>
        </w:rPr>
        <w:t>;</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3A41C9" w:rsidRDefault="00A877B4" w:rsidP="00481E9B">
      <w:pPr>
        <w:pStyle w:val="ConsPlusNormal"/>
        <w:ind w:firstLine="709"/>
        <w:jc w:val="both"/>
        <w:rPr>
          <w:rFonts w:ascii="Times New Roman" w:hAnsi="Times New Roman" w:cs="Times New Roman"/>
          <w:sz w:val="24"/>
          <w:szCs w:val="24"/>
        </w:rPr>
      </w:pPr>
      <w:r w:rsidRPr="003A41C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3A41C9" w:rsidRDefault="00A877B4" w:rsidP="00481E9B">
      <w:pPr>
        <w:pStyle w:val="ConsPlusNormal"/>
        <w:ind w:firstLine="709"/>
        <w:jc w:val="both"/>
        <w:rPr>
          <w:rFonts w:ascii="Times New Roman" w:hAnsi="Times New Roman" w:cs="Times New Roman"/>
          <w:sz w:val="24"/>
          <w:szCs w:val="24"/>
        </w:rPr>
      </w:pPr>
    </w:p>
    <w:p w:rsidR="00F11CF7" w:rsidRPr="003A41C9"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A41C9">
        <w:rPr>
          <w:rFonts w:ascii="Times New Roman" w:eastAsia="Calibri" w:hAnsi="Times New Roman" w:cs="Times New Roman"/>
          <w:b/>
          <w:sz w:val="24"/>
          <w:szCs w:val="24"/>
        </w:rPr>
        <w:t>5. Досудебный (внесудебный) порядок обжалования решений</w:t>
      </w:r>
    </w:p>
    <w:p w:rsidR="00F11CF7" w:rsidRPr="003A41C9"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A41C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3A41C9"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3A41C9">
        <w:rPr>
          <w:rFonts w:ascii="Times New Roman" w:eastAsia="Times New Roman" w:hAnsi="Times New Roman" w:cs="Times New Roman"/>
          <w:sz w:val="24"/>
          <w:szCs w:val="24"/>
          <w:lang w:eastAsia="ru-RU"/>
        </w:rPr>
        <w:t xml:space="preserve">  </w:t>
      </w:r>
      <w:r w:rsidRPr="003A41C9">
        <w:rPr>
          <w:rFonts w:ascii="Times New Roman" w:eastAsia="Times New Roman" w:hAnsi="Times New Roman" w:cs="Times New Roman"/>
          <w:sz w:val="24"/>
          <w:szCs w:val="24"/>
          <w:lang w:eastAsia="ru-RU"/>
        </w:rPr>
        <w:t>№ 210-ФЗ;</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A41C9">
        <w:rPr>
          <w:rFonts w:ascii="Times New Roman" w:eastAsia="Times New Roman" w:hAnsi="Times New Roman" w:cs="Times New Roman"/>
          <w:sz w:val="24"/>
          <w:szCs w:val="24"/>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xml:space="preserve"> (далее - учредитель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xml:space="preserve"> подаются учредителю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Интернет</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xml:space="preserve">, официального сайта органа, </w:t>
      </w:r>
      <w:r w:rsidRPr="003A41C9">
        <w:rPr>
          <w:rFonts w:ascii="Times New Roman" w:eastAsia="Times New Roman" w:hAnsi="Times New Roman" w:cs="Times New Roman"/>
          <w:sz w:val="24"/>
          <w:szCs w:val="24"/>
          <w:lang w:eastAsia="ru-RU"/>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Интернет</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A41C9">
          <w:rPr>
            <w:rFonts w:ascii="Times New Roman" w:eastAsia="Times New Roman" w:hAnsi="Times New Roman" w:cs="Times New Roman"/>
            <w:sz w:val="24"/>
            <w:szCs w:val="24"/>
            <w:lang w:eastAsia="ru-RU"/>
          </w:rPr>
          <w:t>ч. 5 ст. 11.2</w:t>
        </w:r>
      </w:hyperlink>
      <w:r w:rsidRPr="003A41C9">
        <w:rPr>
          <w:rFonts w:ascii="Times New Roman" w:eastAsia="Times New Roman" w:hAnsi="Times New Roman" w:cs="Times New Roman"/>
          <w:sz w:val="24"/>
          <w:szCs w:val="24"/>
          <w:lang w:eastAsia="ru-RU"/>
        </w:rPr>
        <w:t xml:space="preserve"> Федерального закона № 210-ФЗ.</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его работника;</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A41C9">
          <w:rPr>
            <w:rFonts w:ascii="Times New Roman" w:eastAsia="Times New Roman" w:hAnsi="Times New Roman" w:cs="Times New Roman"/>
            <w:sz w:val="24"/>
            <w:szCs w:val="24"/>
            <w:lang w:eastAsia="ru-RU"/>
          </w:rPr>
          <w:t>ст. 11.1</w:t>
        </w:r>
      </w:hyperlink>
      <w:r w:rsidRPr="003A41C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xml:space="preserve">, учредителю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МФЦ</w:t>
      </w:r>
      <w:r w:rsidR="00ED752D" w:rsidRPr="003A41C9">
        <w:rPr>
          <w:rFonts w:ascii="Times New Roman" w:eastAsia="Times New Roman" w:hAnsi="Times New Roman" w:cs="Times New Roman"/>
          <w:sz w:val="24"/>
          <w:szCs w:val="24"/>
          <w:lang w:eastAsia="ru-RU"/>
        </w:rPr>
        <w:t>»</w:t>
      </w:r>
      <w:r w:rsidRPr="003A41C9">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2) в удовлетворении жалобы отказывается.</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3A41C9">
        <w:rPr>
          <w:rFonts w:ascii="Times New Roman" w:eastAsia="Times New Roman" w:hAnsi="Times New Roman" w:cs="Times New Roman"/>
          <w:sz w:val="24"/>
          <w:szCs w:val="24"/>
          <w:lang w:eastAsia="ru-RU"/>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3A41C9"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41C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0E3C" w:rsidRDefault="00CB0E3C">
      <w:pPr>
        <w:pStyle w:val="ConsPlusNormal"/>
        <w:jc w:val="right"/>
        <w:outlineLvl w:val="1"/>
        <w:rPr>
          <w:rFonts w:ascii="Times New Roman" w:hAnsi="Times New Roman" w:cs="Times New Roman"/>
          <w:sz w:val="24"/>
          <w:szCs w:val="28"/>
        </w:rPr>
      </w:pPr>
    </w:p>
    <w:p w:rsidR="00CB0E3C" w:rsidRDefault="00CB0E3C">
      <w:pPr>
        <w:pStyle w:val="ConsPlusNormal"/>
        <w:jc w:val="right"/>
        <w:outlineLvl w:val="1"/>
        <w:rPr>
          <w:rFonts w:ascii="Times New Roman" w:hAnsi="Times New Roman" w:cs="Times New Roman"/>
          <w:sz w:val="24"/>
          <w:szCs w:val="28"/>
        </w:rPr>
      </w:pPr>
    </w:p>
    <w:p w:rsidR="00CB0E3C" w:rsidRDefault="00CB0E3C">
      <w:pPr>
        <w:pStyle w:val="ConsPlusNormal"/>
        <w:jc w:val="right"/>
        <w:outlineLvl w:val="1"/>
        <w:rPr>
          <w:rFonts w:ascii="Times New Roman" w:hAnsi="Times New Roman" w:cs="Times New Roman"/>
          <w:sz w:val="24"/>
          <w:szCs w:val="28"/>
        </w:rPr>
      </w:pPr>
    </w:p>
    <w:p w:rsidR="00CB0E3C" w:rsidRDefault="00CB0E3C">
      <w:pPr>
        <w:pStyle w:val="ConsPlusNormal"/>
        <w:jc w:val="right"/>
        <w:outlineLvl w:val="1"/>
        <w:rPr>
          <w:rFonts w:ascii="Times New Roman" w:hAnsi="Times New Roman" w:cs="Times New Roman"/>
          <w:sz w:val="24"/>
          <w:szCs w:val="28"/>
        </w:rPr>
      </w:pPr>
    </w:p>
    <w:p w:rsidR="00CB0E3C" w:rsidRDefault="00CB0E3C">
      <w:pPr>
        <w:pStyle w:val="ConsPlusNormal"/>
        <w:jc w:val="right"/>
        <w:outlineLvl w:val="1"/>
        <w:rPr>
          <w:rFonts w:ascii="Times New Roman" w:hAnsi="Times New Roman" w:cs="Times New Roman"/>
          <w:sz w:val="24"/>
          <w:szCs w:val="28"/>
        </w:rPr>
      </w:pPr>
    </w:p>
    <w:p w:rsidR="00CB0E3C" w:rsidRDefault="00CB0E3C">
      <w:pPr>
        <w:pStyle w:val="ConsPlusNormal"/>
        <w:jc w:val="right"/>
        <w:outlineLvl w:val="1"/>
        <w:rPr>
          <w:rFonts w:ascii="Times New Roman" w:hAnsi="Times New Roman" w:cs="Times New Roman"/>
          <w:sz w:val="24"/>
          <w:szCs w:val="28"/>
        </w:rPr>
      </w:pPr>
    </w:p>
    <w:p w:rsidR="00CB0E3C" w:rsidRDefault="00CB0E3C">
      <w:pPr>
        <w:rPr>
          <w:rFonts w:ascii="Times New Roman" w:eastAsia="Times New Roman" w:hAnsi="Times New Roman" w:cs="Times New Roman"/>
          <w:sz w:val="24"/>
          <w:szCs w:val="28"/>
          <w:lang w:eastAsia="ru-RU"/>
        </w:rPr>
      </w:pPr>
      <w:r>
        <w:rPr>
          <w:rFonts w:ascii="Times New Roman" w:hAnsi="Times New Roman" w:cs="Times New Roman"/>
          <w:sz w:val="24"/>
          <w:szCs w:val="28"/>
        </w:rPr>
        <w:br w:type="page"/>
      </w:r>
    </w:p>
    <w:p w:rsidR="00A877B4" w:rsidRPr="00CB0E3C" w:rsidRDefault="00A877B4">
      <w:pPr>
        <w:pStyle w:val="ConsPlusNormal"/>
        <w:jc w:val="right"/>
        <w:outlineLvl w:val="1"/>
        <w:rPr>
          <w:rFonts w:ascii="Times New Roman" w:hAnsi="Times New Roman" w:cs="Times New Roman"/>
          <w:sz w:val="24"/>
          <w:szCs w:val="28"/>
        </w:rPr>
      </w:pPr>
      <w:r w:rsidRPr="00CB0E3C">
        <w:rPr>
          <w:rFonts w:ascii="Times New Roman" w:hAnsi="Times New Roman" w:cs="Times New Roman"/>
          <w:sz w:val="24"/>
          <w:szCs w:val="28"/>
        </w:rPr>
        <w:lastRenderedPageBreak/>
        <w:t>Приложение 1</w:t>
      </w:r>
    </w:p>
    <w:p w:rsidR="00A877B4" w:rsidRPr="00CB0E3C" w:rsidRDefault="00A877B4">
      <w:pPr>
        <w:pStyle w:val="ConsPlusNormal"/>
        <w:jc w:val="right"/>
        <w:rPr>
          <w:rFonts w:ascii="Times New Roman" w:hAnsi="Times New Roman" w:cs="Times New Roman"/>
          <w:sz w:val="24"/>
          <w:szCs w:val="28"/>
        </w:rPr>
      </w:pPr>
      <w:r w:rsidRPr="00CB0E3C">
        <w:rPr>
          <w:rFonts w:ascii="Times New Roman" w:hAnsi="Times New Roman" w:cs="Times New Roman"/>
          <w:sz w:val="24"/>
          <w:szCs w:val="28"/>
        </w:rPr>
        <w:t>к Административному регламенту</w:t>
      </w: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center"/>
        <w:rPr>
          <w:rFonts w:eastAsiaTheme="minorEastAsia"/>
        </w:rPr>
      </w:pPr>
      <w:r w:rsidRPr="005E06E3">
        <w:rPr>
          <w:rFonts w:eastAsiaTheme="minorEastAsia"/>
        </w:rPr>
        <w:t xml:space="preserve">                               </w:t>
      </w:r>
      <w:proofErr w:type="gramStart"/>
      <w:r w:rsidRPr="005E06E3">
        <w:rPr>
          <w:rFonts w:eastAsiaTheme="minorEastAsia"/>
        </w:rPr>
        <w:t>В  _</w:t>
      </w:r>
      <w:proofErr w:type="gramEnd"/>
      <w:r w:rsidRPr="005E06E3">
        <w:rPr>
          <w:rFonts w:eastAsiaTheme="minorEastAsia"/>
        </w:rPr>
        <w:t>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от 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Заявление</w:t>
      </w:r>
    </w:p>
    <w:p w:rsidR="00F93F7F" w:rsidRPr="005E06E3" w:rsidRDefault="00763413" w:rsidP="00763413">
      <w:pPr>
        <w:pStyle w:val="ConsPlusNonformat"/>
        <w:ind w:left="2832" w:firstLine="708"/>
        <w:rPr>
          <w:rFonts w:eastAsiaTheme="minorEastAsia"/>
        </w:rPr>
      </w:pPr>
      <w:r w:rsidRPr="005E06E3">
        <w:rPr>
          <w:rFonts w:eastAsiaTheme="minorEastAsia"/>
        </w:rPr>
        <w:t>(типовая форма)</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Прошу   перераспределить   земельный   </w:t>
      </w:r>
      <w:proofErr w:type="gramStart"/>
      <w:r w:rsidRPr="005E06E3">
        <w:rPr>
          <w:rFonts w:eastAsiaTheme="minorEastAsia"/>
        </w:rPr>
        <w:t>участок  (</w:t>
      </w:r>
      <w:proofErr w:type="gramEnd"/>
      <w:r w:rsidRPr="005E06E3">
        <w:rPr>
          <w:rFonts w:eastAsiaTheme="minorEastAsia"/>
        </w:rPr>
        <w:t>земельные  участки)  с</w:t>
      </w:r>
    </w:p>
    <w:p w:rsidR="00F93F7F" w:rsidRPr="005E06E3" w:rsidRDefault="00F93F7F" w:rsidP="00F93F7F">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F93F7F" w:rsidRPr="005E06E3" w:rsidRDefault="00F93F7F" w:rsidP="00F93F7F">
      <w:pPr>
        <w:pStyle w:val="ConsPlusNonformat"/>
        <w:jc w:val="both"/>
        <w:rPr>
          <w:rFonts w:eastAsiaTheme="minorEastAsia"/>
        </w:rPr>
      </w:pPr>
      <w:r w:rsidRPr="005E06E3">
        <w:rPr>
          <w:rFonts w:eastAsiaTheme="minorEastAsia"/>
        </w:rPr>
        <w:t>__________________________________________, площадью _______________ кв. м,</w:t>
      </w:r>
    </w:p>
    <w:p w:rsidR="00F93F7F" w:rsidRPr="005E06E3" w:rsidRDefault="00F93F7F" w:rsidP="00F93F7F">
      <w:pPr>
        <w:pStyle w:val="ConsPlusNonformat"/>
        <w:jc w:val="both"/>
        <w:rPr>
          <w:rFonts w:eastAsiaTheme="minorEastAsia"/>
        </w:rPr>
      </w:pPr>
      <w:r w:rsidRPr="005E06E3">
        <w:rPr>
          <w:rFonts w:eastAsiaTheme="minorEastAsia"/>
        </w:rPr>
        <w:t>расположенные по адресу: _________________________________________________,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в соответствии с проектом межевания территории.</w:t>
      </w:r>
    </w:p>
    <w:p w:rsidR="00F93F7F" w:rsidRPr="005E06E3" w:rsidRDefault="00F93F7F" w:rsidP="00F93F7F">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rsidR="00F93F7F" w:rsidRPr="005E06E3" w:rsidRDefault="00F93F7F" w:rsidP="00F93F7F">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Результат рассмотрения заявления прошу:</w:t>
      </w: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Администрации</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МФЦ</w:t>
      </w:r>
      <w:r w:rsidR="009C54B0">
        <w:rPr>
          <w:rFonts w:eastAsiaTheme="minorEastAsia"/>
        </w:rPr>
        <w:t>, расположенном по адресу:</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по почте</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Приложение:</w:t>
      </w:r>
    </w:p>
    <w:p w:rsidR="00F93F7F" w:rsidRPr="005E06E3" w:rsidRDefault="00F93F7F" w:rsidP="00F93F7F">
      <w:pPr>
        <w:pStyle w:val="ConsPlusNonformat"/>
        <w:jc w:val="both"/>
        <w:rPr>
          <w:rFonts w:eastAsiaTheme="minorEastAsia"/>
        </w:rPr>
      </w:pPr>
      <w:r w:rsidRPr="005E06E3">
        <w:rPr>
          <w:rFonts w:eastAsiaTheme="minorEastAsia"/>
        </w:rPr>
        <w:t xml:space="preserve">    1.</w:t>
      </w:r>
    </w:p>
    <w:p w:rsidR="00F93F7F" w:rsidRPr="005E06E3" w:rsidRDefault="00F93F7F" w:rsidP="00F93F7F">
      <w:pPr>
        <w:pStyle w:val="ConsPlusNonformat"/>
        <w:jc w:val="both"/>
        <w:rPr>
          <w:rFonts w:eastAsiaTheme="minorEastAsia"/>
        </w:rPr>
      </w:pPr>
      <w:r w:rsidRPr="005E06E3">
        <w:rPr>
          <w:rFonts w:eastAsiaTheme="minorEastAsia"/>
        </w:rPr>
        <w:t>___________________________    __________________      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(наименование </w:t>
      </w:r>
      <w:proofErr w:type="gramStart"/>
      <w:r w:rsidRPr="005E06E3">
        <w:rPr>
          <w:rFonts w:eastAsiaTheme="minorEastAsia"/>
        </w:rPr>
        <w:t xml:space="preserve">должности)   </w:t>
      </w:r>
      <w:proofErr w:type="gramEnd"/>
      <w:r w:rsidRPr="005E06E3">
        <w:rPr>
          <w:rFonts w:eastAsiaTheme="minorEastAsia"/>
        </w:rPr>
        <w:t xml:space="preserve">       (подпись)                  (ФИО)</w:t>
      </w:r>
    </w:p>
    <w:p w:rsidR="00F93F7F" w:rsidRPr="005E06E3" w:rsidRDefault="00F93F7F" w:rsidP="00F93F7F">
      <w:pPr>
        <w:pStyle w:val="ConsPlusNonformat"/>
        <w:jc w:val="both"/>
        <w:rPr>
          <w:rFonts w:eastAsiaTheme="minorEastAsia"/>
        </w:rPr>
      </w:pPr>
    </w:p>
    <w:p w:rsidR="00F93F7F" w:rsidRPr="005E06E3" w:rsidRDefault="00763413" w:rsidP="00F93F7F">
      <w:pPr>
        <w:pStyle w:val="ConsPlusNonformat"/>
        <w:jc w:val="both"/>
        <w:rPr>
          <w:rFonts w:eastAsiaTheme="minorEastAsia"/>
        </w:rPr>
      </w:pPr>
      <w:r w:rsidRPr="005E06E3">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B62360" w:rsidRDefault="00B62360" w:rsidP="00F93F7F">
      <w:pPr>
        <w:pStyle w:val="ConsPlusNonformat"/>
        <w:jc w:val="center"/>
        <w:rPr>
          <w:rFonts w:eastAsiaTheme="minorEastAsia"/>
        </w:rPr>
      </w:pPr>
    </w:p>
    <w:p w:rsidR="00CB0E3C" w:rsidRDefault="00CB0E3C">
      <w:pPr>
        <w:rPr>
          <w:rFonts w:ascii="Courier New" w:eastAsiaTheme="minorEastAsia" w:hAnsi="Courier New" w:cs="Courier New"/>
          <w:sz w:val="20"/>
          <w:szCs w:val="20"/>
          <w:lang w:eastAsia="ru-RU"/>
        </w:rPr>
      </w:pPr>
    </w:p>
    <w:p w:rsidR="00CB0E3C" w:rsidRDefault="00CB0E3C">
      <w:pPr>
        <w:rPr>
          <w:rFonts w:ascii="Courier New" w:eastAsiaTheme="minorEastAsia" w:hAnsi="Courier New" w:cs="Courier New"/>
          <w:sz w:val="20"/>
          <w:szCs w:val="20"/>
          <w:lang w:eastAsia="ru-RU"/>
        </w:rPr>
      </w:pPr>
      <w:r>
        <w:rPr>
          <w:rFonts w:eastAsiaTheme="minorEastAsia"/>
        </w:rPr>
        <w:br w:type="page"/>
      </w:r>
    </w:p>
    <w:p w:rsidR="00A877B4" w:rsidRPr="005E06E3" w:rsidRDefault="00586FEC" w:rsidP="00F93F7F">
      <w:pPr>
        <w:pStyle w:val="ConsPlusNonformat"/>
        <w:jc w:val="center"/>
        <w:rPr>
          <w:rFonts w:eastAsiaTheme="minorEastAsia"/>
        </w:rPr>
      </w:pPr>
      <w:r w:rsidRPr="005E06E3">
        <w:rPr>
          <w:rFonts w:eastAsiaTheme="minorEastAsia"/>
        </w:rPr>
        <w:lastRenderedPageBreak/>
        <w:t>С</w:t>
      </w:r>
      <w:r w:rsidR="00A877B4" w:rsidRPr="005E06E3">
        <w:rPr>
          <w:rFonts w:eastAsiaTheme="minorEastAsia"/>
        </w:rPr>
        <w:t>огласие на обработку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Я, _______________________________________________________________________,</w:t>
      </w:r>
    </w:p>
    <w:p w:rsidR="00A877B4" w:rsidRPr="005E06E3" w:rsidRDefault="00A877B4">
      <w:pPr>
        <w:pStyle w:val="ConsPlusNonformat"/>
        <w:jc w:val="both"/>
      </w:pPr>
      <w:r w:rsidRPr="005E06E3">
        <w:t xml:space="preserve">           (фамилия, имя, отчество субъекта персональных данных)</w:t>
      </w:r>
    </w:p>
    <w:p w:rsidR="00A877B4" w:rsidRPr="005E06E3" w:rsidRDefault="00A877B4">
      <w:pPr>
        <w:pStyle w:val="ConsPlusNonformat"/>
        <w:jc w:val="both"/>
      </w:pPr>
      <w:proofErr w:type="gramStart"/>
      <w:r w:rsidRPr="005E06E3">
        <w:t>в  соответствии</w:t>
      </w:r>
      <w:proofErr w:type="gramEnd"/>
      <w:r w:rsidRPr="005E06E3">
        <w:t xml:space="preserve">  с </w:t>
      </w:r>
      <w:hyperlink r:id="rId28" w:history="1">
        <w:r w:rsidRPr="005E06E3">
          <w:t>п. 4 ст. 9</w:t>
        </w:r>
      </w:hyperlink>
      <w:r w:rsidRPr="005E06E3">
        <w:t xml:space="preserve"> Федерального закона  от  27.07.2006  N 152-ФЗ</w:t>
      </w:r>
    </w:p>
    <w:p w:rsidR="00A877B4" w:rsidRPr="005E06E3" w:rsidRDefault="00ED752D">
      <w:pPr>
        <w:pStyle w:val="ConsPlusNonformat"/>
        <w:jc w:val="both"/>
      </w:pPr>
      <w:r>
        <w:t>«</w:t>
      </w:r>
      <w:r w:rsidR="00A877B4" w:rsidRPr="005E06E3">
        <w:t>О персональных данных</w:t>
      </w:r>
      <w:r>
        <w:t>»</w:t>
      </w:r>
      <w:r w:rsidR="00A877B4" w:rsidRPr="005E06E3">
        <w:t>, зарегистрирован(а) по адресу: 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(Вариант: ________________________________________________________________,</w:t>
      </w:r>
    </w:p>
    <w:p w:rsidR="00A877B4" w:rsidRPr="005E06E3" w:rsidRDefault="00A877B4">
      <w:pPr>
        <w:pStyle w:val="ConsPlusNonformat"/>
        <w:jc w:val="both"/>
      </w:pPr>
      <w:r w:rsidRPr="005E06E3">
        <w:t xml:space="preserve">        (фамилия, имя, отчество представителя субъекта персональных данных)</w:t>
      </w:r>
    </w:p>
    <w:p w:rsidR="00A877B4" w:rsidRPr="005E06E3" w:rsidRDefault="00A877B4">
      <w:pPr>
        <w:pStyle w:val="ConsPlusNonformat"/>
        <w:jc w:val="both"/>
      </w:pPr>
      <w:r w:rsidRPr="005E06E3">
        <w:t>зарегистрирован ______ по адресу: ________________________________________,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 xml:space="preserve">Доверенность от </w:t>
      </w:r>
      <w:r w:rsidR="00ED752D">
        <w:t>«</w:t>
      </w:r>
      <w:r w:rsidRPr="005E06E3">
        <w:t>__</w:t>
      </w:r>
      <w:r w:rsidR="00ED752D">
        <w:t>»</w:t>
      </w:r>
      <w:r w:rsidRPr="005E06E3">
        <w:t xml:space="preserve"> ______ _____ г. N ____ (или реквизиты иного документа,</w:t>
      </w:r>
    </w:p>
    <w:p w:rsidR="00A877B4" w:rsidRPr="005E06E3" w:rsidRDefault="00A877B4">
      <w:pPr>
        <w:pStyle w:val="ConsPlusNonformat"/>
        <w:jc w:val="both"/>
      </w:pPr>
      <w:r w:rsidRPr="005E06E3">
        <w:t>подтверждающего полномочия представителя))</w:t>
      </w:r>
    </w:p>
    <w:p w:rsidR="00A877B4" w:rsidRPr="005E06E3" w:rsidRDefault="00A877B4">
      <w:pPr>
        <w:pStyle w:val="ConsPlusNonformat"/>
        <w:jc w:val="both"/>
      </w:pPr>
      <w:r w:rsidRPr="005E06E3">
        <w:t>в целях ___________________________________________________________________</w:t>
      </w:r>
    </w:p>
    <w:p w:rsidR="00A877B4" w:rsidRPr="005E06E3" w:rsidRDefault="00A877B4">
      <w:pPr>
        <w:pStyle w:val="ConsPlusNonformat"/>
        <w:jc w:val="both"/>
      </w:pPr>
      <w:r w:rsidRPr="005E06E3">
        <w:t xml:space="preserve">                        (указать цель обработки данных)</w:t>
      </w:r>
    </w:p>
    <w:p w:rsidR="00A877B4" w:rsidRPr="005E06E3" w:rsidRDefault="00A877B4">
      <w:pPr>
        <w:pStyle w:val="ConsPlusNonformat"/>
        <w:jc w:val="both"/>
      </w:pPr>
      <w:r w:rsidRPr="005E06E3">
        <w:t>даю согласие _____________________________________________________________,</w:t>
      </w:r>
    </w:p>
    <w:p w:rsidR="00A877B4" w:rsidRPr="005E06E3" w:rsidRDefault="00A877B4">
      <w:pPr>
        <w:pStyle w:val="ConsPlusNonformat"/>
        <w:jc w:val="both"/>
      </w:pPr>
      <w:r w:rsidRPr="005E06E3">
        <w:t xml:space="preserve">              (указать наименование лица, получающего согласие субъекта</w:t>
      </w:r>
    </w:p>
    <w:p w:rsidR="00A877B4" w:rsidRPr="005E06E3" w:rsidRDefault="00A877B4">
      <w:pPr>
        <w:pStyle w:val="ConsPlusNonformat"/>
        <w:jc w:val="both"/>
      </w:pPr>
      <w:r w:rsidRPr="005E06E3">
        <w:t xml:space="preserve">                                   персональных данных)</w:t>
      </w:r>
    </w:p>
    <w:p w:rsidR="00A877B4" w:rsidRPr="005E06E3" w:rsidRDefault="00A877B4">
      <w:pPr>
        <w:pStyle w:val="ConsPlusNonformat"/>
        <w:jc w:val="both"/>
      </w:pPr>
      <w:r w:rsidRPr="005E06E3">
        <w:t>находящемуся по адресу: ____________________________________,</w:t>
      </w:r>
    </w:p>
    <w:p w:rsidR="00A877B4" w:rsidRPr="005E06E3" w:rsidRDefault="00A877B4">
      <w:pPr>
        <w:pStyle w:val="ConsPlusNonformat"/>
        <w:jc w:val="both"/>
      </w:pPr>
      <w:r w:rsidRPr="005E06E3">
        <w:t>на обработку моих персональных данных, а именно: _________________________,</w:t>
      </w:r>
    </w:p>
    <w:p w:rsidR="00A877B4" w:rsidRPr="005E06E3" w:rsidRDefault="00A877B4">
      <w:pPr>
        <w:pStyle w:val="ConsPlusNonformat"/>
        <w:jc w:val="both"/>
      </w:pPr>
      <w:r w:rsidRPr="005E06E3">
        <w:t>(указать перечень персональных данных, на обработку которых дается согласие</w:t>
      </w:r>
    </w:p>
    <w:p w:rsidR="00A877B4" w:rsidRPr="005E06E3" w:rsidRDefault="00A877B4">
      <w:pPr>
        <w:pStyle w:val="ConsPlusNonformat"/>
        <w:jc w:val="both"/>
      </w:pPr>
      <w:r w:rsidRPr="005E06E3">
        <w:t>субъекта   персональных   данных</w:t>
      </w:r>
      <w:proofErr w:type="gramStart"/>
      <w:r w:rsidRPr="005E06E3">
        <w:t>),  то</w:t>
      </w:r>
      <w:proofErr w:type="gramEnd"/>
      <w:r w:rsidRPr="005E06E3">
        <w:t xml:space="preserve">   есть   на   совершение   действий,</w:t>
      </w:r>
    </w:p>
    <w:p w:rsidR="00A877B4" w:rsidRPr="005E06E3" w:rsidRDefault="00A877B4">
      <w:pPr>
        <w:pStyle w:val="ConsPlusNonformat"/>
        <w:jc w:val="both"/>
      </w:pPr>
      <w:proofErr w:type="gramStart"/>
      <w:r w:rsidRPr="005E06E3">
        <w:t xml:space="preserve">предусмотренных  </w:t>
      </w:r>
      <w:hyperlink r:id="rId29" w:history="1">
        <w:r w:rsidRPr="005E06E3">
          <w:t>п.</w:t>
        </w:r>
        <w:proofErr w:type="gramEnd"/>
        <w:r w:rsidRPr="005E06E3">
          <w:t xml:space="preserve">  </w:t>
        </w:r>
        <w:proofErr w:type="gramStart"/>
        <w:r w:rsidRPr="005E06E3">
          <w:t>3  ст.</w:t>
        </w:r>
        <w:proofErr w:type="gramEnd"/>
        <w:r w:rsidRPr="005E06E3">
          <w:t xml:space="preserve"> 3</w:t>
        </w:r>
      </w:hyperlink>
      <w:r w:rsidRPr="005E06E3">
        <w:t xml:space="preserve"> Федерального закона от 27.07.2006 N 152-ФЗ </w:t>
      </w:r>
      <w:r w:rsidR="00ED752D">
        <w:t>«</w:t>
      </w:r>
      <w:r w:rsidRPr="005E06E3">
        <w:t>О</w:t>
      </w:r>
    </w:p>
    <w:p w:rsidR="00A877B4" w:rsidRPr="005E06E3" w:rsidRDefault="00A877B4">
      <w:pPr>
        <w:pStyle w:val="ConsPlusNonformat"/>
        <w:jc w:val="both"/>
      </w:pPr>
      <w:r w:rsidRPr="005E06E3">
        <w:t>персональных данных</w:t>
      </w:r>
      <w:r w:rsidR="00ED752D">
        <w:t>»</w:t>
      </w:r>
      <w:r w:rsidRPr="005E06E3">
        <w:t>.</w:t>
      </w:r>
    </w:p>
    <w:p w:rsidR="00A877B4" w:rsidRPr="005E06E3" w:rsidRDefault="00A877B4">
      <w:pPr>
        <w:pStyle w:val="ConsPlusNonformat"/>
        <w:jc w:val="both"/>
      </w:pPr>
      <w:r w:rsidRPr="005E06E3">
        <w:t xml:space="preserve">    </w:t>
      </w:r>
      <w:proofErr w:type="gramStart"/>
      <w:r w:rsidRPr="005E06E3">
        <w:t>Настоящее  согласие</w:t>
      </w:r>
      <w:proofErr w:type="gramEnd"/>
      <w:r w:rsidRPr="005E06E3">
        <w:t xml:space="preserve">  действует  со  дня  его подписания до дня отзыва в</w:t>
      </w:r>
    </w:p>
    <w:p w:rsidR="00A877B4" w:rsidRPr="005E06E3" w:rsidRDefault="00A877B4">
      <w:pPr>
        <w:pStyle w:val="ConsPlusNonformat"/>
        <w:jc w:val="both"/>
      </w:pPr>
      <w:r w:rsidRPr="005E06E3">
        <w:t>письменной форме.</w:t>
      </w:r>
    </w:p>
    <w:p w:rsidR="00A877B4" w:rsidRPr="005E06E3" w:rsidRDefault="00A877B4">
      <w:pPr>
        <w:pStyle w:val="ConsPlusNonformat"/>
        <w:jc w:val="both"/>
      </w:pPr>
    </w:p>
    <w:p w:rsidR="00A877B4" w:rsidRPr="005E06E3" w:rsidRDefault="00A877B4">
      <w:pPr>
        <w:pStyle w:val="ConsPlusNonformat"/>
        <w:jc w:val="both"/>
      </w:pPr>
      <w:r w:rsidRPr="005E06E3">
        <w:t xml:space="preserve">    </w:t>
      </w:r>
      <w:r w:rsidR="00ED752D">
        <w:t>«</w:t>
      </w:r>
      <w:r w:rsidRPr="005E06E3">
        <w:t>__</w:t>
      </w:r>
      <w:r w:rsidR="00ED752D">
        <w:t>»</w:t>
      </w:r>
      <w:r w:rsidRPr="005E06E3">
        <w:t xml:space="preserve"> ______________ ____ г.</w:t>
      </w:r>
    </w:p>
    <w:p w:rsidR="00A877B4" w:rsidRPr="005E06E3" w:rsidRDefault="00A877B4">
      <w:pPr>
        <w:pStyle w:val="ConsPlusNonformat"/>
        <w:jc w:val="both"/>
      </w:pPr>
    </w:p>
    <w:p w:rsidR="00A877B4" w:rsidRPr="005E06E3" w:rsidRDefault="00A877B4">
      <w:pPr>
        <w:pStyle w:val="ConsPlusNonformat"/>
        <w:jc w:val="both"/>
      </w:pPr>
      <w:r w:rsidRPr="005E06E3">
        <w:t>Субъект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_______________/____________________</w:t>
      </w:r>
    </w:p>
    <w:p w:rsidR="00A877B4" w:rsidRPr="005E06E3" w:rsidRDefault="00A877B4">
      <w:pPr>
        <w:pStyle w:val="ConsPlusNonformat"/>
        <w:jc w:val="both"/>
      </w:pPr>
      <w:r w:rsidRPr="005E06E3">
        <w:t xml:space="preserve">   (</w:t>
      </w:r>
      <w:proofErr w:type="gramStart"/>
      <w:r w:rsidRPr="005E06E3">
        <w:t xml:space="preserve">подпись)   </w:t>
      </w:r>
      <w:proofErr w:type="gramEnd"/>
      <w:r w:rsidRPr="005E06E3">
        <w:t xml:space="preserve">      (Ф.И.О.)</w:t>
      </w:r>
    </w:p>
    <w:p w:rsidR="0042724F" w:rsidRPr="005E06E3" w:rsidRDefault="0042724F">
      <w:pPr>
        <w:pStyle w:val="ConsPlusNormal"/>
        <w:ind w:firstLine="540"/>
        <w:jc w:val="both"/>
      </w:pPr>
    </w:p>
    <w:p w:rsidR="0042724F" w:rsidRDefault="0042724F" w:rsidP="0042724F">
      <w:pPr>
        <w:rPr>
          <w:lang w:eastAsia="ru-RU"/>
        </w:rPr>
      </w:pPr>
    </w:p>
    <w:p w:rsidR="00CB0E3C" w:rsidRPr="005E06E3" w:rsidRDefault="00CB0E3C" w:rsidP="0042724F">
      <w:pPr>
        <w:rPr>
          <w:lang w:eastAsia="ru-RU"/>
        </w:rPr>
      </w:pPr>
    </w:p>
    <w:p w:rsidR="00D3087D" w:rsidRPr="00CB0E3C" w:rsidRDefault="00D3087D" w:rsidP="00D3087D">
      <w:pPr>
        <w:pStyle w:val="ConsPlusNonformat"/>
        <w:jc w:val="right"/>
        <w:rPr>
          <w:rFonts w:ascii="Times New Roman" w:hAnsi="Times New Roman" w:cs="Times New Roman"/>
          <w:sz w:val="24"/>
          <w:szCs w:val="24"/>
        </w:rPr>
      </w:pPr>
      <w:bookmarkStart w:id="8" w:name="P548"/>
      <w:bookmarkEnd w:id="8"/>
      <w:r w:rsidRPr="00CB0E3C">
        <w:rPr>
          <w:rFonts w:ascii="Times New Roman" w:hAnsi="Times New Roman" w:cs="Times New Roman"/>
          <w:sz w:val="24"/>
          <w:szCs w:val="24"/>
        </w:rPr>
        <w:t>Приложение 2</w:t>
      </w:r>
    </w:p>
    <w:p w:rsidR="00D3087D" w:rsidRPr="00CB0E3C" w:rsidRDefault="00D3087D" w:rsidP="00D3087D">
      <w:pPr>
        <w:pStyle w:val="ConsPlusNonformat"/>
        <w:jc w:val="right"/>
        <w:rPr>
          <w:rFonts w:ascii="Times New Roman" w:hAnsi="Times New Roman" w:cs="Times New Roman"/>
          <w:sz w:val="24"/>
          <w:szCs w:val="24"/>
        </w:rPr>
      </w:pPr>
      <w:r w:rsidRPr="00CB0E3C">
        <w:rPr>
          <w:rFonts w:ascii="Times New Roman" w:hAnsi="Times New Roman" w:cs="Times New Roman"/>
          <w:sz w:val="24"/>
          <w:szCs w:val="24"/>
        </w:rPr>
        <w:t>к Административному регламенту</w:t>
      </w:r>
    </w:p>
    <w:p w:rsidR="00D3087D" w:rsidRPr="00CB0E3C"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CB0E3C"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C54B0" w:rsidRPr="00CB0E3C" w:rsidRDefault="0042724F" w:rsidP="00D3087D">
      <w:pPr>
        <w:spacing w:after="0" w:line="240" w:lineRule="auto"/>
        <w:jc w:val="center"/>
        <w:rPr>
          <w:rFonts w:ascii="Times New Roman" w:eastAsia="Calibri" w:hAnsi="Times New Roman" w:cs="Times New Roman"/>
          <w:sz w:val="24"/>
          <w:szCs w:val="24"/>
        </w:rPr>
      </w:pPr>
      <w:r w:rsidRPr="00CB0E3C">
        <w:rPr>
          <w:rFonts w:ascii="Times New Roman" w:eastAsia="Calibri" w:hAnsi="Times New Roman" w:cs="Times New Roman"/>
          <w:sz w:val="24"/>
          <w:szCs w:val="24"/>
        </w:rPr>
        <w:t>Р</w:t>
      </w:r>
      <w:r w:rsidR="009C54B0" w:rsidRPr="00CB0E3C">
        <w:rPr>
          <w:rFonts w:ascii="Times New Roman" w:eastAsia="Calibri" w:hAnsi="Times New Roman" w:cs="Times New Roman"/>
          <w:sz w:val="24"/>
          <w:szCs w:val="24"/>
        </w:rPr>
        <w:t>ЕШЕНИЕ</w:t>
      </w:r>
    </w:p>
    <w:p w:rsidR="00D3087D" w:rsidRPr="00CB0E3C" w:rsidRDefault="009C54B0" w:rsidP="00D3087D">
      <w:pPr>
        <w:spacing w:after="0" w:line="240" w:lineRule="auto"/>
        <w:jc w:val="center"/>
        <w:rPr>
          <w:rFonts w:ascii="Times New Roman" w:eastAsia="Calibri" w:hAnsi="Times New Roman" w:cs="Times New Roman"/>
          <w:sz w:val="24"/>
          <w:szCs w:val="24"/>
        </w:rPr>
      </w:pPr>
      <w:r w:rsidRPr="00CB0E3C">
        <w:rPr>
          <w:rFonts w:ascii="Times New Roman" w:eastAsia="Calibri" w:hAnsi="Times New Roman" w:cs="Times New Roman"/>
          <w:sz w:val="24"/>
          <w:szCs w:val="24"/>
        </w:rPr>
        <w:t>(распоряжение и т.д.)</w:t>
      </w:r>
    </w:p>
    <w:p w:rsidR="00D3087D" w:rsidRPr="00CB0E3C" w:rsidRDefault="00D3087D" w:rsidP="00D3087D">
      <w:pPr>
        <w:spacing w:after="0" w:line="240" w:lineRule="auto"/>
        <w:rPr>
          <w:rFonts w:ascii="Times New Roman" w:eastAsia="Calibri" w:hAnsi="Times New Roman" w:cs="Times New Roman"/>
          <w:sz w:val="24"/>
          <w:szCs w:val="24"/>
        </w:rPr>
      </w:pPr>
    </w:p>
    <w:p w:rsidR="00D3087D" w:rsidRPr="00CB0E3C" w:rsidRDefault="00D3087D" w:rsidP="00D3087D">
      <w:pPr>
        <w:spacing w:after="0" w:line="240" w:lineRule="auto"/>
        <w:jc w:val="both"/>
        <w:rPr>
          <w:rFonts w:ascii="Times New Roman" w:eastAsia="Calibri" w:hAnsi="Times New Roman" w:cs="Times New Roman"/>
          <w:sz w:val="24"/>
          <w:szCs w:val="24"/>
        </w:rPr>
      </w:pPr>
      <w:r w:rsidRPr="00CB0E3C">
        <w:rPr>
          <w:rFonts w:ascii="Times New Roman" w:eastAsia="Calibri" w:hAnsi="Times New Roman" w:cs="Times New Roman"/>
          <w:sz w:val="24"/>
          <w:szCs w:val="24"/>
        </w:rPr>
        <w:t>____________________</w:t>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t>№ ________</w:t>
      </w:r>
    </w:p>
    <w:p w:rsidR="00D3087D" w:rsidRPr="00CB0E3C" w:rsidRDefault="00D3087D" w:rsidP="00D3087D">
      <w:pPr>
        <w:spacing w:after="0" w:line="240" w:lineRule="auto"/>
        <w:rPr>
          <w:rFonts w:ascii="Times New Roman" w:eastAsia="Calibri" w:hAnsi="Times New Roman" w:cs="Times New Roman"/>
          <w:sz w:val="24"/>
          <w:szCs w:val="24"/>
        </w:rPr>
      </w:pPr>
    </w:p>
    <w:p w:rsidR="00D3087D" w:rsidRPr="00CB0E3C"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E3C">
        <w:rPr>
          <w:rFonts w:ascii="Times New Roman" w:hAnsi="Times New Roman" w:cs="Times New Roman"/>
          <w:sz w:val="24"/>
          <w:szCs w:val="24"/>
        </w:rPr>
        <w:t>Об утверждении схемы расположения земельного участка</w:t>
      </w:r>
    </w:p>
    <w:p w:rsidR="00D3087D" w:rsidRPr="00CB0E3C"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CB0E3C"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CB0E3C"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CB0E3C"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CB0E3C"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CB0E3C">
        <w:rPr>
          <w:rFonts w:ascii="Times New Roman" w:eastAsia="Times New Roman" w:hAnsi="Times New Roman" w:cs="Times New Roman"/>
          <w:sz w:val="24"/>
          <w:szCs w:val="24"/>
          <w:lang w:eastAsia="ru-RU"/>
        </w:rPr>
        <w:t>Глава Администрации</w:t>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t xml:space="preserve"> </w:t>
      </w:r>
      <w:r w:rsidRPr="00CB0E3C">
        <w:rPr>
          <w:rFonts w:ascii="Times New Roman" w:eastAsia="Times New Roman" w:hAnsi="Times New Roman" w:cs="Times New Roman"/>
          <w:sz w:val="24"/>
          <w:szCs w:val="24"/>
          <w:lang w:eastAsia="ru-RU"/>
        </w:rPr>
        <w:tab/>
        <w:t xml:space="preserve">   </w:t>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t>_________________</w:t>
      </w:r>
    </w:p>
    <w:p w:rsidR="0042724F" w:rsidRPr="00CB0E3C" w:rsidRDefault="0042724F" w:rsidP="0042724F">
      <w:pPr>
        <w:pStyle w:val="ConsPlusNonformat"/>
        <w:jc w:val="right"/>
        <w:rPr>
          <w:rFonts w:ascii="Times New Roman" w:hAnsi="Times New Roman" w:cs="Times New Roman"/>
          <w:sz w:val="24"/>
          <w:szCs w:val="24"/>
        </w:rPr>
      </w:pPr>
      <w:r w:rsidRPr="00CB0E3C">
        <w:rPr>
          <w:rFonts w:ascii="Times New Roman" w:hAnsi="Times New Roman" w:cs="Times New Roman"/>
          <w:sz w:val="24"/>
          <w:szCs w:val="24"/>
        </w:rPr>
        <w:t>Приложение 3</w:t>
      </w:r>
    </w:p>
    <w:p w:rsidR="0042724F" w:rsidRPr="00CB0E3C" w:rsidRDefault="0042724F" w:rsidP="0042724F">
      <w:pPr>
        <w:pStyle w:val="ConsPlusNonformat"/>
        <w:jc w:val="right"/>
        <w:rPr>
          <w:rFonts w:ascii="Times New Roman" w:hAnsi="Times New Roman" w:cs="Times New Roman"/>
          <w:sz w:val="24"/>
          <w:szCs w:val="24"/>
        </w:rPr>
      </w:pPr>
      <w:r w:rsidRPr="00CB0E3C">
        <w:rPr>
          <w:rFonts w:ascii="Times New Roman" w:hAnsi="Times New Roman" w:cs="Times New Roman"/>
          <w:sz w:val="24"/>
          <w:szCs w:val="24"/>
        </w:rPr>
        <w:t>к Административному регламенту</w:t>
      </w:r>
    </w:p>
    <w:p w:rsidR="0042724F" w:rsidRPr="00CB0E3C"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C54B0" w:rsidRPr="00CB0E3C" w:rsidRDefault="0042724F" w:rsidP="0042724F">
      <w:pPr>
        <w:spacing w:after="0" w:line="240" w:lineRule="auto"/>
        <w:jc w:val="center"/>
        <w:rPr>
          <w:rFonts w:ascii="Times New Roman" w:eastAsia="Calibri" w:hAnsi="Times New Roman" w:cs="Times New Roman"/>
          <w:sz w:val="24"/>
          <w:szCs w:val="24"/>
        </w:rPr>
      </w:pPr>
      <w:r w:rsidRPr="00CB0E3C">
        <w:rPr>
          <w:rFonts w:ascii="Times New Roman" w:eastAsia="Calibri" w:hAnsi="Times New Roman" w:cs="Times New Roman"/>
          <w:sz w:val="24"/>
          <w:szCs w:val="24"/>
        </w:rPr>
        <w:t>Р</w:t>
      </w:r>
      <w:r w:rsidR="009C54B0" w:rsidRPr="00CB0E3C">
        <w:rPr>
          <w:rFonts w:ascii="Times New Roman" w:eastAsia="Calibri" w:hAnsi="Times New Roman" w:cs="Times New Roman"/>
          <w:sz w:val="24"/>
          <w:szCs w:val="24"/>
        </w:rPr>
        <w:t>ЕШЕНИЕ</w:t>
      </w:r>
    </w:p>
    <w:p w:rsidR="0042724F" w:rsidRPr="00CB0E3C" w:rsidRDefault="009C54B0" w:rsidP="0042724F">
      <w:pPr>
        <w:spacing w:after="0" w:line="240" w:lineRule="auto"/>
        <w:jc w:val="center"/>
        <w:rPr>
          <w:rFonts w:ascii="Times New Roman" w:eastAsia="Calibri" w:hAnsi="Times New Roman" w:cs="Times New Roman"/>
          <w:sz w:val="24"/>
          <w:szCs w:val="24"/>
        </w:rPr>
      </w:pPr>
      <w:r w:rsidRPr="00CB0E3C">
        <w:rPr>
          <w:rFonts w:ascii="Times New Roman" w:eastAsia="Calibri" w:hAnsi="Times New Roman" w:cs="Times New Roman"/>
          <w:sz w:val="24"/>
          <w:szCs w:val="24"/>
        </w:rPr>
        <w:t>(распоряжение и т.д.)</w:t>
      </w:r>
    </w:p>
    <w:p w:rsidR="0042724F" w:rsidRPr="00CB0E3C" w:rsidRDefault="0042724F" w:rsidP="0042724F">
      <w:pPr>
        <w:spacing w:after="0" w:line="240" w:lineRule="auto"/>
        <w:rPr>
          <w:rFonts w:ascii="Times New Roman" w:eastAsia="Calibri" w:hAnsi="Times New Roman" w:cs="Times New Roman"/>
          <w:sz w:val="24"/>
          <w:szCs w:val="24"/>
        </w:rPr>
      </w:pPr>
    </w:p>
    <w:p w:rsidR="0042724F" w:rsidRPr="00CB0E3C" w:rsidRDefault="0042724F" w:rsidP="0042724F">
      <w:pPr>
        <w:spacing w:after="0" w:line="240" w:lineRule="auto"/>
        <w:jc w:val="both"/>
        <w:rPr>
          <w:rFonts w:ascii="Times New Roman" w:eastAsia="Calibri" w:hAnsi="Times New Roman" w:cs="Times New Roman"/>
          <w:sz w:val="24"/>
          <w:szCs w:val="24"/>
        </w:rPr>
      </w:pPr>
      <w:r w:rsidRPr="00CB0E3C">
        <w:rPr>
          <w:rFonts w:ascii="Times New Roman" w:eastAsia="Calibri" w:hAnsi="Times New Roman" w:cs="Times New Roman"/>
          <w:sz w:val="24"/>
          <w:szCs w:val="24"/>
        </w:rPr>
        <w:t>____________________</w:t>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r>
      <w:r w:rsidRPr="00CB0E3C">
        <w:rPr>
          <w:rFonts w:ascii="Times New Roman" w:eastAsia="Calibri" w:hAnsi="Times New Roman" w:cs="Times New Roman"/>
          <w:sz w:val="24"/>
          <w:szCs w:val="24"/>
        </w:rPr>
        <w:tab/>
        <w:t>№ ________</w:t>
      </w:r>
    </w:p>
    <w:p w:rsidR="0042724F" w:rsidRPr="00CB0E3C" w:rsidRDefault="0042724F" w:rsidP="0042724F">
      <w:pPr>
        <w:spacing w:after="0" w:line="240" w:lineRule="auto"/>
        <w:rPr>
          <w:rFonts w:ascii="Times New Roman" w:eastAsia="Calibri" w:hAnsi="Times New Roman" w:cs="Times New Roman"/>
          <w:sz w:val="24"/>
          <w:szCs w:val="24"/>
        </w:rPr>
      </w:pPr>
    </w:p>
    <w:p w:rsidR="0042724F" w:rsidRPr="00CB0E3C"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E3C">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CB0E3C"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CB0E3C"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CB0E3C"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CB0E3C"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CB0E3C"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CB0E3C"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CB0E3C">
        <w:rPr>
          <w:rFonts w:ascii="Times New Roman" w:eastAsia="Times New Roman" w:hAnsi="Times New Roman" w:cs="Times New Roman"/>
          <w:sz w:val="24"/>
          <w:szCs w:val="24"/>
          <w:lang w:eastAsia="ru-RU"/>
        </w:rPr>
        <w:t>Глава Администрации</w:t>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t xml:space="preserve"> </w:t>
      </w:r>
      <w:r w:rsidRPr="00CB0E3C">
        <w:rPr>
          <w:rFonts w:ascii="Times New Roman" w:eastAsia="Times New Roman" w:hAnsi="Times New Roman" w:cs="Times New Roman"/>
          <w:sz w:val="24"/>
          <w:szCs w:val="24"/>
          <w:lang w:eastAsia="ru-RU"/>
        </w:rPr>
        <w:tab/>
        <w:t xml:space="preserve">   </w:t>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t>_________________</w:t>
      </w:r>
    </w:p>
    <w:p w:rsidR="0042724F" w:rsidRPr="00CB0E3C"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B0E3C" w:rsidRDefault="00CB0E3C"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B0E3C" w:rsidRDefault="00CB0E3C"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62360" w:rsidRPr="00CB0E3C" w:rsidRDefault="00B62360" w:rsidP="00B62360">
      <w:pPr>
        <w:pStyle w:val="ConsPlusNormal"/>
        <w:jc w:val="right"/>
        <w:outlineLvl w:val="1"/>
        <w:rPr>
          <w:rFonts w:ascii="Times New Roman" w:hAnsi="Times New Roman" w:cs="Times New Roman"/>
          <w:sz w:val="24"/>
          <w:szCs w:val="24"/>
        </w:rPr>
      </w:pPr>
      <w:r w:rsidRPr="00CB0E3C">
        <w:rPr>
          <w:rFonts w:ascii="Times New Roman" w:hAnsi="Times New Roman" w:cs="Times New Roman"/>
          <w:sz w:val="24"/>
          <w:szCs w:val="24"/>
        </w:rPr>
        <w:t>Приложение 4</w:t>
      </w:r>
    </w:p>
    <w:p w:rsidR="00B62360" w:rsidRPr="00CB0E3C" w:rsidRDefault="00B62360" w:rsidP="00B62360">
      <w:pPr>
        <w:pStyle w:val="ConsPlusNormal"/>
        <w:jc w:val="right"/>
        <w:outlineLvl w:val="1"/>
        <w:rPr>
          <w:rFonts w:ascii="Times New Roman" w:hAnsi="Times New Roman" w:cs="Times New Roman"/>
          <w:sz w:val="24"/>
          <w:szCs w:val="24"/>
        </w:rPr>
      </w:pPr>
      <w:r w:rsidRPr="00CB0E3C">
        <w:rPr>
          <w:rFonts w:ascii="Times New Roman" w:hAnsi="Times New Roman" w:cs="Times New Roman"/>
          <w:sz w:val="24"/>
          <w:szCs w:val="24"/>
        </w:rPr>
        <w:t>к административному регламенту</w:t>
      </w:r>
    </w:p>
    <w:p w:rsidR="00B62360" w:rsidRPr="00CB0E3C" w:rsidRDefault="00B62360" w:rsidP="00B62360">
      <w:pPr>
        <w:pStyle w:val="ConsPlusNormal"/>
        <w:jc w:val="right"/>
        <w:outlineLvl w:val="1"/>
        <w:rPr>
          <w:rFonts w:ascii="Times New Roman" w:hAnsi="Times New Roman" w:cs="Times New Roman"/>
          <w:sz w:val="24"/>
          <w:szCs w:val="24"/>
        </w:rPr>
      </w:pPr>
      <w:r w:rsidRPr="00CB0E3C">
        <w:rPr>
          <w:rFonts w:ascii="Times New Roman" w:hAnsi="Times New Roman" w:cs="Times New Roman"/>
          <w:sz w:val="24"/>
          <w:szCs w:val="24"/>
        </w:rPr>
        <w:t>___________________________</w:t>
      </w:r>
    </w:p>
    <w:p w:rsidR="00B62360" w:rsidRPr="00CB0E3C" w:rsidRDefault="00B62360" w:rsidP="00B62360">
      <w:pPr>
        <w:pStyle w:val="ConsPlusNormal"/>
        <w:jc w:val="right"/>
        <w:outlineLvl w:val="1"/>
        <w:rPr>
          <w:rFonts w:ascii="Times New Roman" w:hAnsi="Times New Roman" w:cs="Times New Roman"/>
          <w:sz w:val="24"/>
          <w:szCs w:val="24"/>
        </w:rPr>
      </w:pPr>
      <w:r w:rsidRPr="00CB0E3C">
        <w:rPr>
          <w:rFonts w:ascii="Times New Roman" w:hAnsi="Times New Roman" w:cs="Times New Roman"/>
          <w:sz w:val="24"/>
          <w:szCs w:val="24"/>
        </w:rPr>
        <w:t>___________________________</w:t>
      </w:r>
    </w:p>
    <w:p w:rsidR="00B62360" w:rsidRPr="00CB0E3C" w:rsidRDefault="00B62360" w:rsidP="00B62360">
      <w:pPr>
        <w:pStyle w:val="ConsPlusNormal"/>
        <w:jc w:val="right"/>
        <w:outlineLvl w:val="1"/>
        <w:rPr>
          <w:rFonts w:ascii="Times New Roman" w:hAnsi="Times New Roman" w:cs="Times New Roman"/>
          <w:sz w:val="24"/>
          <w:szCs w:val="24"/>
        </w:rPr>
      </w:pPr>
      <w:r w:rsidRPr="00CB0E3C">
        <w:rPr>
          <w:rFonts w:ascii="Times New Roman" w:hAnsi="Times New Roman" w:cs="Times New Roman"/>
          <w:sz w:val="24"/>
          <w:szCs w:val="24"/>
        </w:rPr>
        <w:t>___________________________</w:t>
      </w:r>
    </w:p>
    <w:p w:rsidR="00B62360" w:rsidRPr="00CB0E3C" w:rsidRDefault="00B62360" w:rsidP="00B62360">
      <w:pPr>
        <w:pStyle w:val="ConsPlusNormal"/>
        <w:jc w:val="right"/>
        <w:outlineLvl w:val="1"/>
        <w:rPr>
          <w:rFonts w:ascii="Times New Roman" w:hAnsi="Times New Roman" w:cs="Times New Roman"/>
          <w:sz w:val="24"/>
          <w:szCs w:val="24"/>
        </w:rPr>
      </w:pPr>
      <w:r w:rsidRPr="00CB0E3C">
        <w:rPr>
          <w:rFonts w:ascii="Times New Roman" w:hAnsi="Times New Roman" w:cs="Times New Roman"/>
          <w:sz w:val="24"/>
          <w:szCs w:val="24"/>
        </w:rPr>
        <w:t xml:space="preserve">(контактные данные заявителя </w:t>
      </w:r>
    </w:p>
    <w:p w:rsidR="00B62360" w:rsidRPr="00CB0E3C" w:rsidRDefault="00B62360" w:rsidP="00B62360">
      <w:pPr>
        <w:pStyle w:val="ConsPlusNormal"/>
        <w:jc w:val="right"/>
        <w:outlineLvl w:val="1"/>
        <w:rPr>
          <w:rFonts w:ascii="Times New Roman" w:hAnsi="Times New Roman" w:cs="Times New Roman"/>
          <w:sz w:val="24"/>
          <w:szCs w:val="24"/>
        </w:rPr>
      </w:pPr>
      <w:r w:rsidRPr="00CB0E3C">
        <w:rPr>
          <w:rFonts w:ascii="Times New Roman" w:hAnsi="Times New Roman" w:cs="Times New Roman"/>
          <w:sz w:val="24"/>
          <w:szCs w:val="24"/>
        </w:rPr>
        <w:t xml:space="preserve">                          адрес, телефон)</w:t>
      </w:r>
    </w:p>
    <w:p w:rsidR="00B62360" w:rsidRPr="00CB0E3C" w:rsidRDefault="00B62360" w:rsidP="00B62360">
      <w:pPr>
        <w:pStyle w:val="ConsPlusNormal"/>
        <w:jc w:val="right"/>
        <w:outlineLvl w:val="1"/>
        <w:rPr>
          <w:rFonts w:ascii="Times New Roman" w:hAnsi="Times New Roman" w:cs="Times New Roman"/>
          <w:sz w:val="24"/>
          <w:szCs w:val="24"/>
        </w:rPr>
      </w:pPr>
    </w:p>
    <w:p w:rsidR="00B62360" w:rsidRPr="00CB0E3C" w:rsidRDefault="00B62360" w:rsidP="00B62360">
      <w:pPr>
        <w:pStyle w:val="ConsPlusNormal"/>
        <w:jc w:val="center"/>
        <w:outlineLvl w:val="1"/>
        <w:rPr>
          <w:rFonts w:ascii="Times New Roman" w:hAnsi="Times New Roman" w:cs="Times New Roman"/>
          <w:sz w:val="24"/>
          <w:szCs w:val="24"/>
        </w:rPr>
      </w:pPr>
      <w:r w:rsidRPr="00CB0E3C">
        <w:rPr>
          <w:rFonts w:ascii="Times New Roman" w:hAnsi="Times New Roman" w:cs="Times New Roman"/>
          <w:sz w:val="24"/>
          <w:szCs w:val="24"/>
        </w:rPr>
        <w:t>РЕШЕНИЕ</w:t>
      </w:r>
    </w:p>
    <w:p w:rsidR="00B62360" w:rsidRPr="00CB0E3C" w:rsidRDefault="00B62360" w:rsidP="00B62360">
      <w:pPr>
        <w:pStyle w:val="ConsPlusNormal"/>
        <w:jc w:val="center"/>
        <w:outlineLvl w:val="1"/>
        <w:rPr>
          <w:rFonts w:ascii="Times New Roman" w:hAnsi="Times New Roman" w:cs="Times New Roman"/>
          <w:sz w:val="24"/>
          <w:szCs w:val="24"/>
        </w:rPr>
      </w:pPr>
      <w:r w:rsidRPr="00CB0E3C">
        <w:rPr>
          <w:rFonts w:ascii="Times New Roman" w:hAnsi="Times New Roman" w:cs="Times New Roman"/>
          <w:sz w:val="24"/>
          <w:szCs w:val="24"/>
        </w:rPr>
        <w:t xml:space="preserve">о возврате заявления и документов </w:t>
      </w:r>
    </w:p>
    <w:p w:rsidR="00B62360" w:rsidRPr="00CB0E3C" w:rsidRDefault="00B62360" w:rsidP="00B62360">
      <w:pPr>
        <w:pStyle w:val="ConsPlusNormal"/>
        <w:jc w:val="right"/>
        <w:outlineLvl w:val="1"/>
        <w:rPr>
          <w:rFonts w:ascii="Times New Roman" w:hAnsi="Times New Roman" w:cs="Times New Roman"/>
          <w:sz w:val="24"/>
          <w:szCs w:val="24"/>
        </w:rPr>
      </w:pPr>
    </w:p>
    <w:p w:rsidR="00B62360" w:rsidRPr="00CB0E3C" w:rsidRDefault="00B62360" w:rsidP="00B62360">
      <w:pPr>
        <w:pStyle w:val="ConsPlusNormal"/>
        <w:jc w:val="right"/>
        <w:outlineLvl w:val="1"/>
        <w:rPr>
          <w:rFonts w:ascii="Times New Roman" w:hAnsi="Times New Roman" w:cs="Times New Roman"/>
          <w:sz w:val="24"/>
          <w:szCs w:val="24"/>
        </w:rPr>
      </w:pPr>
    </w:p>
    <w:p w:rsidR="00B62360" w:rsidRPr="00CB0E3C" w:rsidRDefault="00B62360" w:rsidP="00B62360">
      <w:pPr>
        <w:pStyle w:val="ConsPlusNormal"/>
        <w:jc w:val="right"/>
        <w:outlineLvl w:val="1"/>
        <w:rPr>
          <w:rFonts w:ascii="Times New Roman" w:hAnsi="Times New Roman" w:cs="Times New Roman"/>
          <w:sz w:val="24"/>
          <w:szCs w:val="24"/>
        </w:rPr>
      </w:pPr>
    </w:p>
    <w:p w:rsidR="00B62360" w:rsidRPr="00CB0E3C" w:rsidRDefault="00B62360" w:rsidP="00B62360">
      <w:pPr>
        <w:pStyle w:val="ConsPlusNormal"/>
        <w:jc w:val="right"/>
        <w:outlineLvl w:val="1"/>
        <w:rPr>
          <w:rFonts w:ascii="Times New Roman" w:hAnsi="Times New Roman" w:cs="Times New Roman"/>
          <w:sz w:val="24"/>
          <w:szCs w:val="24"/>
        </w:rPr>
      </w:pPr>
      <w:r w:rsidRPr="00CB0E3C">
        <w:rPr>
          <w:rFonts w:ascii="Times New Roman" w:hAnsi="Times New Roman" w:cs="Times New Roman"/>
          <w:sz w:val="24"/>
          <w:szCs w:val="24"/>
        </w:rPr>
        <w:t>Глава Администрации</w:t>
      </w:r>
      <w:r w:rsidRPr="00CB0E3C">
        <w:rPr>
          <w:rFonts w:ascii="Times New Roman" w:hAnsi="Times New Roman" w:cs="Times New Roman"/>
          <w:sz w:val="24"/>
          <w:szCs w:val="24"/>
        </w:rPr>
        <w:tab/>
      </w:r>
      <w:r w:rsidRPr="00CB0E3C">
        <w:rPr>
          <w:rFonts w:ascii="Times New Roman" w:hAnsi="Times New Roman" w:cs="Times New Roman"/>
          <w:sz w:val="24"/>
          <w:szCs w:val="24"/>
        </w:rPr>
        <w:tab/>
      </w:r>
      <w:r w:rsidRPr="00CB0E3C">
        <w:rPr>
          <w:rFonts w:ascii="Times New Roman" w:hAnsi="Times New Roman" w:cs="Times New Roman"/>
          <w:sz w:val="24"/>
          <w:szCs w:val="24"/>
        </w:rPr>
        <w:tab/>
      </w:r>
      <w:r w:rsidRPr="00CB0E3C">
        <w:rPr>
          <w:rFonts w:ascii="Times New Roman" w:hAnsi="Times New Roman" w:cs="Times New Roman"/>
          <w:sz w:val="24"/>
          <w:szCs w:val="24"/>
        </w:rPr>
        <w:tab/>
        <w:t xml:space="preserve"> </w:t>
      </w:r>
      <w:r w:rsidRPr="00CB0E3C">
        <w:rPr>
          <w:rFonts w:ascii="Times New Roman" w:hAnsi="Times New Roman" w:cs="Times New Roman"/>
          <w:sz w:val="24"/>
          <w:szCs w:val="24"/>
        </w:rPr>
        <w:tab/>
        <w:t xml:space="preserve">   </w:t>
      </w:r>
      <w:r w:rsidRPr="00CB0E3C">
        <w:rPr>
          <w:rFonts w:ascii="Times New Roman" w:hAnsi="Times New Roman" w:cs="Times New Roman"/>
          <w:sz w:val="24"/>
          <w:szCs w:val="24"/>
        </w:rPr>
        <w:tab/>
      </w:r>
      <w:r w:rsidRPr="00CB0E3C">
        <w:rPr>
          <w:rFonts w:ascii="Times New Roman" w:hAnsi="Times New Roman" w:cs="Times New Roman"/>
          <w:sz w:val="24"/>
          <w:szCs w:val="24"/>
        </w:rPr>
        <w:tab/>
        <w:t>_________________</w:t>
      </w:r>
    </w:p>
    <w:p w:rsidR="00B62360" w:rsidRPr="00CB0E3C"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62360" w:rsidRPr="00CB0E3C"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B0E3C" w:rsidRDefault="00CB0E3C">
      <w:pPr>
        <w:rPr>
          <w:rFonts w:ascii="Times New Roman" w:eastAsiaTheme="minorEastAsia" w:hAnsi="Times New Roman" w:cs="Times New Roman"/>
          <w:sz w:val="24"/>
          <w:szCs w:val="24"/>
          <w:lang w:eastAsia="ru-RU"/>
        </w:rPr>
      </w:pPr>
    </w:p>
    <w:p w:rsidR="00D3087D" w:rsidRPr="00CB0E3C"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0E3C">
        <w:rPr>
          <w:rFonts w:ascii="Times New Roman" w:eastAsiaTheme="minorEastAsia" w:hAnsi="Times New Roman" w:cs="Times New Roman"/>
          <w:sz w:val="24"/>
          <w:szCs w:val="24"/>
          <w:lang w:eastAsia="ru-RU"/>
        </w:rPr>
        <w:t xml:space="preserve">Приложение </w:t>
      </w:r>
      <w:r w:rsidR="004F69F3" w:rsidRPr="00CB0E3C">
        <w:rPr>
          <w:rFonts w:ascii="Times New Roman" w:eastAsiaTheme="minorEastAsia" w:hAnsi="Times New Roman" w:cs="Times New Roman"/>
          <w:sz w:val="24"/>
          <w:szCs w:val="24"/>
          <w:lang w:eastAsia="ru-RU"/>
        </w:rPr>
        <w:t>5</w:t>
      </w:r>
    </w:p>
    <w:p w:rsidR="00D3087D" w:rsidRPr="00CB0E3C"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B0E3C">
        <w:rPr>
          <w:rFonts w:ascii="Times New Roman" w:eastAsiaTheme="minorEastAsia" w:hAnsi="Times New Roman" w:cs="Times New Roman"/>
          <w:sz w:val="24"/>
          <w:szCs w:val="24"/>
          <w:lang w:eastAsia="ru-RU"/>
        </w:rPr>
        <w:t>к административному регламенту</w:t>
      </w:r>
    </w:p>
    <w:p w:rsidR="00D3087D" w:rsidRPr="00CB0E3C"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CB0E3C">
        <w:rPr>
          <w:rFonts w:ascii="Courier New" w:eastAsiaTheme="minorEastAsia" w:hAnsi="Courier New" w:cs="Courier New"/>
          <w:sz w:val="24"/>
          <w:szCs w:val="24"/>
          <w:lang w:eastAsia="ru-RU"/>
        </w:rPr>
        <w:t>_______________________</w:t>
      </w:r>
    </w:p>
    <w:p w:rsidR="00D3087D" w:rsidRPr="00CB0E3C"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0E3C">
        <w:rPr>
          <w:rFonts w:ascii="Times New Roman" w:eastAsiaTheme="minorEastAsia" w:hAnsi="Times New Roman" w:cs="Times New Roman"/>
          <w:sz w:val="24"/>
          <w:szCs w:val="24"/>
          <w:lang w:eastAsia="ru-RU"/>
        </w:rPr>
        <w:t>___________________________</w:t>
      </w:r>
    </w:p>
    <w:p w:rsidR="00D3087D" w:rsidRPr="00CB0E3C"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B0E3C">
        <w:rPr>
          <w:rFonts w:ascii="Times New Roman" w:eastAsiaTheme="minorEastAsia" w:hAnsi="Times New Roman" w:cs="Times New Roman"/>
          <w:sz w:val="24"/>
          <w:szCs w:val="24"/>
          <w:lang w:eastAsia="ru-RU"/>
        </w:rPr>
        <w:t>___________________________</w:t>
      </w:r>
    </w:p>
    <w:p w:rsidR="00D3087D" w:rsidRPr="00CB0E3C"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B0E3C">
        <w:rPr>
          <w:rFonts w:ascii="Times New Roman" w:eastAsia="Times New Roman" w:hAnsi="Times New Roman" w:cs="Times New Roman"/>
          <w:sz w:val="24"/>
          <w:szCs w:val="24"/>
          <w:lang w:eastAsia="ru-RU"/>
        </w:rPr>
        <w:t xml:space="preserve">(контактные данные заявителя </w:t>
      </w:r>
    </w:p>
    <w:p w:rsidR="00D3087D" w:rsidRPr="00CB0E3C"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B0E3C">
        <w:rPr>
          <w:rFonts w:ascii="Times New Roman" w:eastAsia="Times New Roman" w:hAnsi="Times New Roman" w:cs="Times New Roman"/>
          <w:sz w:val="24"/>
          <w:szCs w:val="24"/>
          <w:lang w:eastAsia="ru-RU"/>
        </w:rPr>
        <w:t xml:space="preserve">                          адрес, телефон)</w:t>
      </w:r>
    </w:p>
    <w:p w:rsidR="00D3087D" w:rsidRPr="00CB0E3C"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CB0E3C"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E3C">
        <w:rPr>
          <w:rFonts w:ascii="Times New Roman" w:eastAsia="Times New Roman" w:hAnsi="Times New Roman" w:cs="Times New Roman"/>
          <w:sz w:val="24"/>
          <w:szCs w:val="24"/>
          <w:lang w:eastAsia="ru-RU"/>
        </w:rPr>
        <w:t>РЕШЕНИЕ</w:t>
      </w:r>
    </w:p>
    <w:p w:rsidR="00D3087D" w:rsidRPr="00CB0E3C"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E3C">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D3087D" w:rsidRPr="00CB0E3C"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CB0E3C"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CB0E3C"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CB0E3C"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CB0E3C" w:rsidRDefault="00D3087D" w:rsidP="00CB0E3C">
      <w:pPr>
        <w:autoSpaceDE w:val="0"/>
        <w:autoSpaceDN w:val="0"/>
        <w:adjustRightInd w:val="0"/>
        <w:spacing w:after="0" w:line="240" w:lineRule="auto"/>
        <w:rPr>
          <w:rFonts w:ascii="Times New Roman" w:eastAsia="Times New Roman" w:hAnsi="Times New Roman" w:cs="Times New Roman"/>
          <w:sz w:val="24"/>
          <w:szCs w:val="28"/>
          <w:lang w:eastAsia="ru-RU"/>
        </w:rPr>
      </w:pPr>
      <w:r w:rsidRPr="00CB0E3C">
        <w:rPr>
          <w:rFonts w:ascii="Times New Roman" w:eastAsia="Times New Roman" w:hAnsi="Times New Roman" w:cs="Times New Roman"/>
          <w:sz w:val="24"/>
          <w:szCs w:val="24"/>
          <w:lang w:eastAsia="ru-RU"/>
        </w:rPr>
        <w:t xml:space="preserve">Глава Администрации    </w:t>
      </w:r>
      <w:r w:rsidRPr="00CB0E3C">
        <w:rPr>
          <w:rFonts w:ascii="Times New Roman" w:eastAsia="Times New Roman" w:hAnsi="Times New Roman" w:cs="Times New Roman"/>
          <w:sz w:val="24"/>
          <w:szCs w:val="24"/>
          <w:lang w:eastAsia="ru-RU"/>
        </w:rPr>
        <w:tab/>
      </w:r>
      <w:r w:rsidR="009C54B0" w:rsidRPr="00CB0E3C">
        <w:rPr>
          <w:rFonts w:ascii="Times New Roman" w:eastAsia="Times New Roman" w:hAnsi="Times New Roman" w:cs="Times New Roman"/>
          <w:sz w:val="24"/>
          <w:szCs w:val="24"/>
          <w:lang w:eastAsia="ru-RU"/>
        </w:rPr>
        <w:tab/>
        <w:t xml:space="preserve">   </w:t>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r>
      <w:r w:rsidRPr="00CB0E3C">
        <w:rPr>
          <w:rFonts w:ascii="Times New Roman" w:eastAsia="Times New Roman" w:hAnsi="Times New Roman" w:cs="Times New Roman"/>
          <w:sz w:val="24"/>
          <w:szCs w:val="24"/>
          <w:lang w:eastAsia="ru-RU"/>
        </w:rPr>
        <w:tab/>
        <w:t>_________________</w:t>
      </w:r>
      <w:r w:rsidR="00CB0E3C">
        <w:rPr>
          <w:rFonts w:ascii="Times New Roman" w:hAnsi="Times New Roman" w:cs="Times New Roman"/>
          <w:sz w:val="24"/>
          <w:szCs w:val="28"/>
        </w:rPr>
        <w:br w:type="page"/>
      </w:r>
    </w:p>
    <w:p w:rsidR="00DC77E7" w:rsidRPr="00CB0E3C" w:rsidRDefault="00DC77E7" w:rsidP="00DC77E7">
      <w:pPr>
        <w:pStyle w:val="ConsPlusNonformat"/>
        <w:jc w:val="right"/>
        <w:rPr>
          <w:rFonts w:ascii="Times New Roman" w:hAnsi="Times New Roman" w:cs="Times New Roman"/>
          <w:sz w:val="24"/>
          <w:szCs w:val="28"/>
        </w:rPr>
      </w:pPr>
      <w:r w:rsidRPr="00CB0E3C">
        <w:rPr>
          <w:rFonts w:ascii="Times New Roman" w:hAnsi="Times New Roman" w:cs="Times New Roman"/>
          <w:sz w:val="24"/>
          <w:szCs w:val="28"/>
        </w:rPr>
        <w:lastRenderedPageBreak/>
        <w:t xml:space="preserve">Приложение </w:t>
      </w:r>
      <w:r w:rsidR="00B62360" w:rsidRPr="00CB0E3C">
        <w:rPr>
          <w:rFonts w:ascii="Times New Roman" w:hAnsi="Times New Roman" w:cs="Times New Roman"/>
          <w:sz w:val="24"/>
          <w:szCs w:val="28"/>
        </w:rPr>
        <w:t>6</w:t>
      </w:r>
    </w:p>
    <w:p w:rsidR="00DC77E7" w:rsidRPr="00CB0E3C" w:rsidRDefault="00DC77E7" w:rsidP="00DC77E7">
      <w:pPr>
        <w:pStyle w:val="ConsPlusNonformat"/>
        <w:jc w:val="right"/>
        <w:rPr>
          <w:rFonts w:ascii="Times New Roman" w:hAnsi="Times New Roman" w:cs="Times New Roman"/>
          <w:sz w:val="24"/>
          <w:szCs w:val="28"/>
        </w:rPr>
      </w:pPr>
      <w:r w:rsidRPr="00CB0E3C">
        <w:rPr>
          <w:rFonts w:ascii="Times New Roman" w:hAnsi="Times New Roman" w:cs="Times New Roman"/>
          <w:sz w:val="24"/>
          <w:szCs w:val="28"/>
        </w:rPr>
        <w:t>к Административному регламенту</w:t>
      </w:r>
    </w:p>
    <w:p w:rsidR="00DC77E7" w:rsidRPr="00CB0E3C" w:rsidRDefault="00DC77E7" w:rsidP="00DC77E7">
      <w:pPr>
        <w:pStyle w:val="ConsPlusNonformat"/>
        <w:jc w:val="right"/>
        <w:rPr>
          <w:rFonts w:ascii="Times New Roman" w:hAnsi="Times New Roman" w:cs="Times New Roman"/>
          <w:sz w:val="24"/>
          <w:szCs w:val="28"/>
        </w:rPr>
      </w:pPr>
    </w:p>
    <w:p w:rsidR="00B62360" w:rsidRPr="00CB0E3C" w:rsidRDefault="00B62360" w:rsidP="00B62360">
      <w:pPr>
        <w:autoSpaceDE w:val="0"/>
        <w:autoSpaceDN w:val="0"/>
        <w:adjustRightInd w:val="0"/>
        <w:spacing w:after="0" w:line="240" w:lineRule="auto"/>
        <w:jc w:val="center"/>
        <w:rPr>
          <w:rFonts w:ascii="Times New Roman" w:hAnsi="Times New Roman" w:cs="Times New Roman"/>
          <w:sz w:val="24"/>
          <w:szCs w:val="28"/>
        </w:rPr>
      </w:pPr>
      <w:bookmarkStart w:id="9" w:name="Par597"/>
      <w:bookmarkEnd w:id="9"/>
      <w:r w:rsidRPr="00CB0E3C">
        <w:rPr>
          <w:rFonts w:ascii="Times New Roman" w:hAnsi="Times New Roman" w:cs="Times New Roman"/>
          <w:sz w:val="24"/>
          <w:szCs w:val="28"/>
        </w:rPr>
        <w:t xml:space="preserve">Блок-схема </w:t>
      </w:r>
    </w:p>
    <w:p w:rsidR="00B62360" w:rsidRPr="00CB0E3C" w:rsidRDefault="00B62360" w:rsidP="00B62360">
      <w:pPr>
        <w:autoSpaceDE w:val="0"/>
        <w:autoSpaceDN w:val="0"/>
        <w:adjustRightInd w:val="0"/>
        <w:spacing w:after="0" w:line="240" w:lineRule="auto"/>
        <w:jc w:val="center"/>
        <w:rPr>
          <w:rFonts w:ascii="Times New Roman" w:hAnsi="Times New Roman" w:cs="Times New Roman"/>
          <w:sz w:val="24"/>
          <w:szCs w:val="28"/>
        </w:rPr>
      </w:pPr>
      <w:r w:rsidRPr="00CB0E3C">
        <w:rPr>
          <w:rFonts w:ascii="Times New Roman" w:hAnsi="Times New Roman" w:cs="Times New Roman"/>
          <w:sz w:val="24"/>
          <w:szCs w:val="28"/>
        </w:rPr>
        <w:t>предоставления муниципальной услуги</w:t>
      </w:r>
    </w:p>
    <w:p w:rsidR="00B62360" w:rsidRPr="00CB0E3C" w:rsidRDefault="00B62360" w:rsidP="00B62360">
      <w:pPr>
        <w:autoSpaceDE w:val="0"/>
        <w:autoSpaceDN w:val="0"/>
        <w:adjustRightInd w:val="0"/>
        <w:spacing w:after="0" w:line="240" w:lineRule="auto"/>
        <w:jc w:val="center"/>
        <w:rPr>
          <w:rFonts w:ascii="Arial" w:hAnsi="Arial" w:cs="Arial"/>
          <w:sz w:val="18"/>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74F90A9" wp14:editId="426D8FBE">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A41C9" w:rsidRDefault="003A41C9" w:rsidP="00B62360">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F90A9"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3A41C9" w:rsidRDefault="003A41C9" w:rsidP="00B62360">
                      <w:pPr>
                        <w:jc w:val="center"/>
                      </w:pPr>
                      <w:r>
                        <w:t>Заявление о перераспределении земель и (или) земельных участков</w:t>
                      </w:r>
                    </w:p>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00303888" wp14:editId="54F557FA">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22E52BF"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33CEFDB" wp14:editId="33CA8B36">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2B5DA0"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C4B6A9C" wp14:editId="7445D443">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537C58"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5ECF644" wp14:editId="5EB06625">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C72995"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04B724F" wp14:editId="596D0482">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3A41C9" w:rsidRPr="00ED3062" w:rsidRDefault="003A41C9" w:rsidP="00B6236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B724F"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A41C9" w:rsidRPr="00ED3062" w:rsidRDefault="003A41C9" w:rsidP="00B6236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652D7D4" wp14:editId="732EA95E">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t>ПГУ ЛО/</w:t>
                            </w:r>
                            <w:r w:rsidRPr="00893EA7">
                              <w:t>ЕПГУ</w:t>
                            </w:r>
                          </w:p>
                          <w:p w:rsidR="003A41C9" w:rsidRDefault="003A41C9"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D7D4"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A41C9" w:rsidRDefault="003A41C9" w:rsidP="00B62360">
                      <w:pPr>
                        <w:jc w:val="center"/>
                      </w:pPr>
                      <w:r>
                        <w:t>ПГУ ЛО/</w:t>
                      </w:r>
                      <w:r w:rsidRPr="00893EA7">
                        <w:t>ЕПГУ</w:t>
                      </w:r>
                    </w:p>
                    <w:p w:rsidR="003A41C9" w:rsidRDefault="003A41C9" w:rsidP="00B6236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74AE" wp14:editId="719D28E0">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t>МФЦ</w:t>
                            </w:r>
                          </w:p>
                          <w:p w:rsidR="003A41C9" w:rsidRDefault="003A41C9"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74A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A41C9" w:rsidRDefault="003A41C9" w:rsidP="00B62360">
                      <w:pPr>
                        <w:jc w:val="center"/>
                      </w:pPr>
                      <w:r>
                        <w:t>МФЦ</w:t>
                      </w:r>
                    </w:p>
                    <w:p w:rsidR="003A41C9" w:rsidRDefault="003A41C9" w:rsidP="00B62360"/>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5360845" wp14:editId="74E8124F">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B70B87"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6135956" wp14:editId="2F56FCA7">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5F492C"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727664A" wp14:editId="7D8BF3A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6EF60D"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D0E6404" wp14:editId="2C1FE950">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E6404"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A41C9" w:rsidRDefault="003A41C9" w:rsidP="00B62360">
                      <w:pPr>
                        <w:jc w:val="center"/>
                      </w:pPr>
                      <w:r>
                        <w:t>АДМИНИСТРАЦИЯ</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F465F47" wp14:editId="29C20FFE">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5C68EC"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4EC5E04" wp14:editId="4ADF71A8">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3A41C9" w:rsidRDefault="003A41C9"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5E04"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3A41C9" w:rsidRDefault="003A41C9"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9180854" wp14:editId="2A04779A">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8F518B"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86D16CE" wp14:editId="5C1097BA">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в</w:t>
                            </w:r>
                            <w:proofErr w:type="gramEnd"/>
                            <w:r>
                              <w:t xml:space="preserve"> случае п.2.4.1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16C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3A41C9" w:rsidRDefault="003A41C9"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в</w:t>
                      </w:r>
                      <w:proofErr w:type="gramEnd"/>
                      <w:r>
                        <w:t xml:space="preserve"> случае п.2.4.1 – 29 р. дней)</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399B1EF" wp14:editId="3A4BDEDD">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AD6FDF"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BB1913D" wp14:editId="361D998B">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8DF3A6"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8982ECE" wp14:editId="71486F59">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2EC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A41C9" w:rsidRDefault="003A41C9"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E4935C" wp14:editId="15F5E4C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t>Имеются предусмотренные п.2.10 основания для отказа в предоставлении муниципальной услуги</w:t>
                            </w:r>
                          </w:p>
                          <w:p w:rsidR="003A41C9" w:rsidRDefault="003A41C9"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4935C"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A41C9" w:rsidRDefault="003A41C9" w:rsidP="00B62360">
                      <w:pPr>
                        <w:jc w:val="center"/>
                      </w:pPr>
                      <w:r>
                        <w:t>Имеются предусмотренные п.2.10 основания для отказа в предоставлении муниципальной услуги</w:t>
                      </w:r>
                    </w:p>
                    <w:p w:rsidR="003A41C9" w:rsidRDefault="003A41C9" w:rsidP="00B62360"/>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5573EAE" wp14:editId="4F0C5826">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C5327C"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279E99D3" wp14:editId="0A7FFC56">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C3F0AC"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8027423" wp14:editId="512E36EF">
                <wp:simplePos x="0" y="0"/>
                <wp:positionH relativeFrom="column">
                  <wp:posOffset>229870</wp:posOffset>
                </wp:positionH>
                <wp:positionV relativeFrom="paragraph">
                  <wp:posOffset>52705</wp:posOffset>
                </wp:positionV>
                <wp:extent cx="2621280" cy="834390"/>
                <wp:effectExtent l="0" t="0" r="26670" b="2286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27423" id="_x0000_s1035" type="#_x0000_t202" style="position:absolute;left:0;text-align:left;margin-left:18.1pt;margin-top:4.15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3A41C9" w:rsidRDefault="003A41C9"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9CE479D" wp14:editId="299E467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t>Подготовка проекта решения о возврате заявления /решения об отказе в предоставлении муниципальной услуги</w:t>
                            </w:r>
                          </w:p>
                          <w:p w:rsidR="003A41C9" w:rsidRDefault="003A41C9"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E479D" id="_x0000_s1036"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3A41C9" w:rsidRDefault="003A41C9" w:rsidP="00B62360">
                      <w:pPr>
                        <w:jc w:val="center"/>
                      </w:pPr>
                      <w:r>
                        <w:t>Подготовка проекта решения о возврате заявления /решения об отказе в предоставлении муниципальной услуги</w:t>
                      </w:r>
                    </w:p>
                    <w:p w:rsidR="003A41C9" w:rsidRDefault="003A41C9" w:rsidP="00B62360"/>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5FB2F78" wp14:editId="1058BD5A">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4C55A2"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764E65C" wp14:editId="34E627E5">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D14682"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C95592D" wp14:editId="088AFD26">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592D"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3A41C9" w:rsidRDefault="003A41C9"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571E6090" wp14:editId="436B524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467D85"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074018BB" wp14:editId="4101747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68740C"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6FDE7583" wp14:editId="444F12D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E7583"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3A41C9" w:rsidRDefault="003A41C9"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89252F7" wp14:editId="1085A2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3A41C9" w:rsidRDefault="003A41C9" w:rsidP="00B62360">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252F7"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A41C9" w:rsidRDefault="003A41C9" w:rsidP="00B62360">
                      <w:pPr>
                        <w:jc w:val="center"/>
                      </w:pPr>
                      <w:r>
                        <w:t xml:space="preserve">Решение о предоставлении муниципальной услуги </w:t>
                      </w:r>
                    </w:p>
                  </w:txbxContent>
                </v:textbox>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5BE8228E" wp14:editId="73827A26">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3A41C9" w:rsidRPr="00AB490A" w:rsidRDefault="003A41C9"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t xml:space="preserve"> </w:t>
                            </w:r>
                            <w:r w:rsidRPr="00586FEC">
                              <w:t xml:space="preserve">1 </w:t>
                            </w:r>
                            <w:r>
                              <w:t xml:space="preserve">р.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8228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3A41C9" w:rsidRPr="00AB490A" w:rsidRDefault="003A41C9"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t xml:space="preserve"> </w:t>
                      </w:r>
                      <w:r w:rsidRPr="00586FEC">
                        <w:t xml:space="preserve">1 </w:t>
                      </w:r>
                      <w:r>
                        <w:t xml:space="preserve">р.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F94F877" wp14:editId="410CE664">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667AEC"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6EF593B" wp14:editId="473EEA2D">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394591"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B62360" w:rsidSect="00B14FAA">
      <w:headerReference w:type="default" r:id="rId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43" w:rsidRDefault="004A5943" w:rsidP="00327D48">
      <w:pPr>
        <w:spacing w:after="0" w:line="240" w:lineRule="auto"/>
      </w:pPr>
      <w:r>
        <w:separator/>
      </w:r>
    </w:p>
  </w:endnote>
  <w:endnote w:type="continuationSeparator" w:id="0">
    <w:p w:rsidR="004A5943" w:rsidRDefault="004A594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43" w:rsidRDefault="004A5943" w:rsidP="00327D48">
      <w:pPr>
        <w:spacing w:after="0" w:line="240" w:lineRule="auto"/>
      </w:pPr>
      <w:r>
        <w:separator/>
      </w:r>
    </w:p>
  </w:footnote>
  <w:footnote w:type="continuationSeparator" w:id="0">
    <w:p w:rsidR="004A5943" w:rsidRDefault="004A5943"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471277"/>
      <w:docPartObj>
        <w:docPartGallery w:val="Page Numbers (Top of Page)"/>
        <w:docPartUnique/>
      </w:docPartObj>
    </w:sdtPr>
    <w:sdtContent>
      <w:p w:rsidR="003A41C9" w:rsidRDefault="003A41C9" w:rsidP="003A41C9">
        <w:pPr>
          <w:pStyle w:val="a3"/>
          <w:jc w:val="center"/>
        </w:pPr>
        <w:r>
          <w:fldChar w:fldCharType="begin"/>
        </w:r>
        <w:r>
          <w:instrText>PAGE   \* MERGEFORMAT</w:instrText>
        </w:r>
        <w:r>
          <w:fldChar w:fldCharType="separate"/>
        </w:r>
        <w:r w:rsidR="00734464">
          <w:rPr>
            <w:noProof/>
          </w:rPr>
          <w:t>2</w:t>
        </w:r>
        <w:r>
          <w:fldChar w:fldCharType="end"/>
        </w:r>
      </w:p>
      <w:p w:rsidR="003A41C9" w:rsidRDefault="003A41C9" w:rsidP="003A41C9">
        <w:pPr>
          <w:pStyle w:val="a3"/>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AA" w:rsidRDefault="00B14FAA">
    <w:pPr>
      <w:pStyle w:val="a3"/>
      <w:jc w:val="center"/>
    </w:pPr>
  </w:p>
  <w:p w:rsidR="00B14FAA" w:rsidRDefault="00B14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85774"/>
      <w:docPartObj>
        <w:docPartGallery w:val="Page Numbers (Top of Page)"/>
        <w:docPartUnique/>
      </w:docPartObj>
    </w:sdtPr>
    <w:sdtContent>
      <w:p w:rsidR="003A41C9" w:rsidRDefault="003A41C9">
        <w:pPr>
          <w:pStyle w:val="a3"/>
          <w:jc w:val="center"/>
        </w:pPr>
        <w:r>
          <w:fldChar w:fldCharType="begin"/>
        </w:r>
        <w:r>
          <w:instrText>PAGE   \* MERGEFORMAT</w:instrText>
        </w:r>
        <w:r>
          <w:fldChar w:fldCharType="separate"/>
        </w:r>
        <w:r w:rsidR="00734464">
          <w:rPr>
            <w:noProof/>
          </w:rPr>
          <w:t>20</w:t>
        </w:r>
        <w:r>
          <w:fldChar w:fldCharType="end"/>
        </w:r>
      </w:p>
    </w:sdtContent>
  </w:sdt>
  <w:p w:rsidR="003A41C9" w:rsidRDefault="003A41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2C22"/>
    <w:rsid w:val="000208CA"/>
    <w:rsid w:val="00025C2D"/>
    <w:rsid w:val="000264FD"/>
    <w:rsid w:val="00095EF9"/>
    <w:rsid w:val="000B28B4"/>
    <w:rsid w:val="000C0421"/>
    <w:rsid w:val="000E3D29"/>
    <w:rsid w:val="000F392D"/>
    <w:rsid w:val="000F4556"/>
    <w:rsid w:val="000F7473"/>
    <w:rsid w:val="000F7501"/>
    <w:rsid w:val="00110616"/>
    <w:rsid w:val="00175F2B"/>
    <w:rsid w:val="001A6000"/>
    <w:rsid w:val="001A792E"/>
    <w:rsid w:val="001B2E10"/>
    <w:rsid w:val="001B6E20"/>
    <w:rsid w:val="001C4296"/>
    <w:rsid w:val="001C78EB"/>
    <w:rsid w:val="001D273A"/>
    <w:rsid w:val="001D7B4C"/>
    <w:rsid w:val="001E6C85"/>
    <w:rsid w:val="00210B76"/>
    <w:rsid w:val="0021241B"/>
    <w:rsid w:val="00212F3F"/>
    <w:rsid w:val="00231107"/>
    <w:rsid w:val="00244A25"/>
    <w:rsid w:val="00255DC3"/>
    <w:rsid w:val="00263498"/>
    <w:rsid w:val="002B433D"/>
    <w:rsid w:val="002C2839"/>
    <w:rsid w:val="002D17EC"/>
    <w:rsid w:val="002D1EAA"/>
    <w:rsid w:val="002E786B"/>
    <w:rsid w:val="002F6A81"/>
    <w:rsid w:val="003031A1"/>
    <w:rsid w:val="00316C10"/>
    <w:rsid w:val="00327D48"/>
    <w:rsid w:val="003367DA"/>
    <w:rsid w:val="003371D6"/>
    <w:rsid w:val="003375D5"/>
    <w:rsid w:val="00366976"/>
    <w:rsid w:val="003725CB"/>
    <w:rsid w:val="003741EA"/>
    <w:rsid w:val="0039137D"/>
    <w:rsid w:val="003A41C9"/>
    <w:rsid w:val="003E0B43"/>
    <w:rsid w:val="003F1A7F"/>
    <w:rsid w:val="0042724F"/>
    <w:rsid w:val="0043704C"/>
    <w:rsid w:val="004503C0"/>
    <w:rsid w:val="00481E9B"/>
    <w:rsid w:val="004A5943"/>
    <w:rsid w:val="004B4542"/>
    <w:rsid w:val="004C0E4C"/>
    <w:rsid w:val="004C566F"/>
    <w:rsid w:val="004F69F3"/>
    <w:rsid w:val="005450BC"/>
    <w:rsid w:val="00547354"/>
    <w:rsid w:val="00582453"/>
    <w:rsid w:val="00586FEC"/>
    <w:rsid w:val="00591FE3"/>
    <w:rsid w:val="005C4665"/>
    <w:rsid w:val="005E06E3"/>
    <w:rsid w:val="005E32D0"/>
    <w:rsid w:val="005E481D"/>
    <w:rsid w:val="005E5096"/>
    <w:rsid w:val="0067244B"/>
    <w:rsid w:val="00676B61"/>
    <w:rsid w:val="0068577D"/>
    <w:rsid w:val="006B3E70"/>
    <w:rsid w:val="006C6585"/>
    <w:rsid w:val="006E73F5"/>
    <w:rsid w:val="00702DEA"/>
    <w:rsid w:val="007049E8"/>
    <w:rsid w:val="00713649"/>
    <w:rsid w:val="00721717"/>
    <w:rsid w:val="007244E7"/>
    <w:rsid w:val="007340EF"/>
    <w:rsid w:val="00734464"/>
    <w:rsid w:val="00757814"/>
    <w:rsid w:val="00763413"/>
    <w:rsid w:val="00786537"/>
    <w:rsid w:val="00794664"/>
    <w:rsid w:val="007A0D1B"/>
    <w:rsid w:val="007B787D"/>
    <w:rsid w:val="007C12E7"/>
    <w:rsid w:val="007C2D2D"/>
    <w:rsid w:val="007C4A1F"/>
    <w:rsid w:val="007D247F"/>
    <w:rsid w:val="00811E49"/>
    <w:rsid w:val="008402D3"/>
    <w:rsid w:val="008F0D14"/>
    <w:rsid w:val="008F2F60"/>
    <w:rsid w:val="008F68B8"/>
    <w:rsid w:val="008F761C"/>
    <w:rsid w:val="009038E7"/>
    <w:rsid w:val="00916CBD"/>
    <w:rsid w:val="009266A5"/>
    <w:rsid w:val="00936A25"/>
    <w:rsid w:val="00937743"/>
    <w:rsid w:val="009424F6"/>
    <w:rsid w:val="0096224F"/>
    <w:rsid w:val="009748CC"/>
    <w:rsid w:val="009A2FBB"/>
    <w:rsid w:val="009B004D"/>
    <w:rsid w:val="009C54B0"/>
    <w:rsid w:val="009D2EC3"/>
    <w:rsid w:val="009D6AB2"/>
    <w:rsid w:val="00A01CE0"/>
    <w:rsid w:val="00A346DE"/>
    <w:rsid w:val="00A512EE"/>
    <w:rsid w:val="00A54E0E"/>
    <w:rsid w:val="00A669B7"/>
    <w:rsid w:val="00A724E3"/>
    <w:rsid w:val="00A877B4"/>
    <w:rsid w:val="00A96162"/>
    <w:rsid w:val="00AB1A62"/>
    <w:rsid w:val="00AB490A"/>
    <w:rsid w:val="00AE6FF8"/>
    <w:rsid w:val="00AF3BF4"/>
    <w:rsid w:val="00B01EE7"/>
    <w:rsid w:val="00B14FAA"/>
    <w:rsid w:val="00B25DA2"/>
    <w:rsid w:val="00B543E8"/>
    <w:rsid w:val="00B62360"/>
    <w:rsid w:val="00B62D95"/>
    <w:rsid w:val="00B76F4B"/>
    <w:rsid w:val="00B917C1"/>
    <w:rsid w:val="00BA2D50"/>
    <w:rsid w:val="00C13652"/>
    <w:rsid w:val="00C26F48"/>
    <w:rsid w:val="00C26FA7"/>
    <w:rsid w:val="00C310DC"/>
    <w:rsid w:val="00C61BA8"/>
    <w:rsid w:val="00C656F7"/>
    <w:rsid w:val="00C95464"/>
    <w:rsid w:val="00CA731E"/>
    <w:rsid w:val="00CB0E3C"/>
    <w:rsid w:val="00CD76C1"/>
    <w:rsid w:val="00CF472F"/>
    <w:rsid w:val="00D10EC0"/>
    <w:rsid w:val="00D3087D"/>
    <w:rsid w:val="00D36B00"/>
    <w:rsid w:val="00D42485"/>
    <w:rsid w:val="00D865DE"/>
    <w:rsid w:val="00D97406"/>
    <w:rsid w:val="00DC77E7"/>
    <w:rsid w:val="00DD1045"/>
    <w:rsid w:val="00DD6825"/>
    <w:rsid w:val="00DD7DDC"/>
    <w:rsid w:val="00DF1B51"/>
    <w:rsid w:val="00E02E8E"/>
    <w:rsid w:val="00E07EFB"/>
    <w:rsid w:val="00E11D69"/>
    <w:rsid w:val="00E60610"/>
    <w:rsid w:val="00E66890"/>
    <w:rsid w:val="00EB440D"/>
    <w:rsid w:val="00EB521C"/>
    <w:rsid w:val="00ED752D"/>
    <w:rsid w:val="00EE11D0"/>
    <w:rsid w:val="00EE72BB"/>
    <w:rsid w:val="00F02AE3"/>
    <w:rsid w:val="00F11CF7"/>
    <w:rsid w:val="00F260ED"/>
    <w:rsid w:val="00F51C61"/>
    <w:rsid w:val="00F83172"/>
    <w:rsid w:val="00F93F7F"/>
    <w:rsid w:val="00FA7914"/>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492C8-49E4-47DF-937C-47D8BA8B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0;&#1095;&#1091;&#1088;&#1080;&#1085;&#1089;&#1082;&#1086;&#1077;-&#1089;&#1087;.&#1088;&#1092;"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eader" Target="header2.xml"/><Relationship Id="rId19" Type="http://schemas.openxmlformats.org/officeDocument/2006/relationships/hyperlink" Target="consultantplus://offline/ref=3FE2EF3D723FF5950926480FFB5C83184BC71CEF9615D98704DB1384381BCAC83106FC21A95944E2AAEC716D01D3581D1CF32E50C1HCE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FE2EF3D723FF5950926480FFB5C83184BC71CEF9615D98704DB1384381BCAC83106FC2BA85744E2AAEC716D01D3581D1CF32E50C1HCE9N"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1F57-A524-4438-9F0F-11BC0281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24</Pages>
  <Words>10591</Words>
  <Characters>60373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13</cp:revision>
  <dcterms:created xsi:type="dcterms:W3CDTF">2019-03-27T12:29:00Z</dcterms:created>
  <dcterms:modified xsi:type="dcterms:W3CDTF">2020-04-20T07:26:00Z</dcterms:modified>
</cp:coreProperties>
</file>