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B1" w:rsidRDefault="00821EB1" w:rsidP="0082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C46818" wp14:editId="2CDA4BF1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EB1" w:rsidRPr="00821EB1" w:rsidRDefault="00821EB1" w:rsidP="0082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21EB1" w:rsidRPr="00821EB1" w:rsidRDefault="00821EB1" w:rsidP="0082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МИЧУРИНСКОЕ СЕЛЬСКОЕ ПОСЕЛЕНИЕ</w:t>
      </w:r>
    </w:p>
    <w:p w:rsidR="00821EB1" w:rsidRPr="00821EB1" w:rsidRDefault="00821EB1" w:rsidP="0082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21EB1" w:rsidRPr="00821EB1" w:rsidRDefault="00821EB1" w:rsidP="0082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МУНИЦИАЛЬНЫЙ РАЙОН ЛЕНИНГРАДСКОЙ ОБЛАСТИ</w:t>
      </w:r>
    </w:p>
    <w:p w:rsidR="00821EB1" w:rsidRPr="00821EB1" w:rsidRDefault="00821EB1" w:rsidP="0082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EB1" w:rsidRPr="00821EB1" w:rsidRDefault="00821EB1" w:rsidP="0082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21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21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4762BA" w:rsidRPr="00821EB1" w:rsidRDefault="004762BA" w:rsidP="004762B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1EB1">
        <w:rPr>
          <w:b/>
          <w:bCs/>
          <w:color w:val="000000"/>
          <w:sz w:val="28"/>
          <w:szCs w:val="28"/>
        </w:rPr>
        <w:t> </w:t>
      </w:r>
    </w:p>
    <w:p w:rsidR="004762BA" w:rsidRPr="00821EB1" w:rsidRDefault="00821EB1" w:rsidP="00821E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05 ноября </w:t>
      </w:r>
      <w:r w:rsidR="004762BA" w:rsidRPr="00821EB1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20</w:t>
      </w:r>
      <w:r w:rsidRPr="00821EB1">
        <w:rPr>
          <w:bCs/>
          <w:color w:val="000000"/>
          <w:sz w:val="28"/>
          <w:szCs w:val="28"/>
        </w:rPr>
        <w:t xml:space="preserve"> года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</w:t>
      </w:r>
      <w:r w:rsidR="000E1740">
        <w:rPr>
          <w:bCs/>
          <w:color w:val="000000"/>
          <w:sz w:val="28"/>
          <w:szCs w:val="28"/>
        </w:rPr>
        <w:t xml:space="preserve">     </w:t>
      </w:r>
      <w:r w:rsidRPr="00821EB1">
        <w:rPr>
          <w:bCs/>
          <w:color w:val="000000"/>
          <w:sz w:val="28"/>
          <w:szCs w:val="28"/>
        </w:rPr>
        <w:t xml:space="preserve">   </w:t>
      </w:r>
      <w:r w:rsidR="004762BA" w:rsidRPr="00821EB1">
        <w:rPr>
          <w:bCs/>
          <w:color w:val="000000"/>
          <w:sz w:val="28"/>
          <w:szCs w:val="28"/>
        </w:rPr>
        <w:t xml:space="preserve">№ </w:t>
      </w:r>
      <w:r w:rsidR="000E1740">
        <w:rPr>
          <w:bCs/>
          <w:color w:val="000000"/>
          <w:sz w:val="28"/>
          <w:szCs w:val="28"/>
        </w:rPr>
        <w:t>195</w:t>
      </w:r>
    </w:p>
    <w:p w:rsidR="004762BA" w:rsidRPr="00821EB1" w:rsidRDefault="004762BA" w:rsidP="004762B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1EB1">
        <w:rPr>
          <w:b/>
          <w:bCs/>
          <w:color w:val="000000"/>
          <w:sz w:val="28"/>
          <w:szCs w:val="28"/>
        </w:rPr>
        <w:t> </w:t>
      </w:r>
    </w:p>
    <w:p w:rsidR="004762BA" w:rsidRPr="00714817" w:rsidRDefault="00821EB1" w:rsidP="00714817">
      <w:pPr>
        <w:pStyle w:val="a3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821EB1">
        <w:rPr>
          <w:bCs/>
          <w:color w:val="000000"/>
          <w:sz w:val="28"/>
          <w:szCs w:val="28"/>
        </w:rPr>
        <w:t xml:space="preserve">О </w:t>
      </w:r>
      <w:r w:rsidR="00714817">
        <w:rPr>
          <w:bCs/>
          <w:color w:val="000000"/>
          <w:sz w:val="28"/>
          <w:szCs w:val="28"/>
        </w:rPr>
        <w:t>проверке</w:t>
      </w:r>
      <w:r w:rsidR="00714817" w:rsidRPr="00714817">
        <w:rPr>
          <w:bCs/>
          <w:color w:val="000000"/>
          <w:sz w:val="28"/>
          <w:szCs w:val="28"/>
        </w:rPr>
        <w:t xml:space="preserve"> достоверности и полноты све</w:t>
      </w:r>
      <w:r w:rsidR="00714817">
        <w:rPr>
          <w:bCs/>
          <w:color w:val="000000"/>
          <w:sz w:val="28"/>
          <w:szCs w:val="28"/>
        </w:rPr>
        <w:t xml:space="preserve">дений о доходах, об имуществе и </w:t>
      </w:r>
      <w:r w:rsidR="00714817" w:rsidRPr="00714817">
        <w:rPr>
          <w:bCs/>
          <w:color w:val="000000"/>
          <w:sz w:val="28"/>
          <w:szCs w:val="28"/>
        </w:rPr>
        <w:t>обязательствах имущественного характера, представляемых гражданами, претендующими на зам</w:t>
      </w:r>
      <w:r w:rsidR="00714817">
        <w:rPr>
          <w:bCs/>
          <w:color w:val="000000"/>
          <w:sz w:val="28"/>
          <w:szCs w:val="28"/>
        </w:rPr>
        <w:t xml:space="preserve">ещение должностей руководителей </w:t>
      </w:r>
      <w:r w:rsidR="00714817" w:rsidRPr="00714817">
        <w:rPr>
          <w:bCs/>
          <w:color w:val="000000"/>
          <w:sz w:val="28"/>
          <w:szCs w:val="28"/>
        </w:rPr>
        <w:t>муниципальных учреждений, и лицами, замещающими эти должност</w:t>
      </w:r>
      <w:r w:rsidR="00714817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»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 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 xml:space="preserve">В соответствии со статьей 275 Трудового кодекса Российской Федерации и Постановлением Правительства Российской Федерации от 13 марта 2013 года № 207 п.2, администрация муниципального образования </w:t>
      </w:r>
      <w:r w:rsidR="00821EB1" w:rsidRPr="00821EB1">
        <w:rPr>
          <w:color w:val="000000"/>
          <w:sz w:val="28"/>
          <w:szCs w:val="28"/>
        </w:rPr>
        <w:t>Мичуринское</w:t>
      </w:r>
      <w:r w:rsidRPr="00821EB1">
        <w:rPr>
          <w:color w:val="000000"/>
          <w:sz w:val="28"/>
          <w:szCs w:val="28"/>
        </w:rPr>
        <w:t> сельское поселение ПОСТАНОВЛЯЕТ:</w:t>
      </w:r>
    </w:p>
    <w:p w:rsidR="00714817" w:rsidRDefault="00CC45B8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C45B8">
        <w:rPr>
          <w:color w:val="000000"/>
          <w:sz w:val="28"/>
          <w:szCs w:val="28"/>
        </w:rPr>
        <w:t xml:space="preserve">Признать утратившим силу постановление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№ </w:t>
      </w:r>
      <w:r>
        <w:rPr>
          <w:color w:val="000000"/>
          <w:sz w:val="28"/>
          <w:szCs w:val="28"/>
        </w:rPr>
        <w:t>39 от 12.03.2013</w:t>
      </w:r>
      <w:r w:rsidRPr="00CC45B8">
        <w:rPr>
          <w:color w:val="000000"/>
          <w:sz w:val="28"/>
          <w:szCs w:val="28"/>
        </w:rPr>
        <w:t xml:space="preserve"> «О проверке достоверности и полноты сведений, представляемых лицами, поступающими на работу, на должность руководителя муниципального учреждения, и руководителями муниципальных учреждений».</w:t>
      </w:r>
    </w:p>
    <w:p w:rsidR="004762BA" w:rsidRPr="00821EB1" w:rsidRDefault="00CC45B8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762BA" w:rsidRPr="00821EB1">
        <w:rPr>
          <w:color w:val="000000"/>
          <w:sz w:val="28"/>
          <w:szCs w:val="28"/>
        </w:rPr>
        <w:t xml:space="preserve">. Утвердить Правила о проверке достоверности и полноты сведений, представляемых лицом, поступающим на </w:t>
      </w:r>
      <w:proofErr w:type="gramStart"/>
      <w:r w:rsidR="004762BA" w:rsidRPr="00821EB1">
        <w:rPr>
          <w:color w:val="000000"/>
          <w:sz w:val="28"/>
          <w:szCs w:val="28"/>
        </w:rPr>
        <w:t>работу</w:t>
      </w:r>
      <w:proofErr w:type="gramEnd"/>
      <w:r w:rsidR="004762BA" w:rsidRPr="00821EB1">
        <w:rPr>
          <w:color w:val="000000"/>
          <w:sz w:val="28"/>
          <w:szCs w:val="28"/>
        </w:rPr>
        <w:t xml:space="preserve"> на должность руководителя муниципального учреждения, и руководителями муниципальных учреждений в муниципальном образовании </w:t>
      </w:r>
      <w:r w:rsidR="00821EB1" w:rsidRPr="00821EB1">
        <w:rPr>
          <w:color w:val="000000"/>
          <w:sz w:val="28"/>
          <w:szCs w:val="28"/>
        </w:rPr>
        <w:t>Мичуринское</w:t>
      </w:r>
      <w:r w:rsidR="004762BA" w:rsidRPr="00821EB1">
        <w:rPr>
          <w:color w:val="000000"/>
          <w:sz w:val="28"/>
          <w:szCs w:val="28"/>
        </w:rPr>
        <w:t xml:space="preserve"> сельское поселение (Приложение 1)</w:t>
      </w:r>
    </w:p>
    <w:p w:rsidR="004762BA" w:rsidRPr="00821EB1" w:rsidRDefault="00CC45B8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762BA" w:rsidRPr="00821EB1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 в средствах массовой информации.</w:t>
      </w:r>
    </w:p>
    <w:p w:rsidR="004762BA" w:rsidRPr="00821EB1" w:rsidRDefault="00CC45B8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762BA" w:rsidRPr="00821EB1">
        <w:rPr>
          <w:color w:val="000000"/>
          <w:sz w:val="28"/>
          <w:szCs w:val="28"/>
        </w:rPr>
        <w:t>. </w:t>
      </w:r>
      <w:proofErr w:type="gramStart"/>
      <w:r w:rsidR="004762BA" w:rsidRPr="00821EB1">
        <w:rPr>
          <w:color w:val="000000"/>
          <w:sz w:val="28"/>
          <w:szCs w:val="28"/>
        </w:rPr>
        <w:t>Контроль за</w:t>
      </w:r>
      <w:proofErr w:type="gramEnd"/>
      <w:r w:rsidR="004762BA" w:rsidRPr="00821EB1">
        <w:rPr>
          <w:color w:val="000000"/>
          <w:sz w:val="28"/>
          <w:szCs w:val="28"/>
        </w:rPr>
        <w:t xml:space="preserve"> исполнением постановления оставляю за собой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 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 </w:t>
      </w:r>
    </w:p>
    <w:p w:rsidR="004762BA" w:rsidRDefault="00821EB1" w:rsidP="004762B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Врио главы администрации</w:t>
      </w:r>
    </w:p>
    <w:p w:rsidR="00821EB1" w:rsidRPr="00821EB1" w:rsidRDefault="00821EB1" w:rsidP="004762B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Мичуринское сельское поселение                                            </w:t>
      </w:r>
      <w:proofErr w:type="spellStart"/>
      <w:r>
        <w:rPr>
          <w:color w:val="000000"/>
          <w:sz w:val="28"/>
          <w:szCs w:val="28"/>
        </w:rPr>
        <w:t>Аринова</w:t>
      </w:r>
      <w:proofErr w:type="spellEnd"/>
      <w:r>
        <w:rPr>
          <w:color w:val="000000"/>
          <w:sz w:val="28"/>
          <w:szCs w:val="28"/>
        </w:rPr>
        <w:t xml:space="preserve"> Е.В.</w:t>
      </w:r>
    </w:p>
    <w:p w:rsidR="004762BA" w:rsidRPr="00821EB1" w:rsidRDefault="004762BA" w:rsidP="004762B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1EB1">
        <w:rPr>
          <w:b/>
          <w:bCs/>
          <w:color w:val="000000"/>
          <w:sz w:val="28"/>
          <w:szCs w:val="28"/>
        </w:rPr>
        <w:t> </w:t>
      </w:r>
    </w:p>
    <w:p w:rsidR="004762BA" w:rsidRDefault="004762BA" w:rsidP="004762B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21EB1">
        <w:rPr>
          <w:b/>
          <w:bCs/>
          <w:color w:val="000000"/>
          <w:sz w:val="28"/>
          <w:szCs w:val="28"/>
        </w:rPr>
        <w:t> </w:t>
      </w:r>
    </w:p>
    <w:p w:rsidR="00821EB1" w:rsidRDefault="00821EB1" w:rsidP="004762B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C45B8" w:rsidRPr="00821EB1" w:rsidRDefault="00CC45B8" w:rsidP="004762B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762BA" w:rsidRPr="00821EB1" w:rsidRDefault="004762BA" w:rsidP="000E174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lastRenderedPageBreak/>
        <w:t>Утверждено</w:t>
      </w:r>
    </w:p>
    <w:p w:rsidR="000E1740" w:rsidRDefault="004762BA" w:rsidP="000E174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 xml:space="preserve">постановлением </w:t>
      </w:r>
    </w:p>
    <w:p w:rsidR="000E1740" w:rsidRDefault="000E1740" w:rsidP="000E174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</w:t>
      </w:r>
      <w:r w:rsidR="004762BA" w:rsidRPr="00821EB1">
        <w:rPr>
          <w:color w:val="000000"/>
          <w:sz w:val="28"/>
          <w:szCs w:val="28"/>
        </w:rPr>
        <w:t>главы администрации</w:t>
      </w:r>
      <w:r w:rsidRPr="000E1740">
        <w:rPr>
          <w:color w:val="000000"/>
          <w:sz w:val="28"/>
          <w:szCs w:val="28"/>
        </w:rPr>
        <w:t xml:space="preserve"> </w:t>
      </w:r>
    </w:p>
    <w:p w:rsidR="000E1740" w:rsidRPr="00123752" w:rsidRDefault="000E1740" w:rsidP="000E174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23752">
        <w:rPr>
          <w:color w:val="000000"/>
          <w:sz w:val="28"/>
          <w:szCs w:val="28"/>
        </w:rPr>
        <w:t>МО Мичуринское сельское поселение</w:t>
      </w:r>
    </w:p>
    <w:p w:rsidR="004762BA" w:rsidRPr="00821EB1" w:rsidRDefault="000E1740" w:rsidP="004762B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 05</w:t>
      </w:r>
      <w:r w:rsidR="004762BA" w:rsidRPr="00821E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="004762BA" w:rsidRPr="00821EB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="004762BA" w:rsidRPr="00821EB1">
        <w:rPr>
          <w:color w:val="000000"/>
          <w:sz w:val="28"/>
          <w:szCs w:val="28"/>
        </w:rPr>
        <w:t xml:space="preserve"> г. №</w:t>
      </w:r>
      <w:r>
        <w:rPr>
          <w:color w:val="000000"/>
          <w:sz w:val="28"/>
          <w:szCs w:val="28"/>
        </w:rPr>
        <w:t>195</w:t>
      </w:r>
      <w:r w:rsidR="004762BA" w:rsidRPr="00821EB1">
        <w:rPr>
          <w:color w:val="000000"/>
          <w:sz w:val="28"/>
          <w:szCs w:val="28"/>
        </w:rPr>
        <w:t xml:space="preserve"> </w:t>
      </w:r>
    </w:p>
    <w:p w:rsidR="004762BA" w:rsidRPr="00821EB1" w:rsidRDefault="004762BA" w:rsidP="004762B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 </w:t>
      </w:r>
    </w:p>
    <w:p w:rsidR="004762BA" w:rsidRPr="00821EB1" w:rsidRDefault="004762BA" w:rsidP="004762B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 </w:t>
      </w:r>
    </w:p>
    <w:p w:rsidR="004762BA" w:rsidRPr="00821EB1" w:rsidRDefault="004762BA" w:rsidP="004762B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 </w:t>
      </w:r>
    </w:p>
    <w:p w:rsidR="004762BA" w:rsidRPr="00821EB1" w:rsidRDefault="00821EB1" w:rsidP="00821EB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4762BA" w:rsidRPr="00821EB1" w:rsidRDefault="004762BA" w:rsidP="00821EB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1EB1">
        <w:rPr>
          <w:b/>
          <w:bCs/>
          <w:color w:val="000000"/>
          <w:sz w:val="28"/>
          <w:szCs w:val="28"/>
        </w:rPr>
        <w:t>проверки достоверности и полноты сведений о доходах,</w:t>
      </w:r>
      <w:r w:rsidR="00821EB1">
        <w:rPr>
          <w:color w:val="000000"/>
          <w:sz w:val="28"/>
          <w:szCs w:val="28"/>
        </w:rPr>
        <w:t xml:space="preserve"> </w:t>
      </w:r>
      <w:r w:rsidRPr="00821EB1">
        <w:rPr>
          <w:b/>
          <w:bCs/>
          <w:color w:val="000000"/>
          <w:sz w:val="28"/>
          <w:szCs w:val="28"/>
        </w:rPr>
        <w:t>об имуществе и обязательствах имущественного характера, представляемых</w:t>
      </w:r>
      <w:r w:rsidR="00821EB1">
        <w:rPr>
          <w:color w:val="000000"/>
          <w:sz w:val="28"/>
          <w:szCs w:val="28"/>
        </w:rPr>
        <w:t xml:space="preserve"> </w:t>
      </w:r>
      <w:r w:rsidRPr="00821EB1">
        <w:rPr>
          <w:b/>
          <w:bCs/>
          <w:color w:val="000000"/>
          <w:sz w:val="28"/>
          <w:szCs w:val="28"/>
        </w:rPr>
        <w:t>гражданами, претендующими на замещение должностей руководителей</w:t>
      </w:r>
    </w:p>
    <w:p w:rsidR="004762BA" w:rsidRPr="00821EB1" w:rsidRDefault="004762BA" w:rsidP="00821EB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1EB1">
        <w:rPr>
          <w:b/>
          <w:bCs/>
          <w:color w:val="000000"/>
          <w:sz w:val="28"/>
          <w:szCs w:val="28"/>
        </w:rPr>
        <w:t>муниципальных учреждений, и лицами, замещающими эти должности</w:t>
      </w:r>
    </w:p>
    <w:p w:rsidR="004762BA" w:rsidRPr="00821EB1" w:rsidRDefault="004762BA" w:rsidP="00821EB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1EB1">
        <w:rPr>
          <w:b/>
          <w:bCs/>
          <w:color w:val="000000"/>
          <w:sz w:val="28"/>
          <w:szCs w:val="28"/>
        </w:rPr>
        <w:t xml:space="preserve">в МО </w:t>
      </w:r>
      <w:r w:rsidR="00821EB1" w:rsidRPr="00821EB1">
        <w:rPr>
          <w:b/>
          <w:bCs/>
          <w:color w:val="000000"/>
          <w:sz w:val="28"/>
          <w:szCs w:val="28"/>
        </w:rPr>
        <w:t>Мичуринское</w:t>
      </w:r>
      <w:r w:rsidRPr="00821EB1">
        <w:rPr>
          <w:b/>
          <w:bCs/>
          <w:color w:val="000000"/>
          <w:sz w:val="28"/>
          <w:szCs w:val="28"/>
        </w:rPr>
        <w:t xml:space="preserve"> сельское поселение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 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 xml:space="preserve">1. Настоящими Правилами устанавливается порядок осуществления проверки достоверности и </w:t>
      </w:r>
      <w:proofErr w:type="gramStart"/>
      <w:r w:rsidRPr="00821EB1">
        <w:rPr>
          <w:color w:val="000000"/>
          <w:sz w:val="28"/>
          <w:szCs w:val="28"/>
        </w:rPr>
        <w:t>полноты</w:t>
      </w:r>
      <w:proofErr w:type="gramEnd"/>
      <w:r w:rsidRPr="00821EB1">
        <w:rPr>
          <w:color w:val="000000"/>
          <w:sz w:val="28"/>
          <w:szCs w:val="28"/>
        </w:rP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(далее-проверка).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 xml:space="preserve">2. Проверка осуществляется на основании распоряжения администрации МО </w:t>
      </w:r>
      <w:r w:rsidR="00821EB1" w:rsidRPr="00821EB1">
        <w:rPr>
          <w:color w:val="000000"/>
          <w:sz w:val="28"/>
          <w:szCs w:val="28"/>
        </w:rPr>
        <w:t>Мичуринское</w:t>
      </w:r>
      <w:r w:rsidRPr="00821EB1">
        <w:rPr>
          <w:color w:val="000000"/>
          <w:sz w:val="28"/>
          <w:szCs w:val="28"/>
        </w:rPr>
        <w:t xml:space="preserve"> сельское поселение (далее-администрация).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3. Проверку осуществляет специалист ответственный за кадровую работу администрации.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б) специалистом администрации по профилактике коррупционных и иных правонарушений;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г) Общественной палатой Российской Федерации;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д) общероссийскими средствами массовой информации.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5. Информация анонимного характера не может служить основанием для проверки.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6. Проверка осуществляется в срок, не превышающий 60 дней со дня принятия распоряжения о ее проведении. Срок проверки может быть продлен до 90 дней администрацией.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7. При осуществлении проверки специалист ответственный за кадровую работу вправе: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821EB1">
        <w:rPr>
          <w:color w:val="000000"/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 xml:space="preserve">8. Администрация МО </w:t>
      </w:r>
      <w:r w:rsidR="00821EB1" w:rsidRPr="00821EB1">
        <w:rPr>
          <w:color w:val="000000"/>
          <w:sz w:val="28"/>
          <w:szCs w:val="28"/>
        </w:rPr>
        <w:t>Мичуринское</w:t>
      </w:r>
      <w:r w:rsidRPr="00821EB1">
        <w:rPr>
          <w:color w:val="000000"/>
          <w:sz w:val="28"/>
          <w:szCs w:val="28"/>
        </w:rPr>
        <w:t xml:space="preserve"> сельское поселение обеспечивает: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 xml:space="preserve">9. По окончании проверки администрация МО </w:t>
      </w:r>
      <w:r w:rsidR="00821EB1" w:rsidRPr="00821EB1">
        <w:rPr>
          <w:color w:val="000000"/>
          <w:sz w:val="28"/>
          <w:szCs w:val="28"/>
        </w:rPr>
        <w:t>Мичуринское</w:t>
      </w:r>
      <w:r w:rsidRPr="00821EB1">
        <w:rPr>
          <w:color w:val="000000"/>
          <w:sz w:val="28"/>
          <w:szCs w:val="28"/>
        </w:rPr>
        <w:t xml:space="preserve"> сельское поселение, обязана ознакомить лицо, замещающее должность руководителя муниципального учреждения, с результатами проверки.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762BA" w:rsidRPr="00821EB1" w:rsidRDefault="004762BA" w:rsidP="004762B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1EB1">
        <w:rPr>
          <w:color w:val="000000"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 в администрацию, хранятся ими в соответствии с законодательством Российской Федерации об архивном деле.</w:t>
      </w:r>
    </w:p>
    <w:p w:rsidR="00EB13F6" w:rsidRPr="00821EB1" w:rsidRDefault="00EB13F6">
      <w:pPr>
        <w:rPr>
          <w:rFonts w:ascii="Times New Roman" w:hAnsi="Times New Roman" w:cs="Times New Roman"/>
          <w:sz w:val="28"/>
          <w:szCs w:val="28"/>
        </w:rPr>
      </w:pPr>
    </w:p>
    <w:sectPr w:rsidR="00EB13F6" w:rsidRPr="0082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A8"/>
    <w:rsid w:val="000E1740"/>
    <w:rsid w:val="004762BA"/>
    <w:rsid w:val="00714817"/>
    <w:rsid w:val="00821EB1"/>
    <w:rsid w:val="00CC45B8"/>
    <w:rsid w:val="00E50CA8"/>
    <w:rsid w:val="00EB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FEF0-BADB-4117-BC5D-6F49E647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2020-11-05T06:13:00Z</dcterms:created>
  <dcterms:modified xsi:type="dcterms:W3CDTF">2020-11-05T07:39:00Z</dcterms:modified>
</cp:coreProperties>
</file>