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7A001" w14:textId="2F6FDDEA" w:rsidR="00246A52" w:rsidRPr="00246A52" w:rsidRDefault="00246A52" w:rsidP="00246A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739691" wp14:editId="1105C7EA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421F73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1CBD7DDC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МИЧУРИНСКОЕ СЕЛЬСКОЕ ПОСЕЛЕНИЕ</w:t>
      </w:r>
    </w:p>
    <w:p w14:paraId="2C9216CC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14:paraId="7B815A96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sz w:val="24"/>
          <w:szCs w:val="24"/>
        </w:rPr>
        <w:t>ПРИОЗЕРСКИЙ МУНИЦИАЛЬНЫЙ РАЙОН ЛЕНИНГРАДСКОЙ ОБЛАСТИ</w:t>
      </w:r>
    </w:p>
    <w:p w14:paraId="2C7D1B76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935828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14:paraId="6DA9CBA6" w14:textId="77777777" w:rsidR="00246A52" w:rsidRPr="00246A52" w:rsidRDefault="00246A52" w:rsidP="00301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F68655" w14:textId="2861C23C" w:rsidR="00246A52" w:rsidRPr="00246A52" w:rsidRDefault="00CD0368" w:rsidP="00301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сентября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153C8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173</w:t>
      </w:r>
    </w:p>
    <w:p w14:paraId="7D8C3B6C" w14:textId="77777777" w:rsidR="00246A52" w:rsidRPr="00246A52" w:rsidRDefault="00246A52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3"/>
      </w:tblGrid>
      <w:tr w:rsidR="00246A52" w:rsidRPr="003017E4" w14:paraId="7CD4AB18" w14:textId="77777777" w:rsidTr="006A4B4D">
        <w:trPr>
          <w:trHeight w:val="425"/>
        </w:trPr>
        <w:tc>
          <w:tcPr>
            <w:tcW w:w="5103" w:type="dxa"/>
            <w:shd w:val="clear" w:color="auto" w:fill="auto"/>
            <w:vAlign w:val="center"/>
          </w:tcPr>
          <w:p w14:paraId="6922F317" w14:textId="4D378AFA" w:rsidR="00246A52" w:rsidRPr="003017E4" w:rsidRDefault="006A4B4D" w:rsidP="003C61C6">
            <w:pPr>
              <w:spacing w:after="0" w:line="240" w:lineRule="auto"/>
              <w:ind w:left="32" w:hanging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о порядке осуществления контроля за деятельностью муниципальных учреждений, муниципальных предприятий </w:t>
            </w:r>
            <w:r w:rsidR="000E19C1" w:rsidRPr="000E19C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Мичуринское сельское поселение</w:t>
            </w:r>
            <w:r w:rsidR="000E1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19C1" w:rsidRPr="000E19C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Приозерский муниципальный район Ленинградской области</w:t>
            </w:r>
          </w:p>
        </w:tc>
      </w:tr>
    </w:tbl>
    <w:p w14:paraId="7F73FC53" w14:textId="77777777" w:rsidR="00246A52" w:rsidRPr="00246A52" w:rsidRDefault="00246A52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A3FC22" w14:textId="1A2BC182" w:rsidR="00246A52" w:rsidRDefault="006A14D4" w:rsidP="00246A52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4D4">
        <w:rPr>
          <w:rFonts w:ascii="Times New Roman" w:eastAsia="Times New Roman" w:hAnsi="Times New Roman" w:cs="Times New Roman"/>
          <w:sz w:val="24"/>
          <w:szCs w:val="24"/>
        </w:rPr>
        <w:t>Во исполнение полномочий органа местного самоуправления в области организации и осуществления муниципальный контроль за соблюдением требований, установленных федеральными законами, предусмотренных статьё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A14D4">
        <w:rPr>
          <w:rFonts w:ascii="Times New Roman" w:eastAsia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 Федерального закона от 06 октября </w:t>
      </w:r>
      <w:r w:rsidRPr="006A14D4"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6A14D4">
        <w:rPr>
          <w:rFonts w:ascii="Times New Roman" w:eastAsia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статьёй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26 Федерального закона от 14 ноября </w:t>
      </w:r>
      <w:r w:rsidRPr="006A14D4">
        <w:rPr>
          <w:rFonts w:ascii="Times New Roman" w:eastAsia="Times New Roman" w:hAnsi="Times New Roman" w:cs="Times New Roman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6A14D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4D4">
        <w:rPr>
          <w:rFonts w:ascii="Times New Roman" w:eastAsia="Times New Roman" w:hAnsi="Times New Roman" w:cs="Times New Roman"/>
          <w:sz w:val="24"/>
          <w:szCs w:val="24"/>
        </w:rPr>
        <w:t xml:space="preserve">161-ФЗ «О государственных и муниципальных унитарных предприятиях», статьёй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32 Федерального закона от 12 января </w:t>
      </w:r>
      <w:r w:rsidRPr="006A14D4">
        <w:rPr>
          <w:rFonts w:ascii="Times New Roman" w:eastAsia="Times New Roman" w:hAnsi="Times New Roman" w:cs="Times New Roman"/>
          <w:sz w:val="24"/>
          <w:szCs w:val="24"/>
        </w:rPr>
        <w:t>1996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6A14D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4D4">
        <w:rPr>
          <w:rFonts w:ascii="Times New Roman" w:eastAsia="Times New Roman" w:hAnsi="Times New Roman" w:cs="Times New Roman"/>
          <w:sz w:val="24"/>
          <w:szCs w:val="24"/>
        </w:rPr>
        <w:t>7-ФЗ «О некоммерческих организациях» администрация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1EA" w:rsidRPr="007F21EA">
        <w:rPr>
          <w:rFonts w:ascii="Times New Roman" w:eastAsia="Times New Roman" w:hAnsi="Times New Roman" w:cs="Times New Roman"/>
          <w:sz w:val="24"/>
          <w:szCs w:val="24"/>
        </w:rPr>
        <w:t xml:space="preserve">Мичуринское сельское поселение муниципального образования Приозерский муниципальный район Ленинградской области </w:t>
      </w:r>
      <w:r w:rsidR="00246A52" w:rsidRPr="001F126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14:paraId="4013F182" w14:textId="07FB98EE" w:rsidR="00711E01" w:rsidRDefault="00711E01" w:rsidP="00246A52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2687A0" w14:textId="24002B77" w:rsidR="00B72C59" w:rsidRDefault="006A14D4" w:rsidP="006A14D4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4D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4D4">
        <w:rPr>
          <w:rFonts w:ascii="Times New Roman" w:eastAsia="Times New Roman" w:hAnsi="Times New Roman" w:cs="Times New Roman"/>
          <w:sz w:val="24"/>
          <w:szCs w:val="24"/>
        </w:rPr>
        <w:t>Утвердить Порядок осуществления контроля за деятельностью муниципальных бюджетных и муниципальных казенных 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4D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4D4">
        <w:rPr>
          <w:rFonts w:ascii="Times New Roman" w:eastAsia="Times New Roman" w:hAnsi="Times New Roman" w:cs="Times New Roman"/>
          <w:sz w:val="24"/>
          <w:szCs w:val="24"/>
        </w:rPr>
        <w:t>согласно приложению.</w:t>
      </w:r>
    </w:p>
    <w:p w14:paraId="3590490D" w14:textId="66D64BA4" w:rsidR="006A14D4" w:rsidRDefault="006A14D4" w:rsidP="006A14D4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A14D4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подлежит официальному опубликованию в средствах массовой информации и размещению на официальном сайте администрации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4D4">
        <w:rPr>
          <w:rFonts w:ascii="Times New Roman" w:eastAsia="Times New Roman" w:hAnsi="Times New Roman" w:cs="Times New Roman"/>
          <w:sz w:val="24"/>
          <w:szCs w:val="24"/>
        </w:rPr>
        <w:t>Мичуринское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C3A699" w14:textId="77777777" w:rsidR="006A14D4" w:rsidRPr="006A14D4" w:rsidRDefault="006A14D4" w:rsidP="006A14D4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A14D4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после его опубликования.</w:t>
      </w:r>
    </w:p>
    <w:p w14:paraId="4620C0CC" w14:textId="21DB1054" w:rsidR="006A14D4" w:rsidRPr="006A14D4" w:rsidRDefault="006A14D4" w:rsidP="006A14D4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4D4">
        <w:rPr>
          <w:rFonts w:ascii="Times New Roman" w:eastAsia="Times New Roman" w:hAnsi="Times New Roman" w:cs="Times New Roman"/>
          <w:sz w:val="24"/>
          <w:szCs w:val="24"/>
        </w:rPr>
        <w:t>4. Контроль за выполнением настоящего постановления оставляю за собой.</w:t>
      </w:r>
    </w:p>
    <w:p w14:paraId="742E2069" w14:textId="7D8506A1" w:rsidR="00053A81" w:rsidRDefault="00053A81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54E093" w14:textId="77777777" w:rsidR="009519B0" w:rsidRDefault="009519B0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A9C222" w14:textId="79384403" w:rsidR="0017083A" w:rsidRPr="0017083A" w:rsidRDefault="009519B0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083A">
        <w:rPr>
          <w:rFonts w:ascii="Times New Roman" w:eastAsia="Times New Roman" w:hAnsi="Times New Roman" w:cs="Times New Roman"/>
          <w:sz w:val="24"/>
          <w:szCs w:val="24"/>
        </w:rPr>
        <w:t>о г</w:t>
      </w:r>
      <w:r w:rsidR="0017083A" w:rsidRPr="0017083A">
        <w:rPr>
          <w:rFonts w:ascii="Times New Roman" w:eastAsia="Times New Roman" w:hAnsi="Times New Roman" w:cs="Times New Roman"/>
          <w:sz w:val="24"/>
          <w:szCs w:val="24"/>
        </w:rPr>
        <w:t>лав</w:t>
      </w:r>
      <w:r w:rsidR="0017083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7083A" w:rsidRPr="0017083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14:paraId="1AE580F0" w14:textId="784A1688" w:rsidR="0017083A" w:rsidRDefault="0017083A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83A">
        <w:rPr>
          <w:rFonts w:ascii="Times New Roman" w:eastAsia="Times New Roman" w:hAnsi="Times New Roman" w:cs="Times New Roman"/>
          <w:sz w:val="24"/>
          <w:szCs w:val="24"/>
        </w:rPr>
        <w:t>МО Мичуринское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9519B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9519B0">
        <w:rPr>
          <w:rFonts w:ascii="Times New Roman" w:eastAsia="Times New Roman" w:hAnsi="Times New Roman" w:cs="Times New Roman"/>
          <w:sz w:val="24"/>
          <w:szCs w:val="24"/>
        </w:rPr>
        <w:t>С.Р.Кукуца</w:t>
      </w:r>
      <w:proofErr w:type="spellEnd"/>
    </w:p>
    <w:p w14:paraId="245C5506" w14:textId="05369B7A" w:rsidR="00711E01" w:rsidRDefault="00711E01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F75810" w14:textId="1DFA0EE5" w:rsidR="00711E01" w:rsidRDefault="00711E01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1A19B2" w14:textId="5824D387" w:rsidR="00711E01" w:rsidRDefault="00711E01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3D0F1" w14:textId="34035A6F" w:rsidR="00711E01" w:rsidRDefault="00711E01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9F569C" w14:textId="26607409" w:rsidR="00711E01" w:rsidRDefault="00711E01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504007" w14:textId="6AB546AC" w:rsidR="006A14D4" w:rsidRDefault="006A14D4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653789" w14:textId="111050B3" w:rsidR="006A14D4" w:rsidRDefault="006A14D4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67FDB6" w14:textId="31BAE810" w:rsidR="006A14D4" w:rsidRPr="006A14D4" w:rsidRDefault="006A14D4" w:rsidP="006A14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02C3CD9" w14:textId="77777777" w:rsidR="009F19F0" w:rsidRDefault="006A14D4" w:rsidP="006A14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9F19F0" w:rsidSect="003017E4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6A14D4">
        <w:rPr>
          <w:rFonts w:ascii="Times New Roman" w:eastAsia="Times New Roman" w:hAnsi="Times New Roman" w:cs="Times New Roman"/>
          <w:sz w:val="16"/>
          <w:szCs w:val="16"/>
        </w:rPr>
        <w:t>Разослано: Дело-2, прокуратура-1, бухгалтерия-1.</w:t>
      </w:r>
    </w:p>
    <w:p w14:paraId="283CB42B" w14:textId="77777777" w:rsidR="009F19F0" w:rsidRPr="009F19F0" w:rsidRDefault="009F19F0" w:rsidP="009F19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F19F0">
        <w:rPr>
          <w:rFonts w:ascii="Times New Roman" w:eastAsia="Times New Roman" w:hAnsi="Times New Roman" w:cs="Times New Roman"/>
          <w:kern w:val="28"/>
          <w:sz w:val="20"/>
          <w:szCs w:val="20"/>
        </w:rPr>
        <w:lastRenderedPageBreak/>
        <w:t>Приложение</w:t>
      </w:r>
    </w:p>
    <w:p w14:paraId="3BD89EFA" w14:textId="77777777" w:rsidR="009F19F0" w:rsidRPr="009F19F0" w:rsidRDefault="009F19F0" w:rsidP="009F19F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9F19F0">
        <w:rPr>
          <w:rFonts w:ascii="Times New Roman" w:eastAsia="Times New Roman" w:hAnsi="Times New Roman" w:cs="Times New Roman"/>
          <w:kern w:val="28"/>
          <w:sz w:val="20"/>
          <w:szCs w:val="20"/>
        </w:rPr>
        <w:t>к постановлению администрации</w:t>
      </w:r>
    </w:p>
    <w:p w14:paraId="0057AFFF" w14:textId="77777777" w:rsidR="009F19F0" w:rsidRPr="009F19F0" w:rsidRDefault="009F19F0" w:rsidP="009F19F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9F19F0">
        <w:rPr>
          <w:rFonts w:ascii="Times New Roman" w:eastAsia="Times New Roman" w:hAnsi="Times New Roman" w:cs="Times New Roman"/>
          <w:kern w:val="28"/>
          <w:sz w:val="20"/>
          <w:szCs w:val="20"/>
        </w:rPr>
        <w:t>МО Мичуринское сельское поселение</w:t>
      </w:r>
    </w:p>
    <w:p w14:paraId="3F076E94" w14:textId="77777777" w:rsidR="009F19F0" w:rsidRPr="009F19F0" w:rsidRDefault="009F19F0" w:rsidP="009F19F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9F19F0">
        <w:rPr>
          <w:rFonts w:ascii="Times New Roman" w:eastAsia="Times New Roman" w:hAnsi="Times New Roman" w:cs="Times New Roman"/>
          <w:kern w:val="28"/>
          <w:sz w:val="20"/>
          <w:szCs w:val="20"/>
        </w:rPr>
        <w:t>МО Приозерский муниципальный район ЛО</w:t>
      </w:r>
    </w:p>
    <w:p w14:paraId="1B29EC4D" w14:textId="48D97C71" w:rsidR="009F19F0" w:rsidRPr="009F19F0" w:rsidRDefault="009F19F0" w:rsidP="009F19F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9F19F0">
        <w:rPr>
          <w:rFonts w:ascii="Times New Roman" w:eastAsia="Times New Roman" w:hAnsi="Times New Roman" w:cs="Times New Roman"/>
          <w:kern w:val="28"/>
          <w:sz w:val="20"/>
          <w:szCs w:val="20"/>
        </w:rPr>
        <w:t xml:space="preserve">от </w:t>
      </w:r>
      <w:r w:rsidR="00CD0368" w:rsidRPr="00CD0368">
        <w:rPr>
          <w:rFonts w:ascii="Times New Roman" w:eastAsia="Times New Roman" w:hAnsi="Times New Roman" w:cs="Times New Roman"/>
          <w:kern w:val="28"/>
          <w:sz w:val="20"/>
          <w:szCs w:val="20"/>
        </w:rPr>
        <w:t xml:space="preserve">25 сентября 2020 </w:t>
      </w:r>
      <w:r w:rsidRPr="009F19F0">
        <w:rPr>
          <w:rFonts w:ascii="Times New Roman" w:eastAsia="Times New Roman" w:hAnsi="Times New Roman" w:cs="Times New Roman"/>
          <w:kern w:val="28"/>
          <w:sz w:val="20"/>
          <w:szCs w:val="20"/>
        </w:rPr>
        <w:t xml:space="preserve">года № </w:t>
      </w:r>
      <w:r w:rsidR="00CD0368">
        <w:rPr>
          <w:rFonts w:ascii="Times New Roman" w:eastAsia="Times New Roman" w:hAnsi="Times New Roman" w:cs="Times New Roman"/>
          <w:kern w:val="28"/>
          <w:sz w:val="20"/>
          <w:szCs w:val="20"/>
        </w:rPr>
        <w:t>173</w:t>
      </w:r>
    </w:p>
    <w:p w14:paraId="39F492E8" w14:textId="77777777" w:rsidR="006A14D4" w:rsidRDefault="006A14D4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F05749" w14:textId="031C7C07" w:rsidR="006A4B4D" w:rsidRPr="006A4B4D" w:rsidRDefault="006A4B4D" w:rsidP="00775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 О ПОРЯДКЕ</w:t>
      </w:r>
    </w:p>
    <w:p w14:paraId="725174F1" w14:textId="50D083C6" w:rsidR="006A4B4D" w:rsidRPr="006A4B4D" w:rsidRDefault="006A4B4D" w:rsidP="00775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4B4D">
        <w:rPr>
          <w:rFonts w:ascii="Times New Roman" w:eastAsia="Times New Roman" w:hAnsi="Times New Roman" w:cs="Times New Roman"/>
          <w:sz w:val="24"/>
          <w:szCs w:val="24"/>
        </w:rPr>
        <w:t>ОСУЩЕСТВЛЕНИЯ КОНТРОЛЯ ЗА ДЕЯТЕЛЬНОСТЬЮ МУНИЦИПАЛ</w:t>
      </w:r>
      <w:r>
        <w:rPr>
          <w:rFonts w:ascii="Times New Roman" w:eastAsia="Times New Roman" w:hAnsi="Times New Roman" w:cs="Times New Roman"/>
          <w:sz w:val="24"/>
          <w:szCs w:val="24"/>
        </w:rPr>
        <w:t>ЬНЫХ</w:t>
      </w:r>
    </w:p>
    <w:p w14:paraId="20916C32" w14:textId="77777777" w:rsidR="006A4B4D" w:rsidRDefault="006A4B4D" w:rsidP="00775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4B4D">
        <w:rPr>
          <w:rFonts w:ascii="Times New Roman" w:eastAsia="Times New Roman" w:hAnsi="Times New Roman" w:cs="Times New Roman"/>
          <w:sz w:val="24"/>
          <w:szCs w:val="24"/>
        </w:rPr>
        <w:t>УЧРЕЖДЕНИЙ И МУНИ</w:t>
      </w:r>
      <w:r>
        <w:rPr>
          <w:rFonts w:ascii="Times New Roman" w:eastAsia="Times New Roman" w:hAnsi="Times New Roman" w:cs="Times New Roman"/>
          <w:sz w:val="24"/>
          <w:szCs w:val="24"/>
        </w:rPr>
        <w:t>ЦИПАЛЬНЫХ УНИТАРНЫХ ПРЕДПРИЯТИЙ</w:t>
      </w:r>
    </w:p>
    <w:p w14:paraId="6B26EFC4" w14:textId="77777777" w:rsidR="006A4B4D" w:rsidRDefault="009F19F0" w:rsidP="00775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9F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6A4B4D">
        <w:rPr>
          <w:rFonts w:ascii="Times New Roman" w:eastAsia="Times New Roman" w:hAnsi="Times New Roman" w:cs="Times New Roman"/>
          <w:sz w:val="24"/>
          <w:szCs w:val="24"/>
        </w:rPr>
        <w:t xml:space="preserve"> МИЧУРИНСКОЕ СЕЛЬСКОЕ ПОСЕЛЕНИЕ</w:t>
      </w:r>
    </w:p>
    <w:p w14:paraId="07CC96DE" w14:textId="77777777" w:rsidR="006A4B4D" w:rsidRDefault="009F19F0" w:rsidP="00775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9F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6A4B4D">
        <w:rPr>
          <w:rFonts w:ascii="Times New Roman" w:eastAsia="Times New Roman" w:hAnsi="Times New Roman" w:cs="Times New Roman"/>
          <w:sz w:val="24"/>
          <w:szCs w:val="24"/>
        </w:rPr>
        <w:t>ПРИОЗЕРСКИЙ МУНИЦИПАЛЬНЫЙ РАЙОН</w:t>
      </w:r>
    </w:p>
    <w:p w14:paraId="587937A0" w14:textId="30D8CA10" w:rsidR="009F19F0" w:rsidRPr="009F19F0" w:rsidRDefault="009F19F0" w:rsidP="00775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9F0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14:paraId="4F25F5D2" w14:textId="77777777" w:rsidR="0031448E" w:rsidRDefault="0031448E" w:rsidP="00775C48">
      <w:pPr>
        <w:keepNext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001"/>
    </w:p>
    <w:p w14:paraId="7B826C95" w14:textId="0306162D" w:rsidR="0031448E" w:rsidRPr="0031448E" w:rsidRDefault="0031448E" w:rsidP="00775C48">
      <w:pPr>
        <w:keepNext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  <w:bookmarkEnd w:id="0"/>
    </w:p>
    <w:p w14:paraId="558C88EA" w14:textId="7F8462C7" w:rsidR="0031448E" w:rsidRPr="0031448E" w:rsidRDefault="0031448E" w:rsidP="00775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sub_1011"/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Pr="0031448E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порядок осуществления контроля за деятельностью муниципальных унитарных предприятий (муниципальных предприятий и муниципальных казенных предприятий) </w:t>
      </w:r>
      <w:r w:rsidR="006A4B4D" w:rsidRPr="006A14D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6A4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B4D" w:rsidRPr="006A14D4">
        <w:rPr>
          <w:rFonts w:ascii="Times New Roman" w:eastAsia="Times New Roman" w:hAnsi="Times New Roman" w:cs="Times New Roman"/>
          <w:sz w:val="24"/>
          <w:szCs w:val="24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="006A4B4D" w:rsidRPr="00314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448E">
        <w:rPr>
          <w:rFonts w:ascii="Times New Roman" w:eastAsia="Times New Roman" w:hAnsi="Times New Roman" w:cs="Times New Roman"/>
          <w:sz w:val="24"/>
          <w:szCs w:val="24"/>
        </w:rPr>
        <w:t xml:space="preserve">(далее - предприятия), муниципальных учреждений (муниципальных казенных учреждений муниципальных бюджетных учреждений, муниципальных автономных учреждений) </w:t>
      </w:r>
      <w:r w:rsidR="006A4B4D" w:rsidRPr="006A14D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6A4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B4D" w:rsidRPr="006A14D4">
        <w:rPr>
          <w:rFonts w:ascii="Times New Roman" w:eastAsia="Times New Roman" w:hAnsi="Times New Roman" w:cs="Times New Roman"/>
          <w:sz w:val="24"/>
          <w:szCs w:val="24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="006A4B4D" w:rsidRPr="00314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448E">
        <w:rPr>
          <w:rFonts w:ascii="Times New Roman" w:eastAsia="Times New Roman" w:hAnsi="Times New Roman" w:cs="Times New Roman"/>
          <w:sz w:val="24"/>
          <w:szCs w:val="24"/>
        </w:rPr>
        <w:t xml:space="preserve">(далее – учреждения), созданных на базе имущества, находящегося в муниципальной  собственности, </w:t>
      </w: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определения целевого характера, результативного и эффективного использования средств бюджета </w:t>
      </w:r>
      <w:r w:rsidR="006A4B4D" w:rsidRPr="006A14D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6A4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B4D" w:rsidRPr="006A14D4">
        <w:rPr>
          <w:rFonts w:ascii="Times New Roman" w:eastAsia="Times New Roman" w:hAnsi="Times New Roman" w:cs="Times New Roman"/>
          <w:sz w:val="24"/>
          <w:szCs w:val="24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, обеспечения прозрачности деятельности учреждений и предприятий, повышения доступности и качества муниципальных услуг.</w:t>
      </w:r>
    </w:p>
    <w:p w14:paraId="0B6D4B5C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1.2. Предметом контроля, осуществляемого в соответствии с настоящим положением, являются:</w:t>
      </w:r>
    </w:p>
    <w:p w14:paraId="7AF0AD6F" w14:textId="0F726818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соблюдение учреждениями и предприятиями обязательных требований и (или) требований, установленных правовыми актами Российской Федерации, нормативными правовыми актами Ленинградской области, муниципальными правовыми актами </w:t>
      </w:r>
      <w:r w:rsidR="006A4B4D" w:rsidRPr="006A14D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6A4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B4D" w:rsidRPr="006A14D4">
        <w:rPr>
          <w:rFonts w:ascii="Times New Roman" w:eastAsia="Times New Roman" w:hAnsi="Times New Roman" w:cs="Times New Roman"/>
          <w:sz w:val="24"/>
          <w:szCs w:val="24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3A712F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осуществление учреждениями и предприятиями предусмотренных уставами основных видов деятельности, в том числе выполнение муниципального задания на оказание муниципальных услуг (выполнение работ);</w:t>
      </w:r>
    </w:p>
    <w:p w14:paraId="23150DA4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осуществление учреждениями предусмотренных уставами учреждений иных видов деятельности, в том числе оказание платных услуг (выполнение работ);</w:t>
      </w:r>
    </w:p>
    <w:p w14:paraId="79B8FFE7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качество предоставления муниципальными учреждениями муниципальных услуг (выполнения работ);</w:t>
      </w:r>
    </w:p>
    <w:p w14:paraId="493E2B04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контроль за финансово-хозяйственной деятельностью муниципальных учреждений и предприятий.</w:t>
      </w:r>
    </w:p>
    <w:p w14:paraId="71051A15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sub_20"/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bookmarkStart w:id="3" w:name="sub_1015"/>
      <w:bookmarkEnd w:id="2"/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цели осуществления контроля:</w:t>
      </w:r>
    </w:p>
    <w:bookmarkEnd w:id="3"/>
    <w:p w14:paraId="6BC68B77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результатов деятельности учреждений и предприятий;</w:t>
      </w:r>
    </w:p>
    <w:p w14:paraId="3AE14D8A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отклонений в деятельности (соотношение плановых и фактических значений результатов, осуществление иных видов деятельности при невыполнении либо некачественном выполнении основных видов деятельности, оказание услуг (выполнение работ), не предусмотренных уставами, либо по тарифам, установленным в нарушение нормативных правовых актов, регламентирующих порядок установления тарифов на платные услуги (работы)) и разработка рекомендаций по их устранению;</w:t>
      </w:r>
    </w:p>
    <w:p w14:paraId="706883F7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подтверждение соответствия качества предоставляемых муниципальных услуг (выполняемых работ);</w:t>
      </w:r>
    </w:p>
    <w:p w14:paraId="749B9CF4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информационной базы об объёме и качестве предоставляемых муниципальных услуг (выполняемых работ) в целях обеспечения результативности, адресности и целевого использования бюджетных средств, оптимизации расходов бюджета.</w:t>
      </w:r>
    </w:p>
    <w:p w14:paraId="10E13128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Настоящий порядок не применяется при осуществлении внутреннего финансового контроля и внутреннего финансового аудита, а также ведомственного контроля в сфере закупок, ведомственного контроля за соблюдением </w:t>
      </w:r>
      <w:hyperlink r:id="rId12" w:history="1">
        <w:r w:rsidRPr="0031448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трудового законодательства</w:t>
        </w:r>
      </w:hyperlink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иных нормативных правовых актов, содержащих нормы трудового права.</w:t>
      </w:r>
    </w:p>
    <w:p w14:paraId="2A279064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sub_30"/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1.5. Контроль за деятельностью муниципальных предприятий и учреждений осуществляется:</w:t>
      </w:r>
    </w:p>
    <w:p w14:paraId="4ADB2365" w14:textId="3EDC53F3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1.5.1. Сектором экономики и финансов администрации </w:t>
      </w:r>
      <w:r w:rsidR="006A4B4D" w:rsidRPr="006A14D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6A4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B4D" w:rsidRPr="006A14D4">
        <w:rPr>
          <w:rFonts w:ascii="Times New Roman" w:eastAsia="Times New Roman" w:hAnsi="Times New Roman" w:cs="Times New Roman"/>
          <w:sz w:val="24"/>
          <w:szCs w:val="24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="006A4B4D"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4B4D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части:</w:t>
      </w:r>
    </w:p>
    <w:p w14:paraId="53E9B614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выполнения учреждениями муниципальных заданий на оказание муниципальных услуг (выполнение работ);</w:t>
      </w:r>
    </w:p>
    <w:p w14:paraId="47FAF5AE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анализа соответствия объемов и (или) качества предоставляемых учреждениями муниципальных услуг (выполняемых работ) муниципальному заданию;</w:t>
      </w:r>
    </w:p>
    <w:p w14:paraId="01AFFAF1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выявления отклонений в деятельности учреждений по исполнению муниципального задания (соотношение плановых и фактических значений результатов, осуществление дополнительных видов деятельности при невыполнении или некачественном выполнении основных видов деятельности);</w:t>
      </w:r>
    </w:p>
    <w:p w14:paraId="573AA426" w14:textId="56CDBF61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sub_123"/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соблюдения муниципальными предприятиями и учреждениями муниципальных нормативных правовых актов </w:t>
      </w:r>
      <w:r w:rsidR="006A4B4D" w:rsidRPr="006A14D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6A4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B4D" w:rsidRPr="006A14D4">
        <w:rPr>
          <w:rFonts w:ascii="Times New Roman" w:eastAsia="Times New Roman" w:hAnsi="Times New Roman" w:cs="Times New Roman"/>
          <w:sz w:val="24"/>
          <w:szCs w:val="24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установлении тари</w:t>
      </w:r>
      <w:r w:rsidR="006A4B4D">
        <w:rPr>
          <w:rFonts w:ascii="Times New Roman" w:eastAsia="Times New Roman" w:hAnsi="Times New Roman" w:cs="Times New Roman"/>
          <w:color w:val="000000"/>
          <w:sz w:val="24"/>
          <w:szCs w:val="24"/>
        </w:rPr>
        <w:t>фов на платные услуги (работы);</w:t>
      </w:r>
    </w:p>
    <w:p w14:paraId="7FB83346" w14:textId="3C186760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исполнения планов финансово-хозяйственной деятельности в случае, когда в отношении учреждений и предприятий принято решение о предоставлении субсидий из бюджета муниципального образования в соответствии с </w:t>
      </w:r>
      <w:hyperlink r:id="rId13" w:history="1">
        <w:r w:rsidRPr="0031448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пунктом 1 статьи 78.1</w:t>
        </w:r>
      </w:hyperlink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Бюджетног</w:t>
      </w:r>
      <w:r w:rsidR="006A4B4D">
        <w:rPr>
          <w:rFonts w:ascii="Times New Roman" w:eastAsia="Times New Roman" w:hAnsi="Times New Roman" w:cs="Times New Roman"/>
          <w:color w:val="000000"/>
          <w:sz w:val="24"/>
          <w:szCs w:val="24"/>
        </w:rPr>
        <w:t>о кодекса Российской Федерации;</w:t>
      </w:r>
    </w:p>
    <w:p w14:paraId="589403BB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исполнения бюджетной сметы учреждениями на период осуществления ими финансового обеспечения в соответствии с </w:t>
      </w:r>
      <w:hyperlink r:id="rId14" w:history="1">
        <w:r w:rsidRPr="0031448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пунктом 1 статьи 78.1</w:t>
        </w:r>
      </w:hyperlink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Бюджетного кодекса Российской Федерации.</w:t>
      </w:r>
    </w:p>
    <w:p w14:paraId="41600E27" w14:textId="3681BC12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sub_40"/>
      <w:bookmarkEnd w:id="4"/>
      <w:bookmarkEnd w:id="5"/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1.5.2. Специалистом по муниципальному имуществу администрации </w:t>
      </w:r>
      <w:r w:rsidR="006A4B4D" w:rsidRPr="006A14D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6A4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B4D" w:rsidRPr="006A14D4">
        <w:rPr>
          <w:rFonts w:ascii="Times New Roman" w:eastAsia="Times New Roman" w:hAnsi="Times New Roman" w:cs="Times New Roman"/>
          <w:sz w:val="24"/>
          <w:szCs w:val="24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="006A4B4D"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части использования и распоряжения муниципальными учреждениями и муниципальными предприятиями имуществом, в том числе имущественными правами, исполнением актов, принятых органами местного самоуправления </w:t>
      </w:r>
      <w:r w:rsidR="006A4B4D" w:rsidRPr="006A14D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6A4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B4D" w:rsidRPr="006A14D4">
        <w:rPr>
          <w:rFonts w:ascii="Times New Roman" w:eastAsia="Times New Roman" w:hAnsi="Times New Roman" w:cs="Times New Roman"/>
          <w:sz w:val="24"/>
          <w:szCs w:val="24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включает в себя проверку:</w:t>
      </w:r>
    </w:p>
    <w:bookmarkEnd w:id="6"/>
    <w:p w14:paraId="1D0BB341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использования по назначению, обеспечения сохранности имущества, находящегося в хозяйственном ведении предприятий и оперативном управлении учреждений, правомерности распоряжения таким имуществом, списания соответствующего имущества;</w:t>
      </w:r>
    </w:p>
    <w:p w14:paraId="64E88A38" w14:textId="15C047FC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предоставления сведений об имуществе для включения имущества в реестр муниципальной собственности </w:t>
      </w:r>
      <w:r w:rsidR="006A4B4D" w:rsidRPr="006A14D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6A4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B4D" w:rsidRPr="006A14D4">
        <w:rPr>
          <w:rFonts w:ascii="Times New Roman" w:eastAsia="Times New Roman" w:hAnsi="Times New Roman" w:cs="Times New Roman"/>
          <w:sz w:val="24"/>
          <w:szCs w:val="24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0B7CBB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наличия у предприятий и учреждений излишнего, неиспользуемого либо используемого не по назначению имущества, достаточности имущества, необходимого для осуществления деятельности, эффективности его использования;</w:t>
      </w:r>
    </w:p>
    <w:p w14:paraId="7BBCEB78" w14:textId="0AD499B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соблюдения процедуры согласования администрацией </w:t>
      </w:r>
      <w:r w:rsidR="006A4B4D" w:rsidRPr="006A14D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6A4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B4D" w:rsidRPr="006A14D4">
        <w:rPr>
          <w:rFonts w:ascii="Times New Roman" w:eastAsia="Times New Roman" w:hAnsi="Times New Roman" w:cs="Times New Roman"/>
          <w:sz w:val="24"/>
          <w:szCs w:val="24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="006A4B4D"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передачи имущества, закрепленного на праве хозяйственного ведения и оперативного управления, в аренду, безвозмездное пользование, полноты и своевременности перечисления арендных платежей по договорам аренды.</w:t>
      </w:r>
    </w:p>
    <w:p w14:paraId="19A25D1F" w14:textId="320EC189" w:rsid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sz w:val="24"/>
          <w:szCs w:val="24"/>
        </w:rPr>
        <w:t xml:space="preserve">1.5.3. Специалистом по организационным вопросам администрации </w:t>
      </w:r>
      <w:r w:rsidR="006A4B4D" w:rsidRPr="006A14D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6A4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B4D" w:rsidRPr="006A14D4">
        <w:rPr>
          <w:rFonts w:ascii="Times New Roman" w:eastAsia="Times New Roman" w:hAnsi="Times New Roman" w:cs="Times New Roman"/>
          <w:sz w:val="24"/>
          <w:szCs w:val="24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Pr="0031448E">
        <w:rPr>
          <w:rFonts w:ascii="Times New Roman" w:eastAsia="Times New Roman" w:hAnsi="Times New Roman" w:cs="Times New Roman"/>
          <w:sz w:val="24"/>
          <w:szCs w:val="24"/>
        </w:rPr>
        <w:t xml:space="preserve"> в части </w:t>
      </w: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соответствия локальных актов муниципальных предприятий и </w:t>
      </w:r>
      <w:r w:rsidR="006A4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учреждений </w:t>
      </w: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действующему законодательству Российской Федерации, </w:t>
      </w:r>
      <w:r w:rsidR="006A4B4D">
        <w:rPr>
          <w:rFonts w:ascii="Times New Roman" w:eastAsia="Times New Roman" w:hAnsi="Times New Roman" w:cs="Times New Roman"/>
          <w:sz w:val="24"/>
          <w:szCs w:val="24"/>
        </w:rPr>
        <w:t xml:space="preserve">правовым актам </w:t>
      </w:r>
      <w:r w:rsidR="006A4B4D" w:rsidRPr="006A14D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6A4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B4D" w:rsidRPr="006A14D4">
        <w:rPr>
          <w:rFonts w:ascii="Times New Roman" w:eastAsia="Times New Roman" w:hAnsi="Times New Roman" w:cs="Times New Roman"/>
          <w:sz w:val="24"/>
          <w:szCs w:val="24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Pr="003144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уставам</w:t>
      </w:r>
      <w:r w:rsidRPr="003144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9B0C72" w14:textId="77777777" w:rsidR="006A4B4D" w:rsidRDefault="006A4B4D" w:rsidP="00775C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sub_1002"/>
      <w:bookmarkEnd w:id="1"/>
    </w:p>
    <w:p w14:paraId="68170565" w14:textId="1A304A31" w:rsidR="0031448E" w:rsidRPr="0031448E" w:rsidRDefault="0031448E" w:rsidP="00775C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2. Мероприятия по контролю и формы его осуществления</w:t>
      </w:r>
    </w:p>
    <w:p w14:paraId="5636EBA7" w14:textId="2ED78D3E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sub_1021"/>
      <w:bookmarkEnd w:id="7"/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К мероприятиям по контролю относится проведение администрацией </w:t>
      </w:r>
      <w:r w:rsidR="006A4B4D" w:rsidRPr="006A14D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6A4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B4D" w:rsidRPr="006A14D4">
        <w:rPr>
          <w:rFonts w:ascii="Times New Roman" w:eastAsia="Times New Roman" w:hAnsi="Times New Roman" w:cs="Times New Roman"/>
          <w:sz w:val="24"/>
          <w:szCs w:val="24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="006A4B4D"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уполномоченный орган, учредитель) проверок деятельности муниципальных предприятий и муниципальных учреждений, в том числе опросы потребителей муниципальных услуг (работ), предоставляемых (выполняемых), при осуществлении контроля качества таких услуг (работ).</w:t>
      </w:r>
    </w:p>
    <w:p w14:paraId="13FB3818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sub_1022"/>
      <w:bookmarkEnd w:id="8"/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Проверки деятельности осуществляются в формах документарной проверки отчётности и выездной проверки.</w:t>
      </w:r>
    </w:p>
    <w:bookmarkEnd w:id="9"/>
    <w:p w14:paraId="27A39CB4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BF70C5" w14:textId="77777777" w:rsidR="0031448E" w:rsidRPr="0031448E" w:rsidRDefault="0031448E" w:rsidP="00775C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sub_1003"/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3. Организация и проведение документарных и выездных проверок</w:t>
      </w:r>
    </w:p>
    <w:p w14:paraId="2D560511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sub_1031"/>
      <w:bookmarkEnd w:id="10"/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3.1. Организация и проведение документарной проверки.</w:t>
      </w:r>
    </w:p>
    <w:bookmarkEnd w:id="11"/>
    <w:p w14:paraId="580D2C4D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3.1.1. Предметом документарной проверки являются сведения, содержащиеся в представляемых отчетах о результатах деятельности и об использовании закреплённого за ним муниципального имущества.</w:t>
      </w:r>
    </w:p>
    <w:p w14:paraId="0C69589F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3.1.2. Документарная проверка проводится по месту нахождения уполномоченного органа.</w:t>
      </w:r>
    </w:p>
    <w:p w14:paraId="40798CA6" w14:textId="0C64660B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3.1.3. П</w:t>
      </w:r>
      <w:r w:rsidRPr="0031448E">
        <w:rPr>
          <w:rFonts w:ascii="Times New Roman" w:eastAsia="Times New Roman" w:hAnsi="Times New Roman" w:cs="Times New Roman"/>
          <w:sz w:val="24"/>
          <w:szCs w:val="24"/>
        </w:rPr>
        <w:t>исьменные отчеты о деятельности предприятий и учреждений, об использовании переданных им объектов муниципальной собственности, о финансовой деятельности ежегодно до 01 марта года,</w:t>
      </w:r>
      <w:r w:rsidR="00162CD5">
        <w:rPr>
          <w:rFonts w:ascii="Times New Roman" w:eastAsia="Times New Roman" w:hAnsi="Times New Roman" w:cs="Times New Roman"/>
          <w:sz w:val="24"/>
          <w:szCs w:val="24"/>
        </w:rPr>
        <w:t xml:space="preserve"> следующего за отчетным.</w:t>
      </w:r>
    </w:p>
    <w:p w14:paraId="1215A1B0" w14:textId="675C880C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sz w:val="24"/>
          <w:szCs w:val="24"/>
        </w:rPr>
        <w:t xml:space="preserve">Об использовании выделенных учреждению средств бюджета </w:t>
      </w:r>
      <w:r w:rsidR="00162CD5" w:rsidRPr="006A14D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162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CD5" w:rsidRPr="006A14D4">
        <w:rPr>
          <w:rFonts w:ascii="Times New Roman" w:eastAsia="Times New Roman" w:hAnsi="Times New Roman" w:cs="Times New Roman"/>
          <w:sz w:val="24"/>
          <w:szCs w:val="24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="00162CD5"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представляются ежеквартально не позднее 15 числа месяца, сл</w:t>
      </w:r>
      <w:r w:rsidR="00162CD5">
        <w:rPr>
          <w:rFonts w:ascii="Times New Roman" w:eastAsia="Times New Roman" w:hAnsi="Times New Roman" w:cs="Times New Roman"/>
          <w:color w:val="000000"/>
          <w:sz w:val="24"/>
          <w:szCs w:val="24"/>
        </w:rPr>
        <w:t>едующего за отчетным кварталом.</w:t>
      </w:r>
    </w:p>
    <w:p w14:paraId="62E88732" w14:textId="0CF9C21D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3.1.4. В случае, если в представленных учреждением или предприятием документах отсутствуют сведения, необходимые для проведения документарной проверки, или эти сведения противоречивы, уполномоченный орган извещает об этом организацию, которая обязана в течение месяца представить дополнительные сведения, пояснения.</w:t>
      </w:r>
    </w:p>
    <w:p w14:paraId="0D977417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3.1.5. Указанные в настоящем разделе документарные проверки проводятся в процессе текущей деятельности по мере поступления соответствующих документов уполномоченному органу.</w:t>
      </w:r>
    </w:p>
    <w:p w14:paraId="064D518D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sub_1032"/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3.2. Организация и проведение выездной проверки.</w:t>
      </w:r>
    </w:p>
    <w:bookmarkEnd w:id="12"/>
    <w:p w14:paraId="5F3E54BB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3.2.1. Предметом выездной проверки являются:</w:t>
      </w:r>
    </w:p>
    <w:p w14:paraId="754560D9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рассматриваемые уполномоченным органом содержащиеся в документах сведения о деятельности предприятия или учреждения;</w:t>
      </w:r>
    </w:p>
    <w:p w14:paraId="01A159A6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- наблюдение учредителем за процессом оказания услуг (выполнения работ);</w:t>
      </w:r>
    </w:p>
    <w:p w14:paraId="25F8EFAD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установление фактического наличия, состояния и характера использования имущества, находящегося на праве хозяйственного ведения и оперативного управления.</w:t>
      </w:r>
    </w:p>
    <w:p w14:paraId="5A0F866E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3.2.2. Выездная проверка проводится по месту нахождения организации.</w:t>
      </w:r>
    </w:p>
    <w:p w14:paraId="20A5135A" w14:textId="16A5C498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3.2.3. Проведение выездных проверок осуществляется в форме плановых проверок в соответствии с утверждаемыми распоряжением администрации </w:t>
      </w:r>
      <w:r w:rsidR="00162CD5" w:rsidRPr="006A14D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162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CD5" w:rsidRPr="006A14D4">
        <w:rPr>
          <w:rFonts w:ascii="Times New Roman" w:eastAsia="Times New Roman" w:hAnsi="Times New Roman" w:cs="Times New Roman"/>
          <w:sz w:val="24"/>
          <w:szCs w:val="24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="00162CD5"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распоряжение) планами, а также внеплановых проверок с соблюдением прав и законных интересов муниципального предприятия и муниципального </w:t>
      </w:r>
      <w:r w:rsidR="00162CD5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учреждения.</w:t>
      </w:r>
    </w:p>
    <w:p w14:paraId="77E41658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3.2.4. Планы выездных проверок утверждаются распоряжением администрации поселения до 31 декабря года, предшествующего году, в котором планируется проведение выездных проверок. Проект распоряжения об утверждении плана выездных проверок готовится должностными лицами, уполномоченными на проведение проверки.</w:t>
      </w:r>
    </w:p>
    <w:p w14:paraId="043A2615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3.2.5. Планы выездных проверок размещаются на официальном сайте администрации муниципального образования, в срок не позднее 5 рабочих дней со дня утверждения.</w:t>
      </w:r>
    </w:p>
    <w:p w14:paraId="45D3ADB3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3.2.6. Плановые проверки в отношении конкретного предприятия или учреждения проводятся не чаще чем один раз в три года.</w:t>
      </w:r>
    </w:p>
    <w:p w14:paraId="64BB7D19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3.2.7. Основаниями для включения плановой выездной проверки в план выездных проверок является истечение трёх лет со дня окончания проведения последней плановой проверки.</w:t>
      </w:r>
    </w:p>
    <w:p w14:paraId="07BB1675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Вновь созданное муниципальное предприятие или муниципальное учреждение включается в план выездных проверок по истечении одного года со дня государственной регистрации.</w:t>
      </w:r>
    </w:p>
    <w:p w14:paraId="2F5928F9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3.2.8. Основания для проведения внеплановой выездной проверки:</w:t>
      </w:r>
    </w:p>
    <w:p w14:paraId="0A85A137" w14:textId="2368D8AA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получение от органов государственной власти, органов местного самоуправления, органов прокуратуры и иных правоохранительных органов информации о предполагаемых или выявленных нарушениях законодательства Российской Федерации, нормативных правовых актов Ленинградской области, муниципальных правовых актов </w:t>
      </w:r>
      <w:r w:rsidR="00162CD5" w:rsidRPr="006A14D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162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CD5" w:rsidRPr="006A14D4">
        <w:rPr>
          <w:rFonts w:ascii="Times New Roman" w:eastAsia="Times New Roman" w:hAnsi="Times New Roman" w:cs="Times New Roman"/>
          <w:sz w:val="24"/>
          <w:szCs w:val="24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867CC5" w14:textId="63C394FB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- обнаружение уполномоченным органом в представленных учреждением документах нарушений действующего законодательства Российской Федерации, нормативных правовых актов Ленинградской области, муниципальных правовых актов муниципального образования;</w:t>
      </w:r>
    </w:p>
    <w:p w14:paraId="196D577A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получение информации о несоблюдении требований, являющихся предметом контроля, определённым в </w:t>
      </w:r>
      <w:hyperlink w:anchor="sub_1013" w:history="1">
        <w:r w:rsidRPr="0031448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пункте 1.2.</w:t>
        </w:r>
      </w:hyperlink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порядка;</w:t>
      </w:r>
    </w:p>
    <w:p w14:paraId="12C1A8DB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обращения граждан и юридических лиц с жалобой на нарушения законодательства, в том числе на качество предоставления муниципальных услуг (выполнения работ), а также сведения из средств массовой информации.</w:t>
      </w:r>
    </w:p>
    <w:p w14:paraId="2A77A29E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3.2.9. Выездная проверка проводится на основании распоряжения, в котором в обязательном порядке указываются:</w:t>
      </w:r>
    </w:p>
    <w:p w14:paraId="4AA63EB2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органа, принявшего решение о проведении проверки;</w:t>
      </w:r>
    </w:p>
    <w:p w14:paraId="66C00E73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- фамилия, имя, отчество, должность лица (лиц), уполномоченного (уполномоченных) на проведение проверки;</w:t>
      </w:r>
    </w:p>
    <w:p w14:paraId="70F73F2C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организации, проверка которого проводится;</w:t>
      </w:r>
    </w:p>
    <w:p w14:paraId="583F5C51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- цели, предмет проверки и срок её проведения;</w:t>
      </w:r>
    </w:p>
    <w:p w14:paraId="11C56778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основания проведения проверки;</w:t>
      </w:r>
    </w:p>
    <w:p w14:paraId="5D1F2A7A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сроки проведения и перечень мероприятий по контролю, необходимых для достижения целей проведения проверки.</w:t>
      </w:r>
    </w:p>
    <w:p w14:paraId="0FAD79E4" w14:textId="6D083B4E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3.2.10. Руководитель организации уведомляется о предстоящей плановой выездной проверке не позднее чем за 3 рабочих дня до её начала посредством направления копии распоряжения или передачи </w:t>
      </w:r>
      <w:r w:rsidR="00162CD5"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телефонограммы,</w:t>
      </w: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иным доступным способом.</w:t>
      </w:r>
    </w:p>
    <w:p w14:paraId="0D29E511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3.2.11. Срок проведения выездных проверок не может превышать 20 рабочих дней.</w:t>
      </w:r>
    </w:p>
    <w:p w14:paraId="1B456A5C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лиц, проводящих выездную проверку, срок проведения проверки может быть продлен руководителем уполномоченного органа, но не более чем на 20 рабочих дней.</w:t>
      </w:r>
    </w:p>
    <w:p w14:paraId="510E1334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3.2.12. При проведении выездной проверки должностные лица, проводящие проверку, вправе:</w:t>
      </w:r>
    </w:p>
    <w:p w14:paraId="24038C2E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- посещать территорию и помещения муниципального предприятия или муниципального учреждения;</w:t>
      </w:r>
    </w:p>
    <w:p w14:paraId="372595D5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получать объяснения должностных лиц муниципальных предприятий или учреждений;</w:t>
      </w:r>
    </w:p>
    <w:p w14:paraId="37F1CD0B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- наблюдать за процессом оказания муниципальной услуги (выполнения работы) с согласия потребителей;</w:t>
      </w:r>
    </w:p>
    <w:p w14:paraId="5253EF78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опросы потребителей предоставляемых муниципальных услуг (выполняемых работ) в случаях их включения в перечень мероприятий по контролю, необходимых для достижения целей проведения проверки, определенных в распоряжении о проведении выездной проверки.</w:t>
      </w:r>
    </w:p>
    <w:p w14:paraId="7916AB94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3.2.13. При проведении выездной проверки должностные лица, проводящие проверку, не вправе:</w:t>
      </w:r>
    </w:p>
    <w:p w14:paraId="75C13690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- 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14:paraId="10571E70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14:paraId="7937665B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превышать установленные сроки проведения проверки.</w:t>
      </w:r>
    </w:p>
    <w:p w14:paraId="5D5EAFB0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3.2.14. При проведении выездной проверки должностные лица, проводящие проверку, обязаны:</w:t>
      </w:r>
    </w:p>
    <w:p w14:paraId="1486CBE1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законодательство Российской Федерации, права и законные интересы субъекта проверки;</w:t>
      </w:r>
    </w:p>
    <w:p w14:paraId="12484185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проверку на основании распоряжения о её проведении;</w:t>
      </w:r>
    </w:p>
    <w:p w14:paraId="7906496E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проверку только во время исполнения служебных обязанностей при предъявлении копии распоряжения о проведении проверки;</w:t>
      </w:r>
    </w:p>
    <w:p w14:paraId="013BF10F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- не препятствовать руководителю или иному уполномоченному должностному лицу предприятия, учреждения присутствовать при проведении проверки и давать разъяснения по вопросам, относящимся к предмету проверки;</w:t>
      </w:r>
    </w:p>
    <w:p w14:paraId="739B75BB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предоставлять руководителю или иному уполномоченному должностному лицу учреждения присутствующим при проведении проверки, информацию и документы, относящиеся к предмету проверки;</w:t>
      </w:r>
    </w:p>
    <w:p w14:paraId="2E008A5C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знакомить руководителя или иное уполномоченное должностное лицо предприятия, учреждения с результатами проверки;</w:t>
      </w:r>
    </w:p>
    <w:p w14:paraId="65C8C15D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сроки проведения проверки.</w:t>
      </w:r>
    </w:p>
    <w:p w14:paraId="61AEF3BC" w14:textId="77777777" w:rsidR="0031448E" w:rsidRPr="0031448E" w:rsidRDefault="0031448E" w:rsidP="00775C4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sub_1004"/>
    </w:p>
    <w:p w14:paraId="0FC9632B" w14:textId="77777777" w:rsidR="0031448E" w:rsidRPr="0031448E" w:rsidRDefault="0031448E" w:rsidP="00775C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4. Оформление результатов документарных и выездных проверок</w:t>
      </w:r>
    </w:p>
    <w:p w14:paraId="3BEE235E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sub_1041"/>
      <w:bookmarkEnd w:id="13"/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4.1. Оформление результатов документарной проверки.</w:t>
      </w:r>
    </w:p>
    <w:bookmarkEnd w:id="14"/>
    <w:p w14:paraId="39CF9036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4.1.1. По результатам документарной проверки, осуществляемой в процессе текущей деятельности по мере поступления соответствующих документов должностному лицу, акт проверки не составляется.</w:t>
      </w:r>
    </w:p>
    <w:p w14:paraId="6ADC30E5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4.1.2. По итогам анализа представленных документов должностное лицо, уполномоченное на проведение проверки, составляет справку. </w:t>
      </w:r>
    </w:p>
    <w:p w14:paraId="1C4CB3C2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 лицом, уполномоченным на проведение проверки, в справке отражается:</w:t>
      </w:r>
    </w:p>
    <w:p w14:paraId="4598E8FA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характеристика фактических и запланированных на соответствующий период времени результатов деятельности организации;</w:t>
      </w:r>
    </w:p>
    <w:p w14:paraId="162E8DF3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характеристика факторов, повлиявших на отклонение фактических результатов деятельности муниципального предприятия или муниципального учреждения от запланированных;</w:t>
      </w:r>
    </w:p>
    <w:p w14:paraId="13084F90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соответствия качества фактически предоставляемых муниципальных услуг (выполняемых работ) требованиям действующего законодательства и муниципальным правовым актам;</w:t>
      </w:r>
    </w:p>
    <w:p w14:paraId="40E10833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предложения по вопросам дальнейшей деятельности организации с учётом оценки степени выполнения установленных показателей деятельности.</w:t>
      </w:r>
    </w:p>
    <w:p w14:paraId="140471E9" w14:textId="41AD679A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4.1.3. В случае, если при анализе представленных документов должностным лицом, уполномоченным учредителем на проведение документарной проверки, обнаружены нарушения законодательства Российской Федерации, нормативных правовых актов Ленинградской области, муниципальных правовых актов муниципального образования, содержащих нормы о порядке использования, распоряжения и сохранности муниципального имущества, переданного в хозяйственное ведение предприятию и оперативное управление учреждению, указанная информация доводится до сведения главы администрации </w:t>
      </w:r>
      <w:r w:rsidR="00162CD5" w:rsidRPr="006A14D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162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CD5" w:rsidRPr="006A14D4">
        <w:rPr>
          <w:rFonts w:ascii="Times New Roman" w:eastAsia="Times New Roman" w:hAnsi="Times New Roman" w:cs="Times New Roman"/>
          <w:sz w:val="24"/>
          <w:szCs w:val="24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92A1E8" w14:textId="29C4B028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4.1.4. В случае, если при анализе представленных документов должностным лицом, уполномоченным учредителем на проведение документарной проверки, выявлены нарушения действующего законодательства Российской Федерации, нормативных правовых актов Ленинградской области, муниципальных правовых актов </w:t>
      </w:r>
      <w:r w:rsidR="00162CD5" w:rsidRPr="006A14D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162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CD5" w:rsidRPr="006A14D4">
        <w:rPr>
          <w:rFonts w:ascii="Times New Roman" w:eastAsia="Times New Roman" w:hAnsi="Times New Roman" w:cs="Times New Roman"/>
          <w:sz w:val="24"/>
          <w:szCs w:val="24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связанные с предметом контроля, определенным в </w:t>
      </w:r>
      <w:hyperlink w:anchor="sub_1013" w:history="1">
        <w:r w:rsidRPr="0031448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пункте 1.</w:t>
        </w:r>
      </w:hyperlink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настоящего порядка, руководителю уполномоченного органа направляется справка с предложением о принятии решения о проведении внеплановой выездной проверки в отношении данной организации.</w:t>
      </w:r>
    </w:p>
    <w:p w14:paraId="595A05D7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sub_1042"/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4.2. Оформление результатов выездной проверки.</w:t>
      </w:r>
    </w:p>
    <w:p w14:paraId="6D9EEAA9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sub_421"/>
      <w:bookmarkEnd w:id="15"/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4.2.1. По результатам выездной проверки должностными лицами, проводившими проверку, составляется и подписывается акт проверки.</w:t>
      </w:r>
    </w:p>
    <w:p w14:paraId="049D4245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sub_422"/>
      <w:bookmarkEnd w:id="16"/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4.2.2. Акт проверки составляется по форме согласно </w:t>
      </w:r>
      <w:hyperlink w:anchor="sub_1100" w:history="1">
        <w:r w:rsidRPr="0031448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приложению</w:t>
        </w:r>
      </w:hyperlink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порядку в двух экземплярах (один - для учредителя, один - для организации).</w:t>
      </w:r>
    </w:p>
    <w:p w14:paraId="200401B2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sub_423"/>
      <w:bookmarkEnd w:id="17"/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4.2.3. Срок составления акта проверки не должен превышать 7 рабочих дней со дня её завершения.</w:t>
      </w:r>
    </w:p>
    <w:p w14:paraId="54C1DF15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sub_424"/>
      <w:bookmarkEnd w:id="18"/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4.2.4. Акт выездной проверки в течение 5 рабочих дней с даты составления вручается должностному лицу организации под расписку об ознакомлении либо направляется заказным письмом с уведомлением о вручении, которое приобщается к экземпляру акта проверки, хранящемуся у организации.</w:t>
      </w:r>
    </w:p>
    <w:p w14:paraId="2C98052B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sub_425"/>
      <w:bookmarkEnd w:id="19"/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4.2.5. Муниципальное предприятие или муниципальное учреждение, проверка которого производилась, в случае несогласия с фактами и выводами, изложенными в акте </w:t>
      </w: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проверки, в течение 5 рабочих дней с даты получения акта проверки вправе представить учредителю в письменной форме возражения в отношении акта проверки в целом или его отдельных положений. При этом организация вправе приложить к таким возражениям документы (или их заверенные копии), подтверждающие обоснованность таких возражений.</w:t>
      </w:r>
    </w:p>
    <w:p w14:paraId="5F0B029C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sub_426"/>
      <w:bookmarkEnd w:id="20"/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4.2.6. По истечении 15 календарных дней с даты получения акта проверки организации руководителем уполномоченного органа рассматривается акт проверки и возражения на акт проверки (в случае их поступления).</w:t>
      </w:r>
    </w:p>
    <w:bookmarkEnd w:id="21"/>
    <w:p w14:paraId="446FF928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представления письменных возражений материалы проверки рассматриваются в присутствии уполномоченного должностного лица организации.</w:t>
      </w:r>
    </w:p>
    <w:p w14:paraId="16B64F3F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О времени и месте рассмотрения материалов проверки муниципальное предприятие или муниципальное учреждение извещается не менее чем за 3 рабочих дня до даты рассмотрения материалов проверки. Если уполномоченное должностное лицо не явилось, то материалы проверки рассматриваются в его отсутствие.</w:t>
      </w:r>
    </w:p>
    <w:p w14:paraId="6B0AE3F3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sub_427"/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4.2.7. По итогам рассмотрения материалов проверки руководителем уполномоченного органа утверждается акт выездной проверки.</w:t>
      </w:r>
    </w:p>
    <w:bookmarkEnd w:id="22"/>
    <w:p w14:paraId="1BD7C6BC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4.2.8. В случае выявления нарушения обязательных для исполнения требований или недостатков в деятельности организации уполномоченный орган направляет муниципальному предприятию или муниципальному учреждению предложения об устранении выявленных нарушений с указанием сроков их исполнения.</w:t>
      </w:r>
    </w:p>
    <w:p w14:paraId="3FEFCBAD" w14:textId="58755F0D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sub_4282"/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 результате проверки получена информация о нарушении законодательства Российской Федерации, муниципальных правовых актов </w:t>
      </w:r>
      <w:r w:rsidR="00162CD5" w:rsidRPr="006A14D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162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CD5" w:rsidRPr="006A14D4">
        <w:rPr>
          <w:rFonts w:ascii="Times New Roman" w:eastAsia="Times New Roman" w:hAnsi="Times New Roman" w:cs="Times New Roman"/>
          <w:sz w:val="24"/>
          <w:szCs w:val="24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, содержащих признаки противоправного деяния, указанная информация вместе с актом проверки направляется главе администрации для принятия решения о привлечении к дисциплинарной ответственности руководителя, в органы прокуратуры или иные правоохранительные органы в соответствии с их компетенцией.</w:t>
      </w:r>
      <w:bookmarkStart w:id="24" w:name="sub_429"/>
      <w:bookmarkEnd w:id="23"/>
    </w:p>
    <w:p w14:paraId="6D657A38" w14:textId="77777777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4.2.9. Организации, которой были направлены предложения, должно исполнить его в установленный срок и представить отчёт об исполнении предложений с приложением подтверждающих исполнение документов.</w:t>
      </w:r>
    </w:p>
    <w:bookmarkEnd w:id="24"/>
    <w:p w14:paraId="690EB665" w14:textId="0D5D7868" w:rsidR="0031448E" w:rsidRPr="0031448E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отчёт об исполнении предложений подтверждает факт его исполнения, уполномоченный орган направляет в организацию письмо о принятии отчета об исполнении предложений.</w:t>
      </w:r>
    </w:p>
    <w:p w14:paraId="564704CF" w14:textId="77777777" w:rsidR="00162CD5" w:rsidRDefault="0031448E" w:rsidP="0077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62CD5" w:rsidSect="003017E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31448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муниципальное предприятие или муниципальное учреждение не исполнило предложения в установленный срок или отчёт об исполнении предложений не подтверждает факт исполнения предложений, уполномоченным органом направляются руководителю организации рекомендации о привлечении должностных лиц, ответственных за выполнение предложений, к ответственности в порядке, установленном действующим законодательством.</w:t>
      </w:r>
    </w:p>
    <w:p w14:paraId="5563D15E" w14:textId="11DB7308" w:rsidR="00162CD5" w:rsidRPr="00162CD5" w:rsidRDefault="00162CD5" w:rsidP="00162CD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162CD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 xml:space="preserve">Приложение к </w:t>
      </w:r>
      <w:hyperlink w:anchor="sub_1000" w:history="1">
        <w:r w:rsidRPr="00162CD5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порядку</w:t>
        </w:r>
      </w:hyperlink>
    </w:p>
    <w:p w14:paraId="423E8DB7" w14:textId="77777777" w:rsidR="00775C48" w:rsidRDefault="00162CD5" w:rsidP="00162CD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162CD5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осуществления </w:t>
      </w: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контроля за</w:t>
      </w:r>
      <w:r w:rsidR="00775C48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</w:t>
      </w:r>
      <w:r w:rsidRPr="00162CD5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деятельностью</w:t>
      </w:r>
    </w:p>
    <w:p w14:paraId="334919AF" w14:textId="77777777" w:rsidR="00775C48" w:rsidRDefault="00162CD5" w:rsidP="00162CD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муниципальных</w:t>
      </w:r>
      <w:r w:rsidR="00775C48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</w:t>
      </w:r>
      <w:r w:rsidRPr="00162CD5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предприятий,</w:t>
      </w:r>
    </w:p>
    <w:p w14:paraId="31141D64" w14:textId="55ABCD8A" w:rsidR="00162CD5" w:rsidRPr="00162CD5" w:rsidRDefault="00162CD5" w:rsidP="00162CD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62CD5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учреждений</w:t>
      </w:r>
      <w:r w:rsidR="00775C48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поселения</w:t>
      </w:r>
    </w:p>
    <w:p w14:paraId="6BB854F9" w14:textId="77777777" w:rsidR="00162CD5" w:rsidRPr="00162CD5" w:rsidRDefault="00162CD5" w:rsidP="00162CD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F0CD39B" w14:textId="2DCAD5E4" w:rsidR="00162CD5" w:rsidRPr="00162CD5" w:rsidRDefault="00162CD5" w:rsidP="00775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162CD5">
        <w:rPr>
          <w:rFonts w:ascii="Times New Roman" w:eastAsia="Times New Roman" w:hAnsi="Times New Roman" w:cs="Times New Roman"/>
          <w:sz w:val="23"/>
          <w:szCs w:val="23"/>
        </w:rPr>
        <w:t>Форма акта проверки</w:t>
      </w:r>
    </w:p>
    <w:tbl>
      <w:tblPr>
        <w:tblW w:w="10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8"/>
        <w:gridCol w:w="1540"/>
        <w:gridCol w:w="1793"/>
        <w:gridCol w:w="3114"/>
        <w:gridCol w:w="322"/>
      </w:tblGrid>
      <w:tr w:rsidR="00162CD5" w:rsidRPr="00162CD5" w14:paraId="531A0DDD" w14:textId="77777777" w:rsidTr="00775C48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14:paraId="1A1EB767" w14:textId="77777777" w:rsidR="00162CD5" w:rsidRPr="00162CD5" w:rsidRDefault="00162CD5" w:rsidP="0016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2CD5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</w:t>
            </w:r>
          </w:p>
          <w:p w14:paraId="276EB8F2" w14:textId="77777777" w:rsidR="00162CD5" w:rsidRPr="00162CD5" w:rsidRDefault="00162CD5" w:rsidP="0016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2CD5">
              <w:rPr>
                <w:rFonts w:ascii="Times New Roman" w:eastAsia="Times New Roman" w:hAnsi="Times New Roman" w:cs="Times New Roman"/>
                <w:sz w:val="23"/>
                <w:szCs w:val="23"/>
              </w:rPr>
              <w:t>(место составления акта)</w:t>
            </w:r>
          </w:p>
        </w:tc>
        <w:tc>
          <w:tcPr>
            <w:tcW w:w="3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9DD2D" w14:textId="77777777" w:rsidR="00162CD5" w:rsidRPr="00162CD5" w:rsidRDefault="00162CD5" w:rsidP="0016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6E934" w14:textId="77777777" w:rsidR="00162CD5" w:rsidRPr="00162CD5" w:rsidRDefault="00162CD5" w:rsidP="0016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2CD5">
              <w:rPr>
                <w:rFonts w:ascii="Times New Roman" w:eastAsia="Times New Roman" w:hAnsi="Times New Roman" w:cs="Times New Roman"/>
                <w:sz w:val="23"/>
                <w:szCs w:val="23"/>
              </w:rPr>
              <w:t>"___"__________________</w:t>
            </w:r>
          </w:p>
          <w:p w14:paraId="0D0D5246" w14:textId="77777777" w:rsidR="00162CD5" w:rsidRPr="00162CD5" w:rsidRDefault="00162CD5" w:rsidP="0016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2CD5">
              <w:rPr>
                <w:rFonts w:ascii="Times New Roman" w:eastAsia="Times New Roman" w:hAnsi="Times New Roman" w:cs="Times New Roman"/>
                <w:sz w:val="23"/>
                <w:szCs w:val="23"/>
              </w:rPr>
              <w:t>(дата составления акта)</w:t>
            </w:r>
          </w:p>
        </w:tc>
      </w:tr>
      <w:tr w:rsidR="00162CD5" w:rsidRPr="00162CD5" w14:paraId="318959DF" w14:textId="77777777" w:rsidTr="00775C48"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67B5D" w14:textId="77777777" w:rsidR="00162CD5" w:rsidRPr="00162CD5" w:rsidRDefault="00162CD5" w:rsidP="0077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7A56F" w14:textId="14E845CF" w:rsidR="00162CD5" w:rsidRPr="00162CD5" w:rsidRDefault="00775C48" w:rsidP="0077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____</w:t>
            </w:r>
            <w:r w:rsidR="00162CD5" w:rsidRPr="00162CD5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</w:t>
            </w:r>
          </w:p>
          <w:p w14:paraId="0A72568A" w14:textId="77777777" w:rsidR="00162CD5" w:rsidRPr="00162CD5" w:rsidRDefault="00162CD5" w:rsidP="0077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2CD5">
              <w:rPr>
                <w:rFonts w:ascii="Times New Roman" w:eastAsia="Times New Roman" w:hAnsi="Times New Roman" w:cs="Times New Roman"/>
                <w:sz w:val="23"/>
                <w:szCs w:val="23"/>
              </w:rPr>
              <w:t>(время составления акта)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F6E9CFC" w14:textId="77777777" w:rsidR="00162CD5" w:rsidRPr="00162CD5" w:rsidRDefault="00162CD5" w:rsidP="0016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7D49902E" w14:textId="77777777" w:rsidR="00162CD5" w:rsidRPr="00162CD5" w:rsidRDefault="00162CD5" w:rsidP="00162CD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4A699E7" w14:textId="77777777" w:rsidR="0009095D" w:rsidRDefault="0009095D" w:rsidP="00162C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Акт</w:t>
      </w:r>
    </w:p>
    <w:p w14:paraId="0A2D428E" w14:textId="0321D9A1" w:rsidR="00162CD5" w:rsidRPr="00162CD5" w:rsidRDefault="00162CD5" w:rsidP="00162C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62CD5">
        <w:rPr>
          <w:rFonts w:ascii="Times New Roman" w:eastAsia="Times New Roman" w:hAnsi="Times New Roman" w:cs="Times New Roman"/>
          <w:b/>
          <w:sz w:val="23"/>
          <w:szCs w:val="23"/>
        </w:rPr>
        <w:t>проверки деятельности муниципального предприятия (учреждения)</w:t>
      </w:r>
    </w:p>
    <w:p w14:paraId="54290968" w14:textId="77777777" w:rsidR="0009095D" w:rsidRDefault="0009095D" w:rsidP="00162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9095D">
        <w:rPr>
          <w:rFonts w:ascii="Times New Roman" w:eastAsia="Times New Roman" w:hAnsi="Times New Roman" w:cs="Times New Roman"/>
          <w:b/>
          <w:sz w:val="23"/>
          <w:szCs w:val="23"/>
        </w:rPr>
        <w:t>муниципального образования Мичуринское се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льское поселение муниципального</w:t>
      </w:r>
    </w:p>
    <w:p w14:paraId="055EEF39" w14:textId="11A3CE2B" w:rsidR="00162CD5" w:rsidRPr="00162CD5" w:rsidRDefault="0009095D" w:rsidP="00162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9095D">
        <w:rPr>
          <w:rFonts w:ascii="Times New Roman" w:eastAsia="Times New Roman" w:hAnsi="Times New Roman" w:cs="Times New Roman"/>
          <w:b/>
          <w:sz w:val="23"/>
          <w:szCs w:val="23"/>
        </w:rPr>
        <w:t>образования Приозерский муниципальный район Ленинградской области</w:t>
      </w:r>
    </w:p>
    <w:p w14:paraId="260C0293" w14:textId="77777777" w:rsidR="00162CD5" w:rsidRPr="00162CD5" w:rsidRDefault="00162CD5" w:rsidP="00162CD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35CB82F7" w14:textId="05E5F28B" w:rsidR="00162CD5" w:rsidRPr="00162CD5" w:rsidRDefault="00162CD5" w:rsidP="0009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62CD5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</w:t>
      </w:r>
      <w:r w:rsidR="0009095D">
        <w:rPr>
          <w:rFonts w:ascii="Times New Roman" w:eastAsia="Times New Roman" w:hAnsi="Times New Roman" w:cs="Times New Roman"/>
          <w:sz w:val="23"/>
          <w:szCs w:val="23"/>
        </w:rPr>
        <w:t>________</w:t>
      </w:r>
      <w:r w:rsidRPr="00162CD5">
        <w:rPr>
          <w:rFonts w:ascii="Times New Roman" w:eastAsia="Times New Roman" w:hAnsi="Times New Roman" w:cs="Times New Roman"/>
          <w:sz w:val="23"/>
          <w:szCs w:val="23"/>
        </w:rPr>
        <w:t>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0"/>
      </w:tblGrid>
      <w:tr w:rsidR="00162CD5" w:rsidRPr="00162CD5" w14:paraId="5C7231FA" w14:textId="77777777" w:rsidTr="009B555C"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5B6C1518" w14:textId="77777777" w:rsidR="00162CD5" w:rsidRPr="00162CD5" w:rsidRDefault="00162CD5" w:rsidP="0016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CD5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</w:tr>
    </w:tbl>
    <w:p w14:paraId="6A336AC2" w14:textId="4BAF2068" w:rsidR="00162CD5" w:rsidRPr="00162CD5" w:rsidRDefault="00162CD5" w:rsidP="0009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62CD5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</w:t>
      </w:r>
      <w:r w:rsidR="0009095D">
        <w:rPr>
          <w:rFonts w:ascii="Times New Roman" w:eastAsia="Times New Roman" w:hAnsi="Times New Roman" w:cs="Times New Roman"/>
          <w:sz w:val="23"/>
          <w:szCs w:val="23"/>
        </w:rPr>
        <w:t>________</w:t>
      </w:r>
      <w:r w:rsidRPr="00162CD5">
        <w:rPr>
          <w:rFonts w:ascii="Times New Roman" w:eastAsia="Times New Roman" w:hAnsi="Times New Roman" w:cs="Times New Roman"/>
          <w:sz w:val="23"/>
          <w:szCs w:val="23"/>
        </w:rPr>
        <w:t>_________________,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0"/>
      </w:tblGrid>
      <w:tr w:rsidR="00162CD5" w:rsidRPr="00162CD5" w14:paraId="23CA5F42" w14:textId="77777777" w:rsidTr="009B555C"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519387B7" w14:textId="77777777" w:rsidR="00162CD5" w:rsidRPr="00162CD5" w:rsidRDefault="00162CD5" w:rsidP="0016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CD5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организации)</w:t>
            </w:r>
          </w:p>
        </w:tc>
      </w:tr>
    </w:tbl>
    <w:p w14:paraId="330EDFEC" w14:textId="78892CDF" w:rsidR="00162CD5" w:rsidRPr="00162CD5" w:rsidRDefault="00162CD5" w:rsidP="0009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62CD5">
        <w:rPr>
          <w:rFonts w:ascii="Times New Roman" w:eastAsia="Times New Roman" w:hAnsi="Times New Roman" w:cs="Times New Roman"/>
          <w:sz w:val="23"/>
          <w:szCs w:val="23"/>
        </w:rPr>
        <w:t>на основании _______________</w:t>
      </w:r>
      <w:r w:rsidR="0009095D">
        <w:rPr>
          <w:rFonts w:ascii="Times New Roman" w:eastAsia="Times New Roman" w:hAnsi="Times New Roman" w:cs="Times New Roman"/>
          <w:sz w:val="23"/>
          <w:szCs w:val="23"/>
        </w:rPr>
        <w:t>______</w:t>
      </w:r>
      <w:r w:rsidRPr="00162CD5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0"/>
      </w:tblGrid>
      <w:tr w:rsidR="00162CD5" w:rsidRPr="00162CD5" w14:paraId="13552B48" w14:textId="77777777" w:rsidTr="009B555C"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5CB127EA" w14:textId="77777777" w:rsidR="00162CD5" w:rsidRPr="00162CD5" w:rsidRDefault="00162CD5" w:rsidP="0016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CD5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документа, с указанием реквизитов)</w:t>
            </w:r>
          </w:p>
        </w:tc>
      </w:tr>
    </w:tbl>
    <w:p w14:paraId="0D04CAD5" w14:textId="71D99ED3" w:rsidR="00162CD5" w:rsidRPr="00162CD5" w:rsidRDefault="00162CD5" w:rsidP="0077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62CD5">
        <w:rPr>
          <w:rFonts w:ascii="Times New Roman" w:eastAsia="Times New Roman" w:hAnsi="Times New Roman" w:cs="Times New Roman"/>
          <w:sz w:val="23"/>
          <w:szCs w:val="23"/>
        </w:rPr>
        <w:t>Продолжительность проверки _______________________</w:t>
      </w:r>
      <w:r w:rsidR="0009095D">
        <w:rPr>
          <w:rFonts w:ascii="Times New Roman" w:eastAsia="Times New Roman" w:hAnsi="Times New Roman" w:cs="Times New Roman"/>
          <w:sz w:val="23"/>
          <w:szCs w:val="23"/>
        </w:rPr>
        <w:t>_____</w:t>
      </w:r>
      <w:r w:rsidRPr="00162CD5">
        <w:rPr>
          <w:rFonts w:ascii="Times New Roman" w:eastAsia="Times New Roman" w:hAnsi="Times New Roman" w:cs="Times New Roman"/>
          <w:sz w:val="23"/>
          <w:szCs w:val="23"/>
        </w:rPr>
        <w:t>___________________________</w:t>
      </w:r>
    </w:p>
    <w:p w14:paraId="0BE60F65" w14:textId="77777777" w:rsidR="00162CD5" w:rsidRPr="00162CD5" w:rsidRDefault="00162CD5" w:rsidP="00162CD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62CD5">
        <w:rPr>
          <w:rFonts w:ascii="Times New Roman" w:eastAsia="Times New Roman" w:hAnsi="Times New Roman" w:cs="Times New Roman"/>
          <w:sz w:val="23"/>
          <w:szCs w:val="23"/>
        </w:rPr>
        <w:t xml:space="preserve">С распоряжением о проведении проверки ознакомлен: </w:t>
      </w:r>
    </w:p>
    <w:p w14:paraId="13E94A25" w14:textId="65D48038" w:rsidR="00162CD5" w:rsidRPr="00162CD5" w:rsidRDefault="00162CD5" w:rsidP="00162CD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62CD5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</w:t>
      </w:r>
      <w:r w:rsidR="0009095D">
        <w:rPr>
          <w:rFonts w:ascii="Times New Roman" w:eastAsia="Times New Roman" w:hAnsi="Times New Roman" w:cs="Times New Roman"/>
          <w:sz w:val="23"/>
          <w:szCs w:val="23"/>
        </w:rPr>
        <w:t>_______</w:t>
      </w:r>
      <w:r w:rsidRPr="00162CD5">
        <w:rPr>
          <w:rFonts w:ascii="Times New Roman" w:eastAsia="Times New Roman" w:hAnsi="Times New Roman" w:cs="Times New Roman"/>
          <w:sz w:val="23"/>
          <w:szCs w:val="23"/>
        </w:rPr>
        <w:t>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62CD5" w:rsidRPr="00162CD5" w14:paraId="3AAC1F37" w14:textId="77777777" w:rsidTr="009B555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77CE269C" w14:textId="77777777" w:rsidR="00162CD5" w:rsidRPr="00162CD5" w:rsidRDefault="00162CD5" w:rsidP="0016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CD5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 руководителя, иного должностного лица организации, подпись, дата, время)</w:t>
            </w:r>
          </w:p>
        </w:tc>
      </w:tr>
    </w:tbl>
    <w:p w14:paraId="574A0757" w14:textId="77777777" w:rsidR="00162CD5" w:rsidRPr="00162CD5" w:rsidRDefault="00162CD5" w:rsidP="00162CD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62CD5">
        <w:rPr>
          <w:rFonts w:ascii="Times New Roman" w:eastAsia="Times New Roman" w:hAnsi="Times New Roman" w:cs="Times New Roman"/>
          <w:sz w:val="23"/>
          <w:szCs w:val="23"/>
        </w:rPr>
        <w:t>Комиссией в составе: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379"/>
      </w:tblGrid>
      <w:tr w:rsidR="00162CD5" w:rsidRPr="00162CD5" w14:paraId="37113F9A" w14:textId="77777777" w:rsidTr="009B555C"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087F87" w14:textId="77777777" w:rsidR="00162CD5" w:rsidRPr="00162CD5" w:rsidRDefault="00162CD5" w:rsidP="00090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2CD5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__________________________________________________________________________</w:t>
            </w:r>
          </w:p>
        </w:tc>
      </w:tr>
      <w:tr w:rsidR="00162CD5" w:rsidRPr="00162CD5" w14:paraId="4AD58336" w14:textId="77777777" w:rsidTr="009B555C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BC1BD74" w14:textId="77777777" w:rsidR="00162CD5" w:rsidRPr="00162CD5" w:rsidRDefault="00162CD5" w:rsidP="0016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CD5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28DE20F" w14:textId="77777777" w:rsidR="00162CD5" w:rsidRPr="00162CD5" w:rsidRDefault="00162CD5" w:rsidP="0016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CD5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82627E6" w14:textId="77777777" w:rsidR="00162CD5" w:rsidRPr="00162CD5" w:rsidRDefault="00162CD5" w:rsidP="0016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62CD5" w:rsidRPr="00162CD5" w14:paraId="2FAC6D3A" w14:textId="77777777" w:rsidTr="009B555C"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179497" w14:textId="77777777" w:rsidR="00162CD5" w:rsidRPr="00162CD5" w:rsidRDefault="00162CD5" w:rsidP="0016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2CD5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__________________________________________________________________________</w:t>
            </w:r>
          </w:p>
        </w:tc>
      </w:tr>
      <w:tr w:rsidR="00162CD5" w:rsidRPr="00162CD5" w14:paraId="4C978C2A" w14:textId="77777777" w:rsidTr="009B555C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4E71407" w14:textId="77777777" w:rsidR="00162CD5" w:rsidRPr="00162CD5" w:rsidRDefault="00162CD5" w:rsidP="0016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CD5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FF80EBC" w14:textId="77777777" w:rsidR="00162CD5" w:rsidRPr="00162CD5" w:rsidRDefault="00162CD5" w:rsidP="0016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CD5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A5A12FE" w14:textId="77777777" w:rsidR="00162CD5" w:rsidRPr="00162CD5" w:rsidRDefault="00162CD5" w:rsidP="0016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62CD5" w:rsidRPr="00162CD5" w14:paraId="4265E78C" w14:textId="77777777" w:rsidTr="009B555C"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E904B1" w14:textId="77777777" w:rsidR="00162CD5" w:rsidRPr="00162CD5" w:rsidRDefault="00162CD5" w:rsidP="0016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2CD5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__________________________________________________________________________</w:t>
            </w:r>
          </w:p>
        </w:tc>
      </w:tr>
      <w:tr w:rsidR="00162CD5" w:rsidRPr="00162CD5" w14:paraId="7FA3810F" w14:textId="77777777" w:rsidTr="009B555C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A70B967" w14:textId="77777777" w:rsidR="00162CD5" w:rsidRPr="00162CD5" w:rsidRDefault="00162CD5" w:rsidP="0016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CD5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1859290" w14:textId="77777777" w:rsidR="00162CD5" w:rsidRPr="00162CD5" w:rsidRDefault="00162CD5" w:rsidP="0016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CD5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C547899" w14:textId="77777777" w:rsidR="00162CD5" w:rsidRPr="00162CD5" w:rsidRDefault="00162CD5" w:rsidP="0016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61A0EDA7" w14:textId="77777777" w:rsidR="00162CD5" w:rsidRPr="00162CD5" w:rsidRDefault="00162CD5" w:rsidP="00162CD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62CD5">
        <w:rPr>
          <w:rFonts w:ascii="Times New Roman" w:eastAsia="Times New Roman" w:hAnsi="Times New Roman" w:cs="Times New Roman"/>
          <w:sz w:val="23"/>
          <w:szCs w:val="23"/>
        </w:rPr>
        <w:t>В присутствии уполномоченного лица организации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379"/>
      </w:tblGrid>
      <w:tr w:rsidR="00162CD5" w:rsidRPr="00162CD5" w14:paraId="61F9D070" w14:textId="77777777" w:rsidTr="009B555C"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CA039F" w14:textId="77777777" w:rsidR="00162CD5" w:rsidRPr="00162CD5" w:rsidRDefault="00162CD5" w:rsidP="0016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2CD5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__________________________________________________________________________</w:t>
            </w:r>
          </w:p>
        </w:tc>
      </w:tr>
      <w:tr w:rsidR="00162CD5" w:rsidRPr="00162CD5" w14:paraId="062902EF" w14:textId="77777777" w:rsidTr="009B555C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7BE4542" w14:textId="77777777" w:rsidR="00162CD5" w:rsidRPr="00162CD5" w:rsidRDefault="00162CD5" w:rsidP="0016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CD5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973D662" w14:textId="77777777" w:rsidR="00162CD5" w:rsidRPr="00162CD5" w:rsidRDefault="00162CD5" w:rsidP="0016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CD5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BF44C8A" w14:textId="77777777" w:rsidR="00162CD5" w:rsidRPr="00162CD5" w:rsidRDefault="00162CD5" w:rsidP="0016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482B3698" w14:textId="77777777" w:rsidR="00162CD5" w:rsidRPr="00162CD5" w:rsidRDefault="00162CD5" w:rsidP="00162CD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62CD5">
        <w:rPr>
          <w:rFonts w:ascii="Times New Roman" w:eastAsia="Times New Roman" w:hAnsi="Times New Roman" w:cs="Times New Roman"/>
          <w:sz w:val="23"/>
          <w:szCs w:val="23"/>
        </w:rPr>
        <w:t>Осуществлялась проверка</w:t>
      </w:r>
    </w:p>
    <w:p w14:paraId="3CDA4E0B" w14:textId="182CD398" w:rsidR="00162CD5" w:rsidRPr="00162CD5" w:rsidRDefault="00162CD5" w:rsidP="0009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62CD5">
        <w:rPr>
          <w:rFonts w:ascii="Times New Roman" w:eastAsia="Times New Roman" w:hAnsi="Times New Roman" w:cs="Times New Roman"/>
          <w:sz w:val="23"/>
          <w:szCs w:val="23"/>
        </w:rPr>
        <w:t>______________________________</w:t>
      </w:r>
      <w:r w:rsidR="0009095D">
        <w:rPr>
          <w:rFonts w:ascii="Times New Roman" w:eastAsia="Times New Roman" w:hAnsi="Times New Roman" w:cs="Times New Roman"/>
          <w:sz w:val="23"/>
          <w:szCs w:val="23"/>
        </w:rPr>
        <w:t>_______</w:t>
      </w:r>
      <w:r w:rsidRPr="00162CD5">
        <w:rPr>
          <w:rFonts w:ascii="Times New Roman" w:eastAsia="Times New Roman" w:hAnsi="Times New Roman" w:cs="Times New Roman"/>
          <w:sz w:val="23"/>
          <w:szCs w:val="23"/>
        </w:rPr>
        <w:t>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62CD5" w:rsidRPr="00162CD5" w14:paraId="3BF1DCC9" w14:textId="77777777" w:rsidTr="009B555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1DF0DA42" w14:textId="77777777" w:rsidR="00162CD5" w:rsidRPr="00162CD5" w:rsidRDefault="00162CD5" w:rsidP="0016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CD5">
              <w:rPr>
                <w:rFonts w:ascii="Times New Roman" w:eastAsia="Times New Roman" w:hAnsi="Times New Roman" w:cs="Times New Roman"/>
                <w:sz w:val="20"/>
                <w:szCs w:val="20"/>
              </w:rPr>
              <w:t>(предмет проверки)</w:t>
            </w:r>
          </w:p>
        </w:tc>
      </w:tr>
    </w:tbl>
    <w:p w14:paraId="1CE914BF" w14:textId="77777777" w:rsidR="00162CD5" w:rsidRPr="00162CD5" w:rsidRDefault="00162CD5" w:rsidP="00162CD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62CD5">
        <w:rPr>
          <w:rFonts w:ascii="Times New Roman" w:eastAsia="Times New Roman" w:hAnsi="Times New Roman" w:cs="Times New Roman"/>
          <w:sz w:val="23"/>
          <w:szCs w:val="23"/>
        </w:rPr>
        <w:t>В ходе проведения проверки:</w:t>
      </w:r>
    </w:p>
    <w:p w14:paraId="34CD9F2E" w14:textId="77777777" w:rsidR="00162CD5" w:rsidRPr="00162CD5" w:rsidRDefault="00162CD5" w:rsidP="00162CD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62CD5">
        <w:rPr>
          <w:rFonts w:ascii="Times New Roman" w:eastAsia="Times New Roman" w:hAnsi="Times New Roman" w:cs="Times New Roman"/>
          <w:sz w:val="23"/>
          <w:szCs w:val="23"/>
        </w:rPr>
        <w:t>а) выявлены нарушения в деятельности организации и (или) содержании документов:</w:t>
      </w:r>
    </w:p>
    <w:p w14:paraId="4F607F9A" w14:textId="48A6F009" w:rsidR="00162CD5" w:rsidRPr="00162CD5" w:rsidRDefault="00162CD5" w:rsidP="0009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62CD5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</w:t>
      </w:r>
      <w:r w:rsidR="0009095D">
        <w:rPr>
          <w:rFonts w:ascii="Times New Roman" w:eastAsia="Times New Roman" w:hAnsi="Times New Roman" w:cs="Times New Roman"/>
          <w:sz w:val="23"/>
          <w:szCs w:val="23"/>
        </w:rPr>
        <w:t>_______</w:t>
      </w:r>
      <w:r w:rsidRPr="00162CD5">
        <w:rPr>
          <w:rFonts w:ascii="Times New Roman" w:eastAsia="Times New Roman" w:hAnsi="Times New Roman" w:cs="Times New Roman"/>
          <w:sz w:val="23"/>
          <w:szCs w:val="23"/>
        </w:rPr>
        <w:t>___________________________</w:t>
      </w:r>
    </w:p>
    <w:p w14:paraId="440C1342" w14:textId="726D533C" w:rsidR="00162CD5" w:rsidRPr="00162CD5" w:rsidRDefault="00162CD5" w:rsidP="0009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62CD5">
        <w:rPr>
          <w:rFonts w:ascii="Times New Roman" w:eastAsia="Times New Roman" w:hAnsi="Times New Roman" w:cs="Times New Roman"/>
          <w:sz w:val="23"/>
          <w:szCs w:val="23"/>
        </w:rPr>
        <w:t>__________________________________________</w:t>
      </w:r>
      <w:r w:rsidR="0009095D">
        <w:rPr>
          <w:rFonts w:ascii="Times New Roman" w:eastAsia="Times New Roman" w:hAnsi="Times New Roman" w:cs="Times New Roman"/>
          <w:sz w:val="23"/>
          <w:szCs w:val="23"/>
        </w:rPr>
        <w:t>__</w:t>
      </w:r>
      <w:r w:rsidRPr="00162CD5">
        <w:rPr>
          <w:rFonts w:ascii="Times New Roman" w:eastAsia="Times New Roman" w:hAnsi="Times New Roman" w:cs="Times New Roman"/>
          <w:sz w:val="23"/>
          <w:szCs w:val="23"/>
        </w:rPr>
        <w:t>__________________</w:t>
      </w:r>
      <w:r w:rsidR="0009095D">
        <w:rPr>
          <w:rFonts w:ascii="Times New Roman" w:eastAsia="Times New Roman" w:hAnsi="Times New Roman" w:cs="Times New Roman"/>
          <w:sz w:val="23"/>
          <w:szCs w:val="23"/>
        </w:rPr>
        <w:t>_____</w:t>
      </w:r>
      <w:r w:rsidRPr="00162CD5">
        <w:rPr>
          <w:rFonts w:ascii="Times New Roman" w:eastAsia="Times New Roman" w:hAnsi="Times New Roman" w:cs="Times New Roman"/>
          <w:sz w:val="23"/>
          <w:szCs w:val="23"/>
        </w:rPr>
        <w:t>______________</w:t>
      </w:r>
    </w:p>
    <w:p w14:paraId="1E4B9C6D" w14:textId="4E8A4DF5" w:rsidR="00162CD5" w:rsidRPr="00162CD5" w:rsidRDefault="00162CD5" w:rsidP="0009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62CD5">
        <w:rPr>
          <w:rFonts w:ascii="Times New Roman" w:eastAsia="Times New Roman" w:hAnsi="Times New Roman" w:cs="Times New Roman"/>
          <w:sz w:val="23"/>
          <w:szCs w:val="23"/>
        </w:rPr>
        <w:t>б) нарушений не выявлено: _____</w:t>
      </w:r>
      <w:r w:rsidR="0009095D">
        <w:rPr>
          <w:rFonts w:ascii="Times New Roman" w:eastAsia="Times New Roman" w:hAnsi="Times New Roman" w:cs="Times New Roman"/>
          <w:sz w:val="23"/>
          <w:szCs w:val="23"/>
        </w:rPr>
        <w:t>____</w:t>
      </w:r>
      <w:r w:rsidRPr="00162CD5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</w:t>
      </w:r>
    </w:p>
    <w:p w14:paraId="55BCC615" w14:textId="52447BE6" w:rsidR="00162CD5" w:rsidRPr="00162CD5" w:rsidRDefault="00162CD5" w:rsidP="0009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62CD5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</w:t>
      </w:r>
      <w:r w:rsidR="0009095D">
        <w:rPr>
          <w:rFonts w:ascii="Times New Roman" w:eastAsia="Times New Roman" w:hAnsi="Times New Roman" w:cs="Times New Roman"/>
          <w:sz w:val="23"/>
          <w:szCs w:val="23"/>
        </w:rPr>
        <w:t>_______</w:t>
      </w:r>
      <w:r w:rsidRPr="00162CD5">
        <w:rPr>
          <w:rFonts w:ascii="Times New Roman" w:eastAsia="Times New Roman" w:hAnsi="Times New Roman" w:cs="Times New Roman"/>
          <w:sz w:val="23"/>
          <w:szCs w:val="23"/>
        </w:rPr>
        <w:t>____________________________</w:t>
      </w:r>
    </w:p>
    <w:p w14:paraId="394AA4F9" w14:textId="7C23B209" w:rsidR="00162CD5" w:rsidRPr="00162CD5" w:rsidRDefault="00162CD5" w:rsidP="0009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62CD5">
        <w:rPr>
          <w:rFonts w:ascii="Times New Roman" w:eastAsia="Times New Roman" w:hAnsi="Times New Roman" w:cs="Times New Roman"/>
          <w:sz w:val="23"/>
          <w:szCs w:val="23"/>
        </w:rPr>
        <w:t>Заключение: _________________________________</w:t>
      </w:r>
      <w:r w:rsidR="0009095D">
        <w:rPr>
          <w:rFonts w:ascii="Times New Roman" w:eastAsia="Times New Roman" w:hAnsi="Times New Roman" w:cs="Times New Roman"/>
          <w:sz w:val="23"/>
          <w:szCs w:val="23"/>
        </w:rPr>
        <w:t>______</w:t>
      </w:r>
      <w:r w:rsidRPr="00162CD5">
        <w:rPr>
          <w:rFonts w:ascii="Times New Roman" w:eastAsia="Times New Roman" w:hAnsi="Times New Roman" w:cs="Times New Roman"/>
          <w:sz w:val="23"/>
          <w:szCs w:val="23"/>
        </w:rPr>
        <w:t>_______________________________</w:t>
      </w:r>
    </w:p>
    <w:p w14:paraId="60BDC0F8" w14:textId="77777777" w:rsidR="00162CD5" w:rsidRPr="00162CD5" w:rsidRDefault="00162CD5" w:rsidP="00162CD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62CD5">
        <w:rPr>
          <w:rFonts w:ascii="Times New Roman" w:eastAsia="Times New Roman" w:hAnsi="Times New Roman" w:cs="Times New Roman"/>
          <w:sz w:val="23"/>
          <w:szCs w:val="23"/>
        </w:rPr>
        <w:t>Подписи членов комиссии</w:t>
      </w:r>
    </w:p>
    <w:p w14:paraId="6AA0DF81" w14:textId="77777777" w:rsidR="00162CD5" w:rsidRPr="00162CD5" w:rsidRDefault="00162CD5" w:rsidP="00162CD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62CD5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0"/>
      </w:tblGrid>
      <w:tr w:rsidR="00162CD5" w:rsidRPr="00162CD5" w14:paraId="1E3F0E4B" w14:textId="77777777" w:rsidTr="009B555C"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38AB49E8" w14:textId="77777777" w:rsidR="00162CD5" w:rsidRPr="00162CD5" w:rsidRDefault="00162CD5" w:rsidP="0016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CD5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 Ф.И.О.)</w:t>
            </w:r>
          </w:p>
        </w:tc>
      </w:tr>
    </w:tbl>
    <w:p w14:paraId="741411E2" w14:textId="77777777" w:rsidR="00162CD5" w:rsidRPr="00162CD5" w:rsidRDefault="00162CD5" w:rsidP="00162CD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62CD5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0"/>
      </w:tblGrid>
      <w:tr w:rsidR="00162CD5" w:rsidRPr="00162CD5" w14:paraId="12870AEA" w14:textId="77777777" w:rsidTr="009B555C"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40FF059C" w14:textId="77777777" w:rsidR="00162CD5" w:rsidRPr="00162CD5" w:rsidRDefault="00162CD5" w:rsidP="0016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CD5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 Ф.И.О.)</w:t>
            </w:r>
          </w:p>
        </w:tc>
      </w:tr>
    </w:tbl>
    <w:p w14:paraId="61BA734B" w14:textId="77777777" w:rsidR="00162CD5" w:rsidRPr="00162CD5" w:rsidRDefault="00162CD5" w:rsidP="00162CD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62CD5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0"/>
      </w:tblGrid>
      <w:tr w:rsidR="00162CD5" w:rsidRPr="00162CD5" w14:paraId="3A654B8A" w14:textId="77777777" w:rsidTr="009B555C"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48E5FE9B" w14:textId="77777777" w:rsidR="00162CD5" w:rsidRPr="00162CD5" w:rsidRDefault="00162CD5" w:rsidP="0016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CD5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 Ф.И.О.)</w:t>
            </w:r>
          </w:p>
        </w:tc>
      </w:tr>
    </w:tbl>
    <w:p w14:paraId="03ADBA09" w14:textId="77777777" w:rsidR="00162CD5" w:rsidRPr="00162CD5" w:rsidRDefault="00162CD5" w:rsidP="00162CD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62CD5">
        <w:rPr>
          <w:rFonts w:ascii="Times New Roman" w:eastAsia="Times New Roman" w:hAnsi="Times New Roman" w:cs="Times New Roman"/>
          <w:sz w:val="23"/>
          <w:szCs w:val="23"/>
        </w:rPr>
        <w:t>С актом проверки ознакомлен(а), копию акта получил(а):</w:t>
      </w:r>
    </w:p>
    <w:p w14:paraId="3AC696CE" w14:textId="7DDDFC79" w:rsidR="00162CD5" w:rsidRPr="00162CD5" w:rsidRDefault="00162CD5" w:rsidP="0009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62CD5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</w:t>
      </w:r>
      <w:r w:rsidR="0009095D">
        <w:rPr>
          <w:rFonts w:ascii="Times New Roman" w:eastAsia="Times New Roman" w:hAnsi="Times New Roman" w:cs="Times New Roman"/>
          <w:sz w:val="23"/>
          <w:szCs w:val="23"/>
        </w:rPr>
        <w:t>________________</w:t>
      </w:r>
      <w:r w:rsidRPr="00162CD5">
        <w:rPr>
          <w:rFonts w:ascii="Times New Roman" w:eastAsia="Times New Roman" w:hAnsi="Times New Roman" w:cs="Times New Roman"/>
          <w:sz w:val="23"/>
          <w:szCs w:val="23"/>
        </w:rPr>
        <w:t>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0"/>
      </w:tblGrid>
      <w:tr w:rsidR="00162CD5" w:rsidRPr="00162CD5" w14:paraId="21535B6E" w14:textId="77777777" w:rsidTr="009B555C"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6F9424C4" w14:textId="77777777" w:rsidR="00162CD5" w:rsidRPr="00162CD5" w:rsidRDefault="00162CD5" w:rsidP="0016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CD5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 руководителя организации, иного должностного лица)</w:t>
            </w:r>
          </w:p>
        </w:tc>
      </w:tr>
    </w:tbl>
    <w:p w14:paraId="67247463" w14:textId="77777777" w:rsidR="00162CD5" w:rsidRPr="00162CD5" w:rsidRDefault="00162CD5" w:rsidP="00162CD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62CD5">
        <w:rPr>
          <w:rFonts w:ascii="Times New Roman" w:eastAsia="Times New Roman" w:hAnsi="Times New Roman" w:cs="Times New Roman"/>
          <w:sz w:val="23"/>
          <w:szCs w:val="23"/>
        </w:rPr>
        <w:t>"_____"_____________________года</w:t>
      </w:r>
    </w:p>
    <w:tbl>
      <w:tblPr>
        <w:tblW w:w="10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8"/>
        <w:gridCol w:w="4429"/>
      </w:tblGrid>
      <w:tr w:rsidR="00162CD5" w:rsidRPr="00162CD5" w14:paraId="59E255B2" w14:textId="77777777" w:rsidTr="00775C48"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</w:tcPr>
          <w:p w14:paraId="042378BB" w14:textId="77777777" w:rsidR="00162CD5" w:rsidRPr="00162CD5" w:rsidRDefault="00162CD5" w:rsidP="0016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2CD5">
              <w:rPr>
                <w:rFonts w:ascii="Times New Roman" w:eastAsia="Times New Roman" w:hAnsi="Times New Roman" w:cs="Times New Roman"/>
                <w:sz w:val="23"/>
                <w:szCs w:val="23"/>
              </w:rPr>
              <w:t>Пометка об отказе ознакомления с актом проверки: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14:paraId="5FDB6198" w14:textId="77777777" w:rsidR="00162CD5" w:rsidRPr="00162CD5" w:rsidRDefault="00162CD5" w:rsidP="0016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2CD5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_______________________________</w:t>
            </w:r>
          </w:p>
          <w:p w14:paraId="7E3BDEE1" w14:textId="77777777" w:rsidR="00162CD5" w:rsidRPr="00162CD5" w:rsidRDefault="00162CD5" w:rsidP="0016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2CD5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уполномоченного должностного лица (лиц), проводившего проверку)</w:t>
            </w:r>
          </w:p>
        </w:tc>
      </w:tr>
    </w:tbl>
    <w:p w14:paraId="59898733" w14:textId="1F4F3FFD" w:rsidR="009F19F0" w:rsidRPr="00162CD5" w:rsidRDefault="009F19F0" w:rsidP="00775C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F19F0" w:rsidRPr="00162CD5" w:rsidSect="00775C48">
      <w:headerReference w:type="even" r:id="rId15"/>
      <w:headerReference w:type="default" r:id="rId16"/>
      <w:pgSz w:w="11907" w:h="16840" w:code="9"/>
      <w:pgMar w:top="567" w:right="850" w:bottom="567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FA3DA" w14:textId="77777777" w:rsidR="003C61C6" w:rsidRDefault="003C61C6" w:rsidP="006541E2">
      <w:pPr>
        <w:spacing w:after="0" w:line="240" w:lineRule="auto"/>
      </w:pPr>
      <w:r>
        <w:separator/>
      </w:r>
    </w:p>
  </w:endnote>
  <w:endnote w:type="continuationSeparator" w:id="0">
    <w:p w14:paraId="746942FC" w14:textId="77777777" w:rsidR="003C61C6" w:rsidRDefault="003C61C6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E16DC" w14:textId="77777777" w:rsidR="003C61C6" w:rsidRDefault="003C61C6">
    <w:pPr>
      <w:pStyle w:val="a8"/>
      <w:jc w:val="center"/>
    </w:pPr>
  </w:p>
  <w:p w14:paraId="668FE1BE" w14:textId="77777777" w:rsidR="003C61C6" w:rsidRDefault="003C61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5870F" w14:textId="77777777" w:rsidR="003C61C6" w:rsidRDefault="003C61C6" w:rsidP="006541E2">
      <w:pPr>
        <w:spacing w:after="0" w:line="240" w:lineRule="auto"/>
      </w:pPr>
      <w:r>
        <w:separator/>
      </w:r>
    </w:p>
  </w:footnote>
  <w:footnote w:type="continuationSeparator" w:id="0">
    <w:p w14:paraId="572E0F2D" w14:textId="77777777" w:rsidR="003C61C6" w:rsidRDefault="003C61C6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F165E" w14:textId="77777777" w:rsidR="003C61C6" w:rsidRDefault="003C61C6">
    <w:pPr>
      <w:pStyle w:val="a6"/>
      <w:jc w:val="right"/>
    </w:pPr>
  </w:p>
  <w:p w14:paraId="2C99CD8C" w14:textId="77777777" w:rsidR="003C61C6" w:rsidRDefault="003C61C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8E67" w14:textId="5748A9CE" w:rsidR="00775C48" w:rsidRDefault="00775C48" w:rsidP="00775C48">
    <w:pPr>
      <w:pStyle w:val="a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C4CE5" w14:textId="77777777" w:rsidR="00340E1D" w:rsidRDefault="00775C48" w:rsidP="0014759B">
    <w:pPr>
      <w:pStyle w:val="a6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1</w:t>
    </w:r>
    <w:r>
      <w:rPr>
        <w:rStyle w:val="af4"/>
      </w:rPr>
      <w:fldChar w:fldCharType="end"/>
    </w:r>
  </w:p>
  <w:p w14:paraId="0EBEBD25" w14:textId="77777777" w:rsidR="00340E1D" w:rsidRDefault="009519B0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92097" w14:textId="1AD41810" w:rsidR="00340E1D" w:rsidRDefault="00775C48" w:rsidP="0014759B">
    <w:pPr>
      <w:pStyle w:val="a6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2</w:t>
    </w:r>
    <w:r>
      <w:rPr>
        <w:rStyle w:val="af4"/>
      </w:rPr>
      <w:fldChar w:fldCharType="end"/>
    </w:r>
  </w:p>
  <w:p w14:paraId="63A403FD" w14:textId="77777777" w:rsidR="00340E1D" w:rsidRDefault="009519B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D5B62"/>
    <w:multiLevelType w:val="multilevel"/>
    <w:tmpl w:val="7108D6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8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8A66CB8"/>
    <w:multiLevelType w:val="multilevel"/>
    <w:tmpl w:val="C6AA1C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4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95B1B94"/>
    <w:multiLevelType w:val="multilevel"/>
    <w:tmpl w:val="5B8209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3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A051185"/>
    <w:multiLevelType w:val="multilevel"/>
    <w:tmpl w:val="263C4C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4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C2F29"/>
    <w:multiLevelType w:val="multilevel"/>
    <w:tmpl w:val="737486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5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0FB26084"/>
    <w:multiLevelType w:val="multilevel"/>
    <w:tmpl w:val="25E408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0C74333"/>
    <w:multiLevelType w:val="multilevel"/>
    <w:tmpl w:val="53E00E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1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2B26A88"/>
    <w:multiLevelType w:val="multilevel"/>
    <w:tmpl w:val="F906F2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1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4412B24"/>
    <w:multiLevelType w:val="multilevel"/>
    <w:tmpl w:val="6EF04F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9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4872219"/>
    <w:multiLevelType w:val="multilevel"/>
    <w:tmpl w:val="228002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5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6FD234B"/>
    <w:multiLevelType w:val="multilevel"/>
    <w:tmpl w:val="123612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1.5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176112FA"/>
    <w:multiLevelType w:val="multilevel"/>
    <w:tmpl w:val="77EAD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9186CC3"/>
    <w:multiLevelType w:val="multilevel"/>
    <w:tmpl w:val="79AE6A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3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1B5C45CC"/>
    <w:multiLevelType w:val="multilevel"/>
    <w:tmpl w:val="163ED0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7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B9F607A"/>
    <w:multiLevelType w:val="multilevel"/>
    <w:tmpl w:val="486CC7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1C3F46AE"/>
    <w:multiLevelType w:val="multilevel"/>
    <w:tmpl w:val="D098D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0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1F583038"/>
    <w:multiLevelType w:val="multilevel"/>
    <w:tmpl w:val="212ACB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8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218C1E9D"/>
    <w:multiLevelType w:val="hybridMultilevel"/>
    <w:tmpl w:val="29C4C3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24B33296"/>
    <w:multiLevelType w:val="multilevel"/>
    <w:tmpl w:val="964661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7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2A1A623C"/>
    <w:multiLevelType w:val="multilevel"/>
    <w:tmpl w:val="E0EC7A6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C77C26"/>
    <w:multiLevelType w:val="multilevel"/>
    <w:tmpl w:val="57EC51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2DAF609A"/>
    <w:multiLevelType w:val="multilevel"/>
    <w:tmpl w:val="98FED8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7.4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30920A01"/>
    <w:multiLevelType w:val="multilevel"/>
    <w:tmpl w:val="05C477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30DE64C0"/>
    <w:multiLevelType w:val="multilevel"/>
    <w:tmpl w:val="E788DD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1A95FB1"/>
    <w:multiLevelType w:val="multilevel"/>
    <w:tmpl w:val="B5FC2B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3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596159"/>
    <w:multiLevelType w:val="multilevel"/>
    <w:tmpl w:val="96D4E6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5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3EF506AD"/>
    <w:multiLevelType w:val="multilevel"/>
    <w:tmpl w:val="F09649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5.3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2CC5945"/>
    <w:multiLevelType w:val="multilevel"/>
    <w:tmpl w:val="61FA32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8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436003B3"/>
    <w:multiLevelType w:val="multilevel"/>
    <w:tmpl w:val="1BFE66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1.4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475E1B27"/>
    <w:multiLevelType w:val="multilevel"/>
    <w:tmpl w:val="ACBAE5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5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481042E5"/>
    <w:multiLevelType w:val="multilevel"/>
    <w:tmpl w:val="2F3ECA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3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48C1548D"/>
    <w:multiLevelType w:val="multilevel"/>
    <w:tmpl w:val="914446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0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48CF6AB4"/>
    <w:multiLevelType w:val="hybridMultilevel"/>
    <w:tmpl w:val="68EEE866"/>
    <w:lvl w:ilvl="0" w:tplc="07862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B3B6CC0"/>
    <w:multiLevelType w:val="multilevel"/>
    <w:tmpl w:val="09AA21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7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51E2092B"/>
    <w:multiLevelType w:val="multilevel"/>
    <w:tmpl w:val="48ECE1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4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51FF7856"/>
    <w:multiLevelType w:val="multilevel"/>
    <w:tmpl w:val="88A48F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3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 w15:restartNumberingAfterBreak="0">
    <w:nsid w:val="524D1874"/>
    <w:multiLevelType w:val="multilevel"/>
    <w:tmpl w:val="68C6EA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1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525E1A92"/>
    <w:multiLevelType w:val="multilevel"/>
    <w:tmpl w:val="1AFEEB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7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527A4936"/>
    <w:multiLevelType w:val="multilevel"/>
    <w:tmpl w:val="5FB62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56401AD1"/>
    <w:multiLevelType w:val="multilevel"/>
    <w:tmpl w:val="1C4024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4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59B669C9"/>
    <w:multiLevelType w:val="multilevel"/>
    <w:tmpl w:val="E5521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10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5BBE5B55"/>
    <w:multiLevelType w:val="multilevel"/>
    <w:tmpl w:val="FFAC36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6" w15:restartNumberingAfterBreak="0">
    <w:nsid w:val="5EEF549A"/>
    <w:multiLevelType w:val="multilevel"/>
    <w:tmpl w:val="B122F8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7.3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5F503818"/>
    <w:multiLevelType w:val="multilevel"/>
    <w:tmpl w:val="61DC9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1B223B5"/>
    <w:multiLevelType w:val="multilevel"/>
    <w:tmpl w:val="2B024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3464A4B"/>
    <w:multiLevelType w:val="multilevel"/>
    <w:tmpl w:val="BEE4BB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5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0" w15:restartNumberingAfterBreak="0">
    <w:nsid w:val="64E57F58"/>
    <w:multiLevelType w:val="multilevel"/>
    <w:tmpl w:val="DF66E0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1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1" w15:restartNumberingAfterBreak="0">
    <w:nsid w:val="66826731"/>
    <w:multiLevelType w:val="multilevel"/>
    <w:tmpl w:val="DBCCA2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7.5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2" w15:restartNumberingAfterBreak="0">
    <w:nsid w:val="69412B2A"/>
    <w:multiLevelType w:val="hybridMultilevel"/>
    <w:tmpl w:val="CC22B9D2"/>
    <w:lvl w:ilvl="0" w:tplc="E286E6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65612A"/>
    <w:multiLevelType w:val="hybridMultilevel"/>
    <w:tmpl w:val="E8EC63E6"/>
    <w:lvl w:ilvl="0" w:tplc="D4FC4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6B98734E"/>
    <w:multiLevelType w:val="multilevel"/>
    <w:tmpl w:val="77124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5" w15:restartNumberingAfterBreak="0">
    <w:nsid w:val="6BAC7346"/>
    <w:multiLevelType w:val="multilevel"/>
    <w:tmpl w:val="72FEFF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4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6" w15:restartNumberingAfterBreak="0">
    <w:nsid w:val="6E5B79A6"/>
    <w:multiLevelType w:val="multilevel"/>
    <w:tmpl w:val="B19C25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6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7" w15:restartNumberingAfterBreak="0">
    <w:nsid w:val="6FAE3B5B"/>
    <w:multiLevelType w:val="multilevel"/>
    <w:tmpl w:val="DD1896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8" w15:restartNumberingAfterBreak="0">
    <w:nsid w:val="73083E47"/>
    <w:multiLevelType w:val="multilevel"/>
    <w:tmpl w:val="D1C62B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1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9" w15:restartNumberingAfterBreak="0">
    <w:nsid w:val="75162898"/>
    <w:multiLevelType w:val="multilevel"/>
    <w:tmpl w:val="5C405F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8.3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0" w15:restartNumberingAfterBreak="0">
    <w:nsid w:val="77444935"/>
    <w:multiLevelType w:val="multilevel"/>
    <w:tmpl w:val="A8C637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6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79F45B9D"/>
    <w:multiLevelType w:val="multilevel"/>
    <w:tmpl w:val="AA3436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7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2" w15:restartNumberingAfterBreak="0">
    <w:nsid w:val="7CF2114D"/>
    <w:multiLevelType w:val="multilevel"/>
    <w:tmpl w:val="696858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11.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3" w15:restartNumberingAfterBreak="0">
    <w:nsid w:val="7EE5691D"/>
    <w:multiLevelType w:val="multilevel"/>
    <w:tmpl w:val="FA182C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3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27"/>
  </w:num>
  <w:num w:numId="4">
    <w:abstractNumId w:val="4"/>
  </w:num>
  <w:num w:numId="5">
    <w:abstractNumId w:val="18"/>
  </w:num>
  <w:num w:numId="6">
    <w:abstractNumId w:val="62"/>
  </w:num>
  <w:num w:numId="7">
    <w:abstractNumId w:val="21"/>
  </w:num>
  <w:num w:numId="8">
    <w:abstractNumId w:val="57"/>
  </w:num>
  <w:num w:numId="9">
    <w:abstractNumId w:val="63"/>
  </w:num>
  <w:num w:numId="10">
    <w:abstractNumId w:val="3"/>
  </w:num>
  <w:num w:numId="11">
    <w:abstractNumId w:val="5"/>
  </w:num>
  <w:num w:numId="12">
    <w:abstractNumId w:val="10"/>
  </w:num>
  <w:num w:numId="13">
    <w:abstractNumId w:val="33"/>
  </w:num>
  <w:num w:numId="14">
    <w:abstractNumId w:val="29"/>
  </w:num>
  <w:num w:numId="15">
    <w:abstractNumId w:val="56"/>
  </w:num>
  <w:num w:numId="16">
    <w:abstractNumId w:val="41"/>
  </w:num>
  <w:num w:numId="17">
    <w:abstractNumId w:val="37"/>
  </w:num>
  <w:num w:numId="18">
    <w:abstractNumId w:val="19"/>
  </w:num>
  <w:num w:numId="19">
    <w:abstractNumId w:val="46"/>
  </w:num>
  <w:num w:numId="20">
    <w:abstractNumId w:val="22"/>
  </w:num>
  <w:num w:numId="21">
    <w:abstractNumId w:val="51"/>
  </w:num>
  <w:num w:numId="22">
    <w:abstractNumId w:val="16"/>
  </w:num>
  <w:num w:numId="23">
    <w:abstractNumId w:val="50"/>
  </w:num>
  <w:num w:numId="24">
    <w:abstractNumId w:val="31"/>
  </w:num>
  <w:num w:numId="25">
    <w:abstractNumId w:val="59"/>
  </w:num>
  <w:num w:numId="26">
    <w:abstractNumId w:val="42"/>
  </w:num>
  <w:num w:numId="27">
    <w:abstractNumId w:val="40"/>
  </w:num>
  <w:num w:numId="28">
    <w:abstractNumId w:val="11"/>
  </w:num>
  <w:num w:numId="29">
    <w:abstractNumId w:val="32"/>
  </w:num>
  <w:num w:numId="30">
    <w:abstractNumId w:val="23"/>
  </w:num>
  <w:num w:numId="31">
    <w:abstractNumId w:val="1"/>
  </w:num>
  <w:num w:numId="32">
    <w:abstractNumId w:val="39"/>
  </w:num>
  <w:num w:numId="33">
    <w:abstractNumId w:val="13"/>
  </w:num>
  <w:num w:numId="34">
    <w:abstractNumId w:val="28"/>
  </w:num>
  <w:num w:numId="35">
    <w:abstractNumId w:val="17"/>
  </w:num>
  <w:num w:numId="36">
    <w:abstractNumId w:val="61"/>
  </w:num>
  <w:num w:numId="37">
    <w:abstractNumId w:val="24"/>
  </w:num>
  <w:num w:numId="38">
    <w:abstractNumId w:val="45"/>
  </w:num>
  <w:num w:numId="39">
    <w:abstractNumId w:val="15"/>
  </w:num>
  <w:num w:numId="40">
    <w:abstractNumId w:val="2"/>
  </w:num>
  <w:num w:numId="41">
    <w:abstractNumId w:val="43"/>
  </w:num>
  <w:num w:numId="42">
    <w:abstractNumId w:val="49"/>
  </w:num>
  <w:num w:numId="43">
    <w:abstractNumId w:val="60"/>
  </w:num>
  <w:num w:numId="44">
    <w:abstractNumId w:val="14"/>
  </w:num>
  <w:num w:numId="45">
    <w:abstractNumId w:val="0"/>
  </w:num>
  <w:num w:numId="46">
    <w:abstractNumId w:val="9"/>
  </w:num>
  <w:num w:numId="47">
    <w:abstractNumId w:val="44"/>
  </w:num>
  <w:num w:numId="48">
    <w:abstractNumId w:val="58"/>
  </w:num>
  <w:num w:numId="49">
    <w:abstractNumId w:val="8"/>
  </w:num>
  <w:num w:numId="50">
    <w:abstractNumId w:val="35"/>
  </w:num>
  <w:num w:numId="51">
    <w:abstractNumId w:val="6"/>
  </w:num>
  <w:num w:numId="52">
    <w:abstractNumId w:val="7"/>
  </w:num>
  <w:num w:numId="53">
    <w:abstractNumId w:val="55"/>
  </w:num>
  <w:num w:numId="54">
    <w:abstractNumId w:val="34"/>
  </w:num>
  <w:num w:numId="55">
    <w:abstractNumId w:val="25"/>
  </w:num>
  <w:num w:numId="56">
    <w:abstractNumId w:val="38"/>
  </w:num>
  <w:num w:numId="57">
    <w:abstractNumId w:val="54"/>
  </w:num>
  <w:num w:numId="58">
    <w:abstractNumId w:val="47"/>
  </w:num>
  <w:num w:numId="59">
    <w:abstractNumId w:val="48"/>
  </w:num>
  <w:num w:numId="60">
    <w:abstractNumId w:val="20"/>
  </w:num>
  <w:num w:numId="61">
    <w:abstractNumId w:val="12"/>
  </w:num>
  <w:num w:numId="62">
    <w:abstractNumId w:val="52"/>
  </w:num>
  <w:num w:numId="63">
    <w:abstractNumId w:val="36"/>
  </w:num>
  <w:num w:numId="64">
    <w:abstractNumId w:val="5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BA"/>
    <w:rsid w:val="000001D3"/>
    <w:rsid w:val="00013EF5"/>
    <w:rsid w:val="000230C6"/>
    <w:rsid w:val="000230D2"/>
    <w:rsid w:val="0003090F"/>
    <w:rsid w:val="00035720"/>
    <w:rsid w:val="00045816"/>
    <w:rsid w:val="0005023F"/>
    <w:rsid w:val="00050F21"/>
    <w:rsid w:val="00051724"/>
    <w:rsid w:val="00053A81"/>
    <w:rsid w:val="00062C68"/>
    <w:rsid w:val="00063C0A"/>
    <w:rsid w:val="00064511"/>
    <w:rsid w:val="00076521"/>
    <w:rsid w:val="00084156"/>
    <w:rsid w:val="0008748C"/>
    <w:rsid w:val="00087B9C"/>
    <w:rsid w:val="0009095D"/>
    <w:rsid w:val="00092126"/>
    <w:rsid w:val="0009370A"/>
    <w:rsid w:val="000A1626"/>
    <w:rsid w:val="000A37FB"/>
    <w:rsid w:val="000A77FE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19C1"/>
    <w:rsid w:val="000E2352"/>
    <w:rsid w:val="000E2626"/>
    <w:rsid w:val="000E271A"/>
    <w:rsid w:val="000E436A"/>
    <w:rsid w:val="000E4C0F"/>
    <w:rsid w:val="000E4C14"/>
    <w:rsid w:val="000E61B4"/>
    <w:rsid w:val="000F6396"/>
    <w:rsid w:val="00103B22"/>
    <w:rsid w:val="00107326"/>
    <w:rsid w:val="001171F5"/>
    <w:rsid w:val="00122A51"/>
    <w:rsid w:val="00133EE3"/>
    <w:rsid w:val="001357FF"/>
    <w:rsid w:val="00135CA5"/>
    <w:rsid w:val="00140201"/>
    <w:rsid w:val="001479D1"/>
    <w:rsid w:val="00153C88"/>
    <w:rsid w:val="0015462A"/>
    <w:rsid w:val="00162CD5"/>
    <w:rsid w:val="001634B9"/>
    <w:rsid w:val="00166189"/>
    <w:rsid w:val="00167583"/>
    <w:rsid w:val="0017083A"/>
    <w:rsid w:val="001711AA"/>
    <w:rsid w:val="0017308B"/>
    <w:rsid w:val="0017342C"/>
    <w:rsid w:val="001734E5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4E4"/>
    <w:rsid w:val="001A3B6B"/>
    <w:rsid w:val="001A4927"/>
    <w:rsid w:val="001B14B8"/>
    <w:rsid w:val="001C5F87"/>
    <w:rsid w:val="001C66C5"/>
    <w:rsid w:val="001D753C"/>
    <w:rsid w:val="001E4268"/>
    <w:rsid w:val="001E4C32"/>
    <w:rsid w:val="001F1260"/>
    <w:rsid w:val="001F13BC"/>
    <w:rsid w:val="001F5427"/>
    <w:rsid w:val="001F62A5"/>
    <w:rsid w:val="002047C4"/>
    <w:rsid w:val="00206E76"/>
    <w:rsid w:val="00213AB8"/>
    <w:rsid w:val="002142A7"/>
    <w:rsid w:val="00214FDD"/>
    <w:rsid w:val="00224264"/>
    <w:rsid w:val="002265DE"/>
    <w:rsid w:val="00234D99"/>
    <w:rsid w:val="002406E2"/>
    <w:rsid w:val="00242B0E"/>
    <w:rsid w:val="00242F03"/>
    <w:rsid w:val="00244A21"/>
    <w:rsid w:val="0024504F"/>
    <w:rsid w:val="00246A52"/>
    <w:rsid w:val="002477A0"/>
    <w:rsid w:val="00247E4A"/>
    <w:rsid w:val="002620D5"/>
    <w:rsid w:val="00265E05"/>
    <w:rsid w:val="002665C8"/>
    <w:rsid w:val="00266B5A"/>
    <w:rsid w:val="002808AB"/>
    <w:rsid w:val="0028137D"/>
    <w:rsid w:val="002913D7"/>
    <w:rsid w:val="00292046"/>
    <w:rsid w:val="0029478E"/>
    <w:rsid w:val="00295196"/>
    <w:rsid w:val="00295291"/>
    <w:rsid w:val="00296528"/>
    <w:rsid w:val="00297CB7"/>
    <w:rsid w:val="002A0B59"/>
    <w:rsid w:val="002A10B5"/>
    <w:rsid w:val="002A26B5"/>
    <w:rsid w:val="002B2B15"/>
    <w:rsid w:val="002B6752"/>
    <w:rsid w:val="002C1C12"/>
    <w:rsid w:val="002C3220"/>
    <w:rsid w:val="002E04AC"/>
    <w:rsid w:val="002E2EA0"/>
    <w:rsid w:val="002E3A80"/>
    <w:rsid w:val="002E3AFB"/>
    <w:rsid w:val="002E6561"/>
    <w:rsid w:val="002E6ECF"/>
    <w:rsid w:val="002E76AB"/>
    <w:rsid w:val="002F4EA1"/>
    <w:rsid w:val="002F6E19"/>
    <w:rsid w:val="00300899"/>
    <w:rsid w:val="003017E4"/>
    <w:rsid w:val="00302BD0"/>
    <w:rsid w:val="003044E3"/>
    <w:rsid w:val="00304C5F"/>
    <w:rsid w:val="00307106"/>
    <w:rsid w:val="003136DD"/>
    <w:rsid w:val="0031448E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7280E"/>
    <w:rsid w:val="00384E4B"/>
    <w:rsid w:val="003948A9"/>
    <w:rsid w:val="0039575C"/>
    <w:rsid w:val="003970F6"/>
    <w:rsid w:val="00397B45"/>
    <w:rsid w:val="003B035F"/>
    <w:rsid w:val="003B0D9B"/>
    <w:rsid w:val="003B5A72"/>
    <w:rsid w:val="003C09DD"/>
    <w:rsid w:val="003C4DBA"/>
    <w:rsid w:val="003C61C6"/>
    <w:rsid w:val="003D3FB7"/>
    <w:rsid w:val="003D5317"/>
    <w:rsid w:val="003D5A60"/>
    <w:rsid w:val="003D6618"/>
    <w:rsid w:val="003E1229"/>
    <w:rsid w:val="003E2816"/>
    <w:rsid w:val="003E2F8A"/>
    <w:rsid w:val="003E732E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91E"/>
    <w:rsid w:val="00422E2D"/>
    <w:rsid w:val="00424E3C"/>
    <w:rsid w:val="00441D02"/>
    <w:rsid w:val="00456147"/>
    <w:rsid w:val="004570EF"/>
    <w:rsid w:val="0046334E"/>
    <w:rsid w:val="00467E26"/>
    <w:rsid w:val="00472FB7"/>
    <w:rsid w:val="00474834"/>
    <w:rsid w:val="00476E91"/>
    <w:rsid w:val="004823DA"/>
    <w:rsid w:val="00483FC9"/>
    <w:rsid w:val="004864BA"/>
    <w:rsid w:val="004903F3"/>
    <w:rsid w:val="00492721"/>
    <w:rsid w:val="00492805"/>
    <w:rsid w:val="0049555C"/>
    <w:rsid w:val="004A0F20"/>
    <w:rsid w:val="004A321C"/>
    <w:rsid w:val="004A6FA2"/>
    <w:rsid w:val="004A7505"/>
    <w:rsid w:val="004A7E7C"/>
    <w:rsid w:val="004A7E89"/>
    <w:rsid w:val="004B185C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5EDF"/>
    <w:rsid w:val="004D6217"/>
    <w:rsid w:val="004E1349"/>
    <w:rsid w:val="004E33FA"/>
    <w:rsid w:val="004E4CB7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211F1"/>
    <w:rsid w:val="0052154C"/>
    <w:rsid w:val="00523688"/>
    <w:rsid w:val="0052458E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1283"/>
    <w:rsid w:val="00562F92"/>
    <w:rsid w:val="00564478"/>
    <w:rsid w:val="00577EEA"/>
    <w:rsid w:val="00583078"/>
    <w:rsid w:val="00584189"/>
    <w:rsid w:val="005934C0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B74F8"/>
    <w:rsid w:val="005C1090"/>
    <w:rsid w:val="005C2E42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2641"/>
    <w:rsid w:val="005F5919"/>
    <w:rsid w:val="005F72D7"/>
    <w:rsid w:val="0060183E"/>
    <w:rsid w:val="0060292F"/>
    <w:rsid w:val="006030D9"/>
    <w:rsid w:val="00604426"/>
    <w:rsid w:val="0061626B"/>
    <w:rsid w:val="00625FAD"/>
    <w:rsid w:val="00627D91"/>
    <w:rsid w:val="0063099E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6055A"/>
    <w:rsid w:val="00662A69"/>
    <w:rsid w:val="00670C06"/>
    <w:rsid w:val="00675151"/>
    <w:rsid w:val="00686B9D"/>
    <w:rsid w:val="00692D54"/>
    <w:rsid w:val="006A14D4"/>
    <w:rsid w:val="006A2862"/>
    <w:rsid w:val="006A2D3C"/>
    <w:rsid w:val="006A4B4D"/>
    <w:rsid w:val="006A5119"/>
    <w:rsid w:val="006A690B"/>
    <w:rsid w:val="006C76BC"/>
    <w:rsid w:val="006D17B7"/>
    <w:rsid w:val="006D3335"/>
    <w:rsid w:val="006D409D"/>
    <w:rsid w:val="006D73BD"/>
    <w:rsid w:val="006D7C51"/>
    <w:rsid w:val="006E1DF7"/>
    <w:rsid w:val="006E60E8"/>
    <w:rsid w:val="006F7A08"/>
    <w:rsid w:val="00701BDE"/>
    <w:rsid w:val="00704D55"/>
    <w:rsid w:val="007055E1"/>
    <w:rsid w:val="007076BA"/>
    <w:rsid w:val="00711E01"/>
    <w:rsid w:val="007232BC"/>
    <w:rsid w:val="0072369F"/>
    <w:rsid w:val="007244E6"/>
    <w:rsid w:val="00727A1F"/>
    <w:rsid w:val="00730630"/>
    <w:rsid w:val="00736C77"/>
    <w:rsid w:val="00743180"/>
    <w:rsid w:val="00751FD0"/>
    <w:rsid w:val="00756694"/>
    <w:rsid w:val="00762BC7"/>
    <w:rsid w:val="00763B91"/>
    <w:rsid w:val="007642DF"/>
    <w:rsid w:val="00774025"/>
    <w:rsid w:val="00774454"/>
    <w:rsid w:val="00775AB9"/>
    <w:rsid w:val="00775C48"/>
    <w:rsid w:val="007834E5"/>
    <w:rsid w:val="0078537B"/>
    <w:rsid w:val="00786945"/>
    <w:rsid w:val="00791589"/>
    <w:rsid w:val="00794AC4"/>
    <w:rsid w:val="00797891"/>
    <w:rsid w:val="007A6A38"/>
    <w:rsid w:val="007A7069"/>
    <w:rsid w:val="007B03A3"/>
    <w:rsid w:val="007B74EF"/>
    <w:rsid w:val="007B7DC6"/>
    <w:rsid w:val="007C0CA4"/>
    <w:rsid w:val="007C0EF4"/>
    <w:rsid w:val="007C20D4"/>
    <w:rsid w:val="007C5588"/>
    <w:rsid w:val="007D0D09"/>
    <w:rsid w:val="007D2A18"/>
    <w:rsid w:val="007D4D80"/>
    <w:rsid w:val="007E15FD"/>
    <w:rsid w:val="007E4F65"/>
    <w:rsid w:val="007F21EA"/>
    <w:rsid w:val="007F4DBF"/>
    <w:rsid w:val="007F52B3"/>
    <w:rsid w:val="007F6597"/>
    <w:rsid w:val="008077B2"/>
    <w:rsid w:val="00814D5B"/>
    <w:rsid w:val="00815250"/>
    <w:rsid w:val="00815781"/>
    <w:rsid w:val="008166B3"/>
    <w:rsid w:val="00816DD3"/>
    <w:rsid w:val="00817A43"/>
    <w:rsid w:val="00835420"/>
    <w:rsid w:val="00836710"/>
    <w:rsid w:val="008416A6"/>
    <w:rsid w:val="00841B85"/>
    <w:rsid w:val="00843BFE"/>
    <w:rsid w:val="00844738"/>
    <w:rsid w:val="008453FE"/>
    <w:rsid w:val="00850D47"/>
    <w:rsid w:val="008533F4"/>
    <w:rsid w:val="00871CDF"/>
    <w:rsid w:val="00872F89"/>
    <w:rsid w:val="00886967"/>
    <w:rsid w:val="008906C6"/>
    <w:rsid w:val="008938DE"/>
    <w:rsid w:val="008952B7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B6779"/>
    <w:rsid w:val="008C0EA1"/>
    <w:rsid w:val="008C2183"/>
    <w:rsid w:val="008D1DFD"/>
    <w:rsid w:val="008D41E1"/>
    <w:rsid w:val="008D76BD"/>
    <w:rsid w:val="008E25D0"/>
    <w:rsid w:val="008E347A"/>
    <w:rsid w:val="008E5E76"/>
    <w:rsid w:val="009124D2"/>
    <w:rsid w:val="00913160"/>
    <w:rsid w:val="00926571"/>
    <w:rsid w:val="00926A39"/>
    <w:rsid w:val="00931AC2"/>
    <w:rsid w:val="00932CBB"/>
    <w:rsid w:val="00937173"/>
    <w:rsid w:val="00940DA1"/>
    <w:rsid w:val="009429F9"/>
    <w:rsid w:val="00945CF0"/>
    <w:rsid w:val="0095076C"/>
    <w:rsid w:val="009519B0"/>
    <w:rsid w:val="00954760"/>
    <w:rsid w:val="0095500B"/>
    <w:rsid w:val="00956E8E"/>
    <w:rsid w:val="009609F4"/>
    <w:rsid w:val="00961333"/>
    <w:rsid w:val="00963894"/>
    <w:rsid w:val="00965C3F"/>
    <w:rsid w:val="009666C8"/>
    <w:rsid w:val="00974B0C"/>
    <w:rsid w:val="00976886"/>
    <w:rsid w:val="00984016"/>
    <w:rsid w:val="009845AB"/>
    <w:rsid w:val="0099393D"/>
    <w:rsid w:val="00995D5F"/>
    <w:rsid w:val="009A4C98"/>
    <w:rsid w:val="009B2252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F19F0"/>
    <w:rsid w:val="009F29F0"/>
    <w:rsid w:val="009F2A60"/>
    <w:rsid w:val="009F2B4E"/>
    <w:rsid w:val="009F3D5B"/>
    <w:rsid w:val="009F44AC"/>
    <w:rsid w:val="009F5B2A"/>
    <w:rsid w:val="00A000D2"/>
    <w:rsid w:val="00A023C0"/>
    <w:rsid w:val="00A03BFE"/>
    <w:rsid w:val="00A055C4"/>
    <w:rsid w:val="00A05DA0"/>
    <w:rsid w:val="00A15772"/>
    <w:rsid w:val="00A23B5F"/>
    <w:rsid w:val="00A2414C"/>
    <w:rsid w:val="00A2659C"/>
    <w:rsid w:val="00A43EF8"/>
    <w:rsid w:val="00A44807"/>
    <w:rsid w:val="00A50087"/>
    <w:rsid w:val="00A51742"/>
    <w:rsid w:val="00A54208"/>
    <w:rsid w:val="00A561CC"/>
    <w:rsid w:val="00A57524"/>
    <w:rsid w:val="00A61F10"/>
    <w:rsid w:val="00A62866"/>
    <w:rsid w:val="00A64AE0"/>
    <w:rsid w:val="00A70397"/>
    <w:rsid w:val="00A73372"/>
    <w:rsid w:val="00A8108A"/>
    <w:rsid w:val="00A853E1"/>
    <w:rsid w:val="00A912F6"/>
    <w:rsid w:val="00AA0D92"/>
    <w:rsid w:val="00AA1338"/>
    <w:rsid w:val="00AA58D8"/>
    <w:rsid w:val="00AB7EB4"/>
    <w:rsid w:val="00AC0315"/>
    <w:rsid w:val="00AC3FE8"/>
    <w:rsid w:val="00AD0198"/>
    <w:rsid w:val="00AD38B3"/>
    <w:rsid w:val="00AD53A0"/>
    <w:rsid w:val="00AD62C7"/>
    <w:rsid w:val="00AF39D3"/>
    <w:rsid w:val="00B0186A"/>
    <w:rsid w:val="00B038DA"/>
    <w:rsid w:val="00B21536"/>
    <w:rsid w:val="00B23D5B"/>
    <w:rsid w:val="00B259BC"/>
    <w:rsid w:val="00B34611"/>
    <w:rsid w:val="00B44A9F"/>
    <w:rsid w:val="00B466A2"/>
    <w:rsid w:val="00B472C3"/>
    <w:rsid w:val="00B51105"/>
    <w:rsid w:val="00B52DF6"/>
    <w:rsid w:val="00B550CF"/>
    <w:rsid w:val="00B55B4C"/>
    <w:rsid w:val="00B605BF"/>
    <w:rsid w:val="00B72BD5"/>
    <w:rsid w:val="00B72C59"/>
    <w:rsid w:val="00B74D60"/>
    <w:rsid w:val="00B81914"/>
    <w:rsid w:val="00B81981"/>
    <w:rsid w:val="00B874E4"/>
    <w:rsid w:val="00B909FC"/>
    <w:rsid w:val="00B9576F"/>
    <w:rsid w:val="00B97280"/>
    <w:rsid w:val="00BA0FD3"/>
    <w:rsid w:val="00BA118E"/>
    <w:rsid w:val="00BA6387"/>
    <w:rsid w:val="00BA6D36"/>
    <w:rsid w:val="00BB1410"/>
    <w:rsid w:val="00BB1903"/>
    <w:rsid w:val="00BB512D"/>
    <w:rsid w:val="00BC239B"/>
    <w:rsid w:val="00BC4403"/>
    <w:rsid w:val="00BC6B0A"/>
    <w:rsid w:val="00BD06AA"/>
    <w:rsid w:val="00BD2C0C"/>
    <w:rsid w:val="00BD2F46"/>
    <w:rsid w:val="00BD3827"/>
    <w:rsid w:val="00BD4A7A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05A82"/>
    <w:rsid w:val="00C06EE8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6F22"/>
    <w:rsid w:val="00C37005"/>
    <w:rsid w:val="00C409C0"/>
    <w:rsid w:val="00C432EB"/>
    <w:rsid w:val="00C573EC"/>
    <w:rsid w:val="00C57F71"/>
    <w:rsid w:val="00C62F22"/>
    <w:rsid w:val="00C65133"/>
    <w:rsid w:val="00C7196E"/>
    <w:rsid w:val="00C723D3"/>
    <w:rsid w:val="00C770F1"/>
    <w:rsid w:val="00C818F3"/>
    <w:rsid w:val="00C82B1B"/>
    <w:rsid w:val="00C86FB6"/>
    <w:rsid w:val="00CA32AA"/>
    <w:rsid w:val="00CA581F"/>
    <w:rsid w:val="00CB0BAA"/>
    <w:rsid w:val="00CB1C6C"/>
    <w:rsid w:val="00CB26B9"/>
    <w:rsid w:val="00CB5F04"/>
    <w:rsid w:val="00CC1F64"/>
    <w:rsid w:val="00CC2890"/>
    <w:rsid w:val="00CC6843"/>
    <w:rsid w:val="00CD0368"/>
    <w:rsid w:val="00CD34FD"/>
    <w:rsid w:val="00CD53F6"/>
    <w:rsid w:val="00CE4C57"/>
    <w:rsid w:val="00CE7186"/>
    <w:rsid w:val="00CF0A00"/>
    <w:rsid w:val="00CF6253"/>
    <w:rsid w:val="00CF6A67"/>
    <w:rsid w:val="00CF7320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3206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4EF"/>
    <w:rsid w:val="00D6791D"/>
    <w:rsid w:val="00D714F9"/>
    <w:rsid w:val="00D75EAF"/>
    <w:rsid w:val="00D846AB"/>
    <w:rsid w:val="00D953AA"/>
    <w:rsid w:val="00D96288"/>
    <w:rsid w:val="00DA2096"/>
    <w:rsid w:val="00DA43C7"/>
    <w:rsid w:val="00DA7958"/>
    <w:rsid w:val="00DB04DD"/>
    <w:rsid w:val="00DB2E3E"/>
    <w:rsid w:val="00DB3EBF"/>
    <w:rsid w:val="00DB44F5"/>
    <w:rsid w:val="00DB4D3B"/>
    <w:rsid w:val="00DB7B8F"/>
    <w:rsid w:val="00DB7DA7"/>
    <w:rsid w:val="00DB7E8D"/>
    <w:rsid w:val="00DC74F4"/>
    <w:rsid w:val="00DD1142"/>
    <w:rsid w:val="00DD3D22"/>
    <w:rsid w:val="00DD6E4C"/>
    <w:rsid w:val="00DE0FD2"/>
    <w:rsid w:val="00DE3D81"/>
    <w:rsid w:val="00DE4AD9"/>
    <w:rsid w:val="00DE5839"/>
    <w:rsid w:val="00DE59A7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36F88"/>
    <w:rsid w:val="00E410C6"/>
    <w:rsid w:val="00E412D3"/>
    <w:rsid w:val="00E45605"/>
    <w:rsid w:val="00E532AB"/>
    <w:rsid w:val="00E61570"/>
    <w:rsid w:val="00E660D3"/>
    <w:rsid w:val="00E66482"/>
    <w:rsid w:val="00E71AF7"/>
    <w:rsid w:val="00E72237"/>
    <w:rsid w:val="00E76433"/>
    <w:rsid w:val="00E90654"/>
    <w:rsid w:val="00E907F8"/>
    <w:rsid w:val="00E908EF"/>
    <w:rsid w:val="00E96CF8"/>
    <w:rsid w:val="00EA24C3"/>
    <w:rsid w:val="00EA7B07"/>
    <w:rsid w:val="00EB3A78"/>
    <w:rsid w:val="00EC1A08"/>
    <w:rsid w:val="00EC45BA"/>
    <w:rsid w:val="00ED19EF"/>
    <w:rsid w:val="00ED22C9"/>
    <w:rsid w:val="00ED3175"/>
    <w:rsid w:val="00ED6219"/>
    <w:rsid w:val="00ED67EA"/>
    <w:rsid w:val="00EE58E2"/>
    <w:rsid w:val="00EF068D"/>
    <w:rsid w:val="00EF1CC4"/>
    <w:rsid w:val="00EF5B31"/>
    <w:rsid w:val="00EF5F7D"/>
    <w:rsid w:val="00EF6179"/>
    <w:rsid w:val="00EF624A"/>
    <w:rsid w:val="00EF6F7E"/>
    <w:rsid w:val="00F0074B"/>
    <w:rsid w:val="00F108A2"/>
    <w:rsid w:val="00F1208F"/>
    <w:rsid w:val="00F12978"/>
    <w:rsid w:val="00F13280"/>
    <w:rsid w:val="00F13982"/>
    <w:rsid w:val="00F17B99"/>
    <w:rsid w:val="00F17F9B"/>
    <w:rsid w:val="00F20FDC"/>
    <w:rsid w:val="00F21B4B"/>
    <w:rsid w:val="00F22974"/>
    <w:rsid w:val="00F24163"/>
    <w:rsid w:val="00F27E0B"/>
    <w:rsid w:val="00F30B8A"/>
    <w:rsid w:val="00F3173C"/>
    <w:rsid w:val="00F3232D"/>
    <w:rsid w:val="00F35E48"/>
    <w:rsid w:val="00F3721B"/>
    <w:rsid w:val="00F55009"/>
    <w:rsid w:val="00F5676A"/>
    <w:rsid w:val="00F57F38"/>
    <w:rsid w:val="00F632B9"/>
    <w:rsid w:val="00F63FFA"/>
    <w:rsid w:val="00F653C3"/>
    <w:rsid w:val="00F65F2E"/>
    <w:rsid w:val="00F66C61"/>
    <w:rsid w:val="00F715EF"/>
    <w:rsid w:val="00F7214B"/>
    <w:rsid w:val="00F76397"/>
    <w:rsid w:val="00F763DF"/>
    <w:rsid w:val="00F76B78"/>
    <w:rsid w:val="00F777DE"/>
    <w:rsid w:val="00F857FD"/>
    <w:rsid w:val="00F91AA6"/>
    <w:rsid w:val="00F95D96"/>
    <w:rsid w:val="00F978C4"/>
    <w:rsid w:val="00FA645E"/>
    <w:rsid w:val="00FA7437"/>
    <w:rsid w:val="00FB1974"/>
    <w:rsid w:val="00FB220B"/>
    <w:rsid w:val="00FB3ADF"/>
    <w:rsid w:val="00FC056F"/>
    <w:rsid w:val="00FC135B"/>
    <w:rsid w:val="00FC33FF"/>
    <w:rsid w:val="00FC34E3"/>
    <w:rsid w:val="00FC61C2"/>
    <w:rsid w:val="00FD236A"/>
    <w:rsid w:val="00FE2CB1"/>
    <w:rsid w:val="00FE43FD"/>
    <w:rsid w:val="00FE4901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599199B"/>
  <w15:docId w15:val="{429A3D3C-140E-47BD-8870-0E918794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"/>
    <w:qFormat/>
    <w:rsid w:val="003144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Заголовок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caption"/>
    <w:basedOn w:val="a"/>
    <w:next w:val="a"/>
    <w:uiPriority w:val="35"/>
    <w:unhideWhenUsed/>
    <w:qFormat/>
    <w:rsid w:val="003017E4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144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4">
    <w:name w:val="page number"/>
    <w:basedOn w:val="a0"/>
    <w:rsid w:val="0016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12604.781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5268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12012604.78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43F69-BA77-4022-AE1C-5124BE52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4046</Words>
  <Characters>23068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Мария Николаевна</dc:creator>
  <cp:lastModifiedBy>Екатерина Аринова</cp:lastModifiedBy>
  <cp:revision>3</cp:revision>
  <cp:lastPrinted>2020-09-25T13:29:00Z</cp:lastPrinted>
  <dcterms:created xsi:type="dcterms:W3CDTF">2020-09-25T13:28:00Z</dcterms:created>
  <dcterms:modified xsi:type="dcterms:W3CDTF">2020-09-25T13:30:00Z</dcterms:modified>
</cp:coreProperties>
</file>