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0418F" w14:textId="6E62DB91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C6859A" wp14:editId="3571EB76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FE04B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14:paraId="7DAC72D0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5BBD8009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МУНИЦИАЛЬНЫЙ РАЙОН ЛЕНИНГРАДСКОЙ ОБЛАСТИ</w:t>
      </w:r>
    </w:p>
    <w:p w14:paraId="0FE5B775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BC357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1041D785" w14:textId="77777777" w:rsidR="002B23B6" w:rsidRDefault="002B23B6" w:rsidP="002B23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5C6FB" w14:textId="642C5D71" w:rsidR="002B23B6" w:rsidRDefault="002B23B6" w:rsidP="002B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964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1C5DA2">
        <w:rPr>
          <w:rFonts w:ascii="Times New Roman" w:hAnsi="Times New Roman" w:cs="Times New Roman"/>
          <w:b/>
          <w:sz w:val="24"/>
          <w:szCs w:val="24"/>
        </w:rPr>
        <w:t xml:space="preserve">марта 2022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1C5DA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DB5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6C7805">
        <w:rPr>
          <w:rFonts w:ascii="Times New Roman" w:hAnsi="Times New Roman" w:cs="Times New Roman"/>
          <w:b/>
          <w:sz w:val="24"/>
          <w:szCs w:val="24"/>
        </w:rPr>
        <w:t>№ 144</w:t>
      </w:r>
      <w:bookmarkStart w:id="0" w:name="_GoBack"/>
      <w:bookmarkEnd w:id="0"/>
    </w:p>
    <w:p w14:paraId="17DF77D5" w14:textId="77777777" w:rsidR="002B23B6" w:rsidRDefault="002B23B6" w:rsidP="002B23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CE5C37" w14:textId="77777777" w:rsidR="002B23B6" w:rsidRDefault="002B23B6" w:rsidP="002B2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F035EB6" w14:textId="3A4E0444" w:rsidR="001C5DA2" w:rsidRPr="001C5DA2" w:rsidRDefault="001C5DA2" w:rsidP="001C5DA2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C5DA2">
        <w:rPr>
          <w:rFonts w:ascii="Times New Roman" w:hAnsi="Times New Roman" w:cs="Times New Roman"/>
          <w:sz w:val="24"/>
          <w:szCs w:val="24"/>
        </w:rPr>
        <w:t>б утверждении Правил содержания домашних</w:t>
      </w:r>
    </w:p>
    <w:p w14:paraId="61A6CC8A" w14:textId="77777777" w:rsidR="001C5DA2" w:rsidRDefault="001C5DA2" w:rsidP="001C5DA2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1C5DA2">
        <w:rPr>
          <w:rFonts w:ascii="Times New Roman" w:hAnsi="Times New Roman" w:cs="Times New Roman"/>
          <w:sz w:val="24"/>
          <w:szCs w:val="24"/>
        </w:rPr>
        <w:t xml:space="preserve">животных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</w:t>
      </w:r>
      <w:r w:rsidRPr="001C5DA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7DC3805" w14:textId="77777777" w:rsidR="001C5DA2" w:rsidRDefault="001C5DA2" w:rsidP="001C5DA2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14:paraId="0F552DD5" w14:textId="46B3A882" w:rsidR="001C5DA2" w:rsidRDefault="001C5DA2" w:rsidP="001C5DA2">
      <w:pPr>
        <w:spacing w:after="0" w:line="240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5DA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5DA2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РФ, Законом Российской Федерации от 14.05.1993 года №4979-1 «О ветеринарии», ФЗ от 24.04.1995 352-ФЗ «О санитарно-эпидемиологическом благополучии населения», совет депутатов </w:t>
      </w:r>
      <w:r>
        <w:rPr>
          <w:rFonts w:ascii="Times New Roman" w:hAnsi="Times New Roman" w:cs="Times New Roman"/>
          <w:sz w:val="24"/>
          <w:szCs w:val="24"/>
        </w:rPr>
        <w:t xml:space="preserve">Мичуринского </w:t>
      </w:r>
      <w:r w:rsidRPr="001C5DA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Приозерского района, Ленинградской области </w:t>
      </w:r>
    </w:p>
    <w:p w14:paraId="5F937CF2" w14:textId="77777777" w:rsidR="001C5DA2" w:rsidRDefault="001C5DA2" w:rsidP="001C5DA2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D3B70" w14:textId="77777777" w:rsidR="001C5DA2" w:rsidRPr="001C5DA2" w:rsidRDefault="001C5DA2" w:rsidP="001C5DA2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D6AE9C" w14:textId="77777777" w:rsidR="001C5DA2" w:rsidRDefault="001C5DA2" w:rsidP="001C5D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Pr="001C5DA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1C5DA2">
        <w:rPr>
          <w:rFonts w:ascii="Times New Roman" w:hAnsi="Times New Roman" w:cs="Times New Roman"/>
          <w:sz w:val="24"/>
          <w:szCs w:val="24"/>
        </w:rPr>
        <w:t>:</w:t>
      </w:r>
    </w:p>
    <w:p w14:paraId="51CC0351" w14:textId="09E95AD1" w:rsidR="001C5DA2" w:rsidRPr="001C5DA2" w:rsidRDefault="001C5DA2" w:rsidP="001C5D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C5DA2">
        <w:rPr>
          <w:rFonts w:ascii="Times New Roman" w:hAnsi="Times New Roman" w:cs="Times New Roman"/>
          <w:sz w:val="24"/>
          <w:szCs w:val="24"/>
        </w:rPr>
        <w:br/>
        <w:t xml:space="preserve">1.Утвердить Правила содержания домашних животных на территории </w:t>
      </w:r>
      <w:r>
        <w:rPr>
          <w:rFonts w:ascii="Times New Roman" w:hAnsi="Times New Roman" w:cs="Times New Roman"/>
          <w:sz w:val="24"/>
          <w:szCs w:val="24"/>
        </w:rPr>
        <w:t>Мичуринского сельского поселения согласно приложения.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1C5DA2">
        <w:rPr>
          <w:rFonts w:ascii="Times New Roman" w:hAnsi="Times New Roman" w:cs="Times New Roman"/>
          <w:sz w:val="24"/>
          <w:szCs w:val="24"/>
        </w:rPr>
        <w:t xml:space="preserve">Опубликовать данное решение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Мичуринского сельского поселения в сети интернет. </w:t>
      </w:r>
      <w:r w:rsidRPr="001C5DA2">
        <w:rPr>
          <w:rFonts w:ascii="Times New Roman" w:hAnsi="Times New Roman" w:cs="Times New Roman"/>
          <w:sz w:val="24"/>
          <w:szCs w:val="24"/>
        </w:rPr>
        <w:br/>
        <w:t>3. Контроль за исполнением данного решения отставляю за собой.</w:t>
      </w:r>
      <w:r w:rsidRPr="001C5DA2">
        <w:rPr>
          <w:rFonts w:ascii="Times New Roman" w:hAnsi="Times New Roman" w:cs="Times New Roman"/>
          <w:sz w:val="24"/>
          <w:szCs w:val="24"/>
        </w:rPr>
        <w:br/>
        <w:t> </w:t>
      </w:r>
    </w:p>
    <w:p w14:paraId="6BC249AB" w14:textId="77777777" w:rsidR="001C5DA2" w:rsidRDefault="001C5DA2" w:rsidP="001C5DA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B47D14" w14:textId="77777777" w:rsidR="002B23B6" w:rsidRDefault="002B23B6" w:rsidP="002B2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CEDC99" w14:textId="77777777" w:rsidR="002B23B6" w:rsidRDefault="002B23B6" w:rsidP="002B23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8A5498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DC3F95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E801469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29C05D2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7FE91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799CA423" w14:textId="7F2F47C5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Мичуринское сельское поселение                                                                          Жук А.Н.</w:t>
      </w:r>
    </w:p>
    <w:p w14:paraId="0951D04C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2B0B792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F2C36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FFB18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E09BB7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286B6" w14:textId="77777777" w:rsidR="002B23B6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8C516" w14:textId="3058A200" w:rsidR="005D6FDD" w:rsidRDefault="002B23B6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Разослано: дело – 3, прокуратура </w:t>
      </w:r>
      <w:r w:rsidR="001C5DA2">
        <w:rPr>
          <w:rFonts w:ascii="Times New Roman" w:hAnsi="Times New Roman" w:cs="Times New Roman"/>
          <w:sz w:val="16"/>
          <w:szCs w:val="16"/>
        </w:rPr>
        <w:t>–</w:t>
      </w:r>
      <w:r>
        <w:rPr>
          <w:rFonts w:ascii="Times New Roman" w:hAnsi="Times New Roman" w:cs="Times New Roman"/>
          <w:sz w:val="16"/>
          <w:szCs w:val="16"/>
        </w:rPr>
        <w:t xml:space="preserve"> 1</w:t>
      </w:r>
    </w:p>
    <w:p w14:paraId="35FCB85E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8E0608F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9DE89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FFB1399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2BA8A7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BF1E0DC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4C6218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E50505" w14:textId="77777777" w:rsid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C7E39D" w14:textId="77777777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  <w:r w:rsidRPr="001C5DA2">
        <w:rPr>
          <w:rFonts w:ascii="Times New Roman" w:hAnsi="Times New Roman" w:cs="Times New Roman"/>
          <w:sz w:val="28"/>
          <w:szCs w:val="28"/>
        </w:rPr>
        <w:br/>
        <w:t>Совета депутатов</w:t>
      </w:r>
    </w:p>
    <w:p w14:paraId="797400DB" w14:textId="7569B94F" w:rsidR="001C5DA2" w:rsidRDefault="001C5DA2" w:rsidP="001C5DA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Pr="001C5DA2">
        <w:rPr>
          <w:rFonts w:ascii="Times New Roman" w:hAnsi="Times New Roman" w:cs="Times New Roman"/>
          <w:sz w:val="28"/>
          <w:szCs w:val="28"/>
        </w:rPr>
        <w:br/>
        <w:t>от «______»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 xml:space="preserve"> марта  2022  № ____</w:t>
      </w:r>
    </w:p>
    <w:p w14:paraId="4DD45843" w14:textId="77777777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51D774" w14:textId="73F6FC9D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1C5DA2">
        <w:rPr>
          <w:rFonts w:ascii="Times New Roman" w:hAnsi="Times New Roman" w:cs="Times New Roman"/>
          <w:sz w:val="28"/>
          <w:szCs w:val="28"/>
        </w:rPr>
        <w:br/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>содержания домашних животных на территории Мичуринского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 Приозерского муниципального района Ленинградской области.</w:t>
      </w:r>
    </w:p>
    <w:p w14:paraId="48C36DC2" w14:textId="702507A9" w:rsidR="001C5DA2" w:rsidRPr="001C5DA2" w:rsidRDefault="001C5DA2" w:rsidP="0021480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sz w:val="28"/>
          <w:szCs w:val="28"/>
        </w:rPr>
        <w:t xml:space="preserve">     Настоящие Правила разработаны 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№ 47-оз.</w:t>
      </w:r>
    </w:p>
    <w:p w14:paraId="57A3C259" w14:textId="77777777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Глава I.</w:t>
      </w:r>
    </w:p>
    <w:p w14:paraId="44ED7222" w14:textId="3D155871" w:rsidR="001C5DA2" w:rsidRPr="00214803" w:rsidRDefault="001C5DA2" w:rsidP="00214803">
      <w:pPr>
        <w:tabs>
          <w:tab w:val="left" w:pos="709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</w:t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>положения. </w:t>
      </w:r>
      <w:r w:rsidRPr="001C5DA2">
        <w:rPr>
          <w:rFonts w:ascii="Times New Roman" w:hAnsi="Times New Roman" w:cs="Times New Roman"/>
          <w:sz w:val="28"/>
          <w:szCs w:val="28"/>
        </w:rPr>
        <w:br/>
        <w:t>1.1. Настоящие Правила регулируют отношения в сфере содержания домашних животных, обеспечения безопасности людей от н</w:t>
      </w:r>
      <w:r>
        <w:rPr>
          <w:rFonts w:ascii="Times New Roman" w:hAnsi="Times New Roman" w:cs="Times New Roman"/>
          <w:sz w:val="28"/>
          <w:szCs w:val="28"/>
        </w:rPr>
        <w:t>еблагоприятного физического,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санитарного и психологического воздействия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1.2. В целях реализации настоящих Правил применяются следующие понятия:</w:t>
      </w:r>
      <w:r w:rsidRPr="001C5DA2">
        <w:rPr>
          <w:rFonts w:ascii="Times New Roman" w:hAnsi="Times New Roman" w:cs="Times New Roman"/>
          <w:sz w:val="28"/>
          <w:szCs w:val="28"/>
        </w:rPr>
        <w:br/>
        <w:t>— содержание домашних животных – действия, совершаемые собственниками (владельцами) домашних животных для сохранения жизни животных, физического и психического их здоровья, получения полноценного потомства при соблюдении ветеринарно-санитарных норм, а также для обеспечения общественного порядка и безопа</w:t>
      </w:r>
      <w:r w:rsidR="00214803">
        <w:rPr>
          <w:rFonts w:ascii="Times New Roman" w:hAnsi="Times New Roman" w:cs="Times New Roman"/>
          <w:sz w:val="28"/>
          <w:szCs w:val="28"/>
        </w:rPr>
        <w:t xml:space="preserve">сности граждан и представителей </w:t>
      </w:r>
      <w:r w:rsidRPr="001C5DA2">
        <w:rPr>
          <w:rFonts w:ascii="Times New Roman" w:hAnsi="Times New Roman" w:cs="Times New Roman"/>
          <w:sz w:val="28"/>
          <w:szCs w:val="28"/>
        </w:rPr>
        <w:t>животного мира;</w:t>
      </w:r>
      <w:r w:rsidRPr="001C5DA2">
        <w:rPr>
          <w:rFonts w:ascii="Times New Roman" w:hAnsi="Times New Roman" w:cs="Times New Roman"/>
          <w:sz w:val="28"/>
          <w:szCs w:val="28"/>
        </w:rPr>
        <w:br/>
        <w:t>— домашние животные – животные, исторически прирученные и разводимые человеком, находящиеся на содержании собственника (вл</w:t>
      </w:r>
      <w:r w:rsidR="00214803">
        <w:rPr>
          <w:rFonts w:ascii="Times New Roman" w:hAnsi="Times New Roman" w:cs="Times New Roman"/>
          <w:sz w:val="28"/>
          <w:szCs w:val="28"/>
        </w:rPr>
        <w:t xml:space="preserve">адельца) в жилище или </w:t>
      </w:r>
      <w:r>
        <w:rPr>
          <w:rFonts w:ascii="Times New Roman" w:hAnsi="Times New Roman" w:cs="Times New Roman"/>
          <w:sz w:val="28"/>
          <w:szCs w:val="28"/>
        </w:rPr>
        <w:t>служебных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помещениях;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— безнадзорное животное — животное, имеющее собственника (владельца) и временно выбывшее из его попечения, а также животное, </w:t>
      </w:r>
      <w:r>
        <w:rPr>
          <w:rFonts w:ascii="Times New Roman" w:hAnsi="Times New Roman" w:cs="Times New Roman"/>
          <w:sz w:val="28"/>
          <w:szCs w:val="28"/>
        </w:rPr>
        <w:t>собственник (владелец) которого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неизвестен;</w:t>
      </w:r>
      <w:r w:rsidRPr="001C5DA2">
        <w:rPr>
          <w:rFonts w:ascii="Times New Roman" w:hAnsi="Times New Roman" w:cs="Times New Roman"/>
          <w:sz w:val="28"/>
          <w:szCs w:val="28"/>
        </w:rPr>
        <w:br/>
        <w:t>— жестокое обращение с животными —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натравливание их друг на друга;</w:t>
      </w:r>
      <w:r w:rsidRPr="001C5DA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II. </w:t>
      </w:r>
    </w:p>
    <w:p w14:paraId="0C56859E" w14:textId="6DAD7613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Общие правила содержания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законодательства.</w:t>
      </w:r>
      <w:r w:rsidRPr="001C5DA2">
        <w:rPr>
          <w:rFonts w:ascii="Times New Roman" w:hAnsi="Times New Roman" w:cs="Times New Roman"/>
          <w:sz w:val="28"/>
          <w:szCs w:val="28"/>
        </w:rPr>
        <w:br/>
        <w:t>При содержании домашних животных их собственникам (владельцам) необходимо обеспечивать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активности.</w:t>
      </w:r>
      <w:r w:rsidRPr="001C5DA2">
        <w:rPr>
          <w:rFonts w:ascii="Times New Roman" w:hAnsi="Times New Roman" w:cs="Times New Roman"/>
          <w:sz w:val="28"/>
          <w:szCs w:val="28"/>
        </w:rPr>
        <w:br/>
        <w:t>2.2. Собственники (владельцы) домашних животных имеют право:</w:t>
      </w:r>
      <w:r w:rsidRPr="001C5DA2">
        <w:rPr>
          <w:rFonts w:ascii="Times New Roman" w:hAnsi="Times New Roman" w:cs="Times New Roman"/>
          <w:sz w:val="28"/>
          <w:szCs w:val="28"/>
        </w:rPr>
        <w:br/>
        <w:t>2.2.1. Получать необходимую информацию в обществах (клубах) собственников (владельцев) домашних животных, ветеринарных организациях и сельскохозяйственных заведениях о порядке регистрации, содержания, разведения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2.2.2. Обеспложивать принадлежащих им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2.3. При содержании домашних животных собственники (владельцы) обязаны:</w:t>
      </w:r>
      <w:r w:rsidR="00B06DD1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br/>
        <w:t>2.3.1. Предотвращать причинение вреда домашними животными жизни и здоровью граждан или их имуществу, а также имуществу юридических лиц.</w:t>
      </w:r>
      <w:r w:rsidRPr="001C5DA2">
        <w:rPr>
          <w:rFonts w:ascii="Times New Roman" w:hAnsi="Times New Roman" w:cs="Times New Roman"/>
          <w:sz w:val="28"/>
          <w:szCs w:val="28"/>
        </w:rPr>
        <w:br/>
        <w:t>2.3.2.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</w:r>
      <w:r w:rsidRPr="001C5DA2">
        <w:rPr>
          <w:rFonts w:ascii="Times New Roman" w:hAnsi="Times New Roman" w:cs="Times New Roman"/>
          <w:sz w:val="28"/>
          <w:szCs w:val="28"/>
        </w:rPr>
        <w:br/>
        <w:t>2.3.3. По требованию специалистов в области ветеринарии представлять домашних животных для осмотра, диагностических</w:t>
      </w:r>
      <w:r w:rsidR="00B06DD1">
        <w:rPr>
          <w:rFonts w:ascii="Times New Roman" w:hAnsi="Times New Roman" w:cs="Times New Roman"/>
          <w:sz w:val="28"/>
          <w:szCs w:val="28"/>
        </w:rPr>
        <w:t xml:space="preserve"> исследований, профилактических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прививок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обработок.</w:t>
      </w:r>
      <w:r w:rsidRPr="001C5DA2">
        <w:rPr>
          <w:rFonts w:ascii="Times New Roman" w:hAnsi="Times New Roman" w:cs="Times New Roman"/>
          <w:sz w:val="28"/>
          <w:szCs w:val="28"/>
        </w:rPr>
        <w:br/>
        <w:t>2.3.4.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</w:r>
      <w:r w:rsidRPr="001C5DA2">
        <w:rPr>
          <w:rFonts w:ascii="Times New Roman" w:hAnsi="Times New Roman" w:cs="Times New Roman"/>
          <w:sz w:val="28"/>
          <w:szCs w:val="28"/>
        </w:rPr>
        <w:br/>
        <w:t>2.3.5.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</w:r>
      <w:r w:rsidRPr="001C5DA2">
        <w:rPr>
          <w:rFonts w:ascii="Times New Roman" w:hAnsi="Times New Roman" w:cs="Times New Roman"/>
          <w:sz w:val="28"/>
          <w:szCs w:val="28"/>
        </w:rPr>
        <w:br/>
        <w:t>2.3.6. Принимать меры к обеспечению безопасности людей от действий домашних животных, а также спокойствия и тишины для окружающих.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2.3.7. Не допускать загрязнения домашними животными мест общего пользования в жилых домах, коммунальных квартирах, на лестничных </w:t>
      </w:r>
      <w:r w:rsidR="00DB538C" w:rsidRPr="001C5DA2">
        <w:rPr>
          <w:rFonts w:ascii="Times New Roman" w:hAnsi="Times New Roman" w:cs="Times New Roman"/>
          <w:sz w:val="28"/>
          <w:szCs w:val="28"/>
        </w:rPr>
        <w:t>клетках, а</w:t>
      </w:r>
      <w:r w:rsidRPr="001C5DA2">
        <w:rPr>
          <w:rFonts w:ascii="Times New Roman" w:hAnsi="Times New Roman" w:cs="Times New Roman"/>
          <w:sz w:val="28"/>
          <w:szCs w:val="28"/>
        </w:rPr>
        <w:t xml:space="preserve"> также в общественных местах: на детских и спортивных площадках, проезжей части дорог и обочин, пешеходных дорожках, тротуарах, в скверах,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</w:t>
      </w:r>
      <w:r w:rsidR="00B06DD1">
        <w:rPr>
          <w:rFonts w:ascii="Times New Roman" w:hAnsi="Times New Roman" w:cs="Times New Roman"/>
          <w:sz w:val="28"/>
          <w:szCs w:val="28"/>
        </w:rPr>
        <w:t>иленовая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тара,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совки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т.д.).</w:t>
      </w:r>
      <w:r w:rsidR="00B06DD1">
        <w:rPr>
          <w:rFonts w:ascii="Times New Roman" w:hAnsi="Times New Roman" w:cs="Times New Roman"/>
          <w:sz w:val="28"/>
          <w:szCs w:val="28"/>
        </w:rPr>
        <w:br/>
        <w:t>2.</w:t>
      </w:r>
      <w:r w:rsidRPr="001C5DA2">
        <w:rPr>
          <w:rFonts w:ascii="Times New Roman" w:hAnsi="Times New Roman" w:cs="Times New Roman"/>
          <w:sz w:val="28"/>
          <w:szCs w:val="28"/>
        </w:rPr>
        <w:t>3.8.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</w:r>
      <w:r w:rsidRPr="001C5DA2">
        <w:rPr>
          <w:rFonts w:ascii="Times New Roman" w:hAnsi="Times New Roman" w:cs="Times New Roman"/>
          <w:sz w:val="28"/>
          <w:szCs w:val="28"/>
        </w:rPr>
        <w:br/>
        <w:t>2.3.9. Не оставлять павших животных без захоронения.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2.3.10. Не допускать домашних животных на территории и в помещения общеобразовательных (в </w:t>
      </w:r>
      <w:proofErr w:type="spellStart"/>
      <w:r w:rsidRPr="001C5DA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C5DA2">
        <w:rPr>
          <w:rFonts w:ascii="Times New Roman" w:hAnsi="Times New Roman" w:cs="Times New Roman"/>
          <w:sz w:val="28"/>
          <w:szCs w:val="28"/>
        </w:rPr>
        <w:t xml:space="preserve">. и дошкольных) учреждений, учреждений здравоохранения, предприятий и организаций, осуществляющих торговлю и </w:t>
      </w:r>
      <w:r w:rsidR="00B06DD1">
        <w:rPr>
          <w:rFonts w:ascii="Times New Roman" w:hAnsi="Times New Roman" w:cs="Times New Roman"/>
          <w:sz w:val="28"/>
          <w:szCs w:val="28"/>
        </w:rPr>
        <w:t>общественное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питание.</w:t>
      </w:r>
      <w:r w:rsidRPr="001C5DA2">
        <w:rPr>
          <w:rFonts w:ascii="Times New Roman" w:hAnsi="Times New Roman" w:cs="Times New Roman"/>
          <w:sz w:val="28"/>
          <w:szCs w:val="28"/>
        </w:rPr>
        <w:br/>
        <w:t>2.3.11. Производить вакцинацию домашних животных против бешенства и дегельминтизацию.</w:t>
      </w:r>
      <w:r w:rsidRPr="001C5DA2">
        <w:rPr>
          <w:rFonts w:ascii="Times New Roman" w:hAnsi="Times New Roman" w:cs="Times New Roman"/>
          <w:sz w:val="28"/>
          <w:szCs w:val="28"/>
        </w:rPr>
        <w:br/>
        <w:t>2.3.12. Соблюдать ветеринарно-санитарные и иные нормы и правила, установленные законодательством, при демонстрации домашних животных на выставках.</w:t>
      </w:r>
      <w:r w:rsidRPr="001C5DA2">
        <w:rPr>
          <w:rFonts w:ascii="Times New Roman" w:hAnsi="Times New Roman" w:cs="Times New Roman"/>
          <w:sz w:val="28"/>
          <w:szCs w:val="28"/>
        </w:rPr>
        <w:br/>
        <w:t>2.4. Число домашних животных, содержащихся в жилых помещениях, 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  <w:r w:rsidRPr="001C5DA2">
        <w:rPr>
          <w:rFonts w:ascii="Times New Roman" w:hAnsi="Times New Roman" w:cs="Times New Roman"/>
          <w:sz w:val="28"/>
          <w:szCs w:val="28"/>
        </w:rPr>
        <w:br/>
        <w:t>2.5. При обращении с домашними животными запрещается:</w:t>
      </w:r>
      <w:r w:rsidRPr="001C5DA2">
        <w:rPr>
          <w:rFonts w:ascii="Times New Roman" w:hAnsi="Times New Roman" w:cs="Times New Roman"/>
          <w:sz w:val="28"/>
          <w:szCs w:val="28"/>
        </w:rPr>
        <w:br/>
        <w:t>2.5.1. Использование инвентаря и иных приспособлений, травмирующих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2.5.2. Нанесение побоев, удаление когтей, принуждение домашнего животного к выполнению действий, могущих привести к травмам и увечьям.</w:t>
      </w:r>
      <w:r w:rsidRPr="001C5DA2">
        <w:rPr>
          <w:rFonts w:ascii="Times New Roman" w:hAnsi="Times New Roman" w:cs="Times New Roman"/>
          <w:sz w:val="28"/>
          <w:szCs w:val="28"/>
        </w:rPr>
        <w:br/>
        <w:t>2.5.3. Использование домашних животных в условиях чрезмерных физиологических нагрузок.</w:t>
      </w:r>
      <w:r w:rsidRPr="001C5DA2">
        <w:rPr>
          <w:rFonts w:ascii="Times New Roman" w:hAnsi="Times New Roman" w:cs="Times New Roman"/>
          <w:sz w:val="28"/>
          <w:szCs w:val="28"/>
        </w:rPr>
        <w:br/>
        <w:t>2.5.4. Оставление домашних животных без пищи и воды, а также содержание в условиях, не соответствующих их естественным потребностям.</w:t>
      </w:r>
      <w:r w:rsidRPr="001C5DA2">
        <w:rPr>
          <w:rFonts w:ascii="Times New Roman" w:hAnsi="Times New Roman" w:cs="Times New Roman"/>
          <w:sz w:val="28"/>
          <w:szCs w:val="28"/>
        </w:rPr>
        <w:br/>
        <w:t>2.5.5. Натравливание (понуждение к нападению) на людей или на других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2.5.6. Организация и проведение зрелищных мероприятий, допускающих жестокое обращение с домашними животными.</w:t>
      </w:r>
      <w:r w:rsidRPr="001C5DA2">
        <w:rPr>
          <w:rFonts w:ascii="Times New Roman" w:hAnsi="Times New Roman" w:cs="Times New Roman"/>
          <w:sz w:val="28"/>
          <w:szCs w:val="28"/>
        </w:rPr>
        <w:br/>
        <w:t>2.5.7. Организация, проведение и пропаганда боев с участием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2.5.8.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</w:r>
    </w:p>
    <w:p w14:paraId="1E487116" w14:textId="61134965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III. 3.      </w:t>
      </w:r>
    </w:p>
    <w:p w14:paraId="6E50C594" w14:textId="09A60750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ОБЯЗАННОСТИ ВЛАДЕЛЬЦЕВ СОБАК И КОШЕК.</w:t>
      </w:r>
      <w:r w:rsidR="00B06DD1">
        <w:rPr>
          <w:rFonts w:ascii="Times New Roman" w:hAnsi="Times New Roman" w:cs="Times New Roman"/>
          <w:sz w:val="28"/>
          <w:szCs w:val="28"/>
        </w:rPr>
        <w:br/>
        <w:t>Владельцы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собак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кошек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обязаны:</w:t>
      </w:r>
      <w:r w:rsidR="00B06DD1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br/>
        <w:t>3.1.</w:t>
      </w:r>
      <w:r w:rsidRPr="001C5DA2">
        <w:rPr>
          <w:rFonts w:ascii="Times New Roman" w:hAnsi="Times New Roman" w:cs="Times New Roman"/>
          <w:sz w:val="28"/>
          <w:szCs w:val="28"/>
        </w:rPr>
        <w:t xml:space="preserve"> Содержать собак и кошек, учитывая их биологические особенности, в соответствии с санитарно-гигиеническими прав</w:t>
      </w:r>
      <w:r w:rsidR="00B06DD1">
        <w:rPr>
          <w:rFonts w:ascii="Times New Roman" w:hAnsi="Times New Roman" w:cs="Times New Roman"/>
          <w:sz w:val="28"/>
          <w:szCs w:val="28"/>
        </w:rPr>
        <w:t>илами и ветеринарно-санитарными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требованиями.</w:t>
      </w:r>
      <w:r w:rsidR="00B06DD1">
        <w:rPr>
          <w:rFonts w:ascii="Times New Roman" w:hAnsi="Times New Roman" w:cs="Times New Roman"/>
          <w:sz w:val="28"/>
          <w:szCs w:val="28"/>
        </w:rPr>
        <w:br/>
        <w:t>3.2.  </w:t>
      </w:r>
      <w:r w:rsidRPr="001C5DA2">
        <w:rPr>
          <w:rFonts w:ascii="Times New Roman" w:hAnsi="Times New Roman" w:cs="Times New Roman"/>
          <w:sz w:val="28"/>
          <w:szCs w:val="28"/>
        </w:rPr>
        <w:t>Принимать необходимые меры, обеспечивающие безопасность о</w:t>
      </w:r>
      <w:r w:rsidR="00B06DD1">
        <w:rPr>
          <w:rFonts w:ascii="Times New Roman" w:hAnsi="Times New Roman" w:cs="Times New Roman"/>
          <w:sz w:val="28"/>
          <w:szCs w:val="28"/>
        </w:rPr>
        <w:t>кружающих.</w:t>
      </w:r>
      <w:r w:rsidR="00B06DD1">
        <w:rPr>
          <w:rFonts w:ascii="Times New Roman" w:hAnsi="Times New Roman" w:cs="Times New Roman"/>
          <w:sz w:val="28"/>
          <w:szCs w:val="28"/>
        </w:rPr>
        <w:br/>
        <w:t>3.3.  </w:t>
      </w:r>
      <w:r w:rsidRPr="001C5DA2">
        <w:rPr>
          <w:rFonts w:ascii="Times New Roman" w:hAnsi="Times New Roman" w:cs="Times New Roman"/>
          <w:sz w:val="28"/>
          <w:szCs w:val="28"/>
        </w:rPr>
        <w:t>Не допускать загрязнения собаками и кошками жилых помещений, подвалов, чердаков, прочих мест общего пользования в жилых домах, а также дворов, детских игровых площадок, тротуаров, улиц, территорий спортивных сооружений, лечебных, школьных и дошколь</w:t>
      </w:r>
      <w:r w:rsidR="00B06DD1">
        <w:rPr>
          <w:rFonts w:ascii="Times New Roman" w:hAnsi="Times New Roman" w:cs="Times New Roman"/>
          <w:sz w:val="28"/>
          <w:szCs w:val="28"/>
        </w:rPr>
        <w:t>ных учреждений и т.п.</w:t>
      </w:r>
      <w:r w:rsidR="00B06DD1">
        <w:rPr>
          <w:rFonts w:ascii="Times New Roman" w:hAnsi="Times New Roman" w:cs="Times New Roman"/>
          <w:sz w:val="28"/>
          <w:szCs w:val="28"/>
        </w:rPr>
        <w:br/>
        <w:t>3.4. </w:t>
      </w:r>
      <w:r w:rsidRPr="001C5DA2">
        <w:rPr>
          <w:rFonts w:ascii="Times New Roman" w:hAnsi="Times New Roman" w:cs="Times New Roman"/>
          <w:sz w:val="28"/>
          <w:szCs w:val="28"/>
        </w:rPr>
        <w:t>Принимать меры к обеспечению тиши</w:t>
      </w:r>
      <w:r w:rsidR="00214803">
        <w:rPr>
          <w:rFonts w:ascii="Times New Roman" w:hAnsi="Times New Roman" w:cs="Times New Roman"/>
          <w:sz w:val="28"/>
          <w:szCs w:val="28"/>
        </w:rPr>
        <w:t>ны в жилых помещениях.</w:t>
      </w:r>
      <w:r w:rsidR="00214803">
        <w:rPr>
          <w:rFonts w:ascii="Times New Roman" w:hAnsi="Times New Roman" w:cs="Times New Roman"/>
          <w:sz w:val="28"/>
          <w:szCs w:val="28"/>
        </w:rPr>
        <w:br/>
        <w:t>3.5 </w:t>
      </w:r>
      <w:r w:rsidRPr="001C5DA2">
        <w:rPr>
          <w:rFonts w:ascii="Times New Roman" w:hAnsi="Times New Roman" w:cs="Times New Roman"/>
          <w:sz w:val="28"/>
          <w:szCs w:val="28"/>
        </w:rPr>
        <w:t>Своевременно регистрировать и перерегистрировать собак, делать вакцинации против бешенства. При приобретении собаки, ее регистрации или перерегистрации, а также сообщать при перем</w:t>
      </w:r>
      <w:r w:rsidR="00B06DD1">
        <w:rPr>
          <w:rFonts w:ascii="Times New Roman" w:hAnsi="Times New Roman" w:cs="Times New Roman"/>
          <w:sz w:val="28"/>
          <w:szCs w:val="28"/>
        </w:rPr>
        <w:t>ене места жительства.</w:t>
      </w:r>
      <w:r w:rsidR="00B06DD1">
        <w:rPr>
          <w:rFonts w:ascii="Times New Roman" w:hAnsi="Times New Roman" w:cs="Times New Roman"/>
          <w:sz w:val="28"/>
          <w:szCs w:val="28"/>
        </w:rPr>
        <w:br/>
        <w:t>3.6. </w:t>
      </w:r>
      <w:r w:rsidRPr="001C5DA2">
        <w:rPr>
          <w:rFonts w:ascii="Times New Roman" w:hAnsi="Times New Roman" w:cs="Times New Roman"/>
          <w:sz w:val="28"/>
          <w:szCs w:val="28"/>
        </w:rPr>
        <w:t>Гуманно обращаться с животными (не остав</w:t>
      </w:r>
      <w:r w:rsidR="00B06DD1">
        <w:rPr>
          <w:rFonts w:ascii="Times New Roman" w:hAnsi="Times New Roman" w:cs="Times New Roman"/>
          <w:sz w:val="28"/>
          <w:szCs w:val="28"/>
        </w:rPr>
        <w:t>лять без присмотра, пищи, воды,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не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избивать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пр.)</w:t>
      </w:r>
      <w:proofErr w:type="gramStart"/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5DA2">
        <w:rPr>
          <w:rFonts w:ascii="Times New Roman" w:hAnsi="Times New Roman" w:cs="Times New Roman"/>
          <w:sz w:val="28"/>
          <w:szCs w:val="28"/>
        </w:rPr>
        <w:br/>
        <w:t>При нежелании в дальнейшем содержать собак и кошек сдавать их в организации, занимающиеся задержанием (отловом) безнадзорных животных, в ветеринарные лечебницы либо продавать или передавать их в установленном порядке предприятиям, учреждениям, органи</w:t>
      </w:r>
      <w:r w:rsidR="00B06DD1">
        <w:rPr>
          <w:rFonts w:ascii="Times New Roman" w:hAnsi="Times New Roman" w:cs="Times New Roman"/>
          <w:sz w:val="28"/>
          <w:szCs w:val="28"/>
        </w:rPr>
        <w:t>зациям или гражданам.</w:t>
      </w:r>
      <w:r w:rsidR="00B06DD1">
        <w:rPr>
          <w:rFonts w:ascii="Times New Roman" w:hAnsi="Times New Roman" w:cs="Times New Roman"/>
          <w:sz w:val="28"/>
          <w:szCs w:val="28"/>
        </w:rPr>
        <w:br/>
        <w:t>3.7.  </w:t>
      </w:r>
      <w:r w:rsidRPr="001C5DA2">
        <w:rPr>
          <w:rFonts w:ascii="Times New Roman" w:hAnsi="Times New Roman" w:cs="Times New Roman"/>
          <w:sz w:val="28"/>
          <w:szCs w:val="28"/>
        </w:rPr>
        <w:t>По требованию ветеринарных специалистов предоставлять собак и кошек для осмотра, диагностических исследований, предохранительных прив</w:t>
      </w:r>
      <w:r w:rsidR="00B06DD1">
        <w:rPr>
          <w:rFonts w:ascii="Times New Roman" w:hAnsi="Times New Roman" w:cs="Times New Roman"/>
          <w:sz w:val="28"/>
          <w:szCs w:val="28"/>
        </w:rPr>
        <w:t>ивок и лечебно-профилактических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обработок.</w:t>
      </w:r>
      <w:r w:rsidR="00B06DD1">
        <w:rPr>
          <w:rFonts w:ascii="Times New Roman" w:hAnsi="Times New Roman" w:cs="Times New Roman"/>
          <w:sz w:val="28"/>
          <w:szCs w:val="28"/>
        </w:rPr>
        <w:br/>
        <w:t>3.8.  </w:t>
      </w:r>
      <w:r w:rsidRPr="001C5DA2">
        <w:rPr>
          <w:rFonts w:ascii="Times New Roman" w:hAnsi="Times New Roman" w:cs="Times New Roman"/>
          <w:sz w:val="28"/>
          <w:szCs w:val="28"/>
        </w:rPr>
        <w:t xml:space="preserve">Немедленно сообщать в ветеринарные учреждения и органы здравоохранения о всех укусах собакой или кошкой </w:t>
      </w:r>
      <w:r w:rsidR="00B06DD1" w:rsidRPr="001C5DA2">
        <w:rPr>
          <w:rFonts w:ascii="Times New Roman" w:hAnsi="Times New Roman" w:cs="Times New Roman"/>
          <w:sz w:val="28"/>
          <w:szCs w:val="28"/>
        </w:rPr>
        <w:t>человека,</w:t>
      </w:r>
      <w:r w:rsidRPr="001C5DA2">
        <w:rPr>
          <w:rFonts w:ascii="Times New Roman" w:hAnsi="Times New Roman" w:cs="Times New Roman"/>
          <w:sz w:val="28"/>
          <w:szCs w:val="28"/>
        </w:rPr>
        <w:t xml:space="preserve"> или животного и доставлять собаку или кошку в ближайшее ветеринарное учреждение для обязательного осмотра и нахождения в течение 10 дней под наблюдением специалистов.</w:t>
      </w:r>
      <w:r w:rsidRPr="001C5DA2">
        <w:rPr>
          <w:rFonts w:ascii="Times New Roman" w:hAnsi="Times New Roman" w:cs="Times New Roman"/>
          <w:sz w:val="28"/>
          <w:szCs w:val="28"/>
        </w:rPr>
        <w:br/>
        <w:t>3.9.  Немедленно сообщать в ветеринарные учреждения о случаях внезапного падежа или подозрения на заболевания бешенством собак и кошек, изолировать заболевшее животное до прибытия ветеринарных специалистов.</w:t>
      </w:r>
      <w:r w:rsidRPr="001C5DA2">
        <w:rPr>
          <w:rFonts w:ascii="Times New Roman" w:hAnsi="Times New Roman" w:cs="Times New Roman"/>
          <w:sz w:val="28"/>
          <w:szCs w:val="28"/>
        </w:rPr>
        <w:br/>
        <w:t>3.10.  Не выбрасывать трупы собак и кошек, сдавать их в соответствующие организации для утилизации в установленном порядке.</w:t>
      </w:r>
    </w:p>
    <w:p w14:paraId="5E9B078C" w14:textId="7492FC3E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IV. </w:t>
      </w:r>
    </w:p>
    <w:p w14:paraId="2BB8AE09" w14:textId="2E75C5AC" w:rsidR="001C5DA2" w:rsidRPr="001C5DA2" w:rsidRDefault="00B06DD1" w:rsidP="0021480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1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выгула</w:t>
      </w:r>
      <w:r w:rsidR="00214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>собак.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При выгуле собак собственники (владельцы) должны соблюдать следующие требования: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4.1. Запрещается выгуливать собак и появляться с ними в общественных местах и транспорте лицам, находящимся в состоя</w:t>
      </w:r>
      <w:r>
        <w:rPr>
          <w:rFonts w:ascii="Times New Roman" w:hAnsi="Times New Roman" w:cs="Times New Roman"/>
          <w:sz w:val="28"/>
          <w:szCs w:val="28"/>
        </w:rPr>
        <w:t>нии алкогольного, токсического,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наркотического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sz w:val="28"/>
          <w:szCs w:val="28"/>
        </w:rPr>
        <w:t>опьянения.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4.2. Собаки, находящиеся в общественных местах без сопровождающих лиц, кроме временно оставленных владельцами на п</w:t>
      </w:r>
      <w:r>
        <w:rPr>
          <w:rFonts w:ascii="Times New Roman" w:hAnsi="Times New Roman" w:cs="Times New Roman"/>
          <w:sz w:val="28"/>
          <w:szCs w:val="28"/>
        </w:rPr>
        <w:t>ривязи у организаций признаются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sz w:val="28"/>
          <w:szCs w:val="28"/>
        </w:rPr>
        <w:t>безнадзорными.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4.3.Владельцы собак, имеющие земельный участок, могут содержать собак в свободном выгуле только на хорошо огорожен</w:t>
      </w:r>
      <w:r>
        <w:rPr>
          <w:rFonts w:ascii="Times New Roman" w:hAnsi="Times New Roman" w:cs="Times New Roman"/>
          <w:sz w:val="28"/>
          <w:szCs w:val="28"/>
        </w:rPr>
        <w:t>ной территории или на привязи с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предупреждающей</w:t>
      </w:r>
      <w:r w:rsidR="002148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надписью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sz w:val="28"/>
          <w:szCs w:val="28"/>
        </w:rPr>
        <w:t>входе.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4.4. Собственник (владелец) имеет право оставлять собаку возле мест общего пользования в наморднике, на короткой привязи, не причиняя неудобств окружающим.</w:t>
      </w:r>
    </w:p>
    <w:p w14:paraId="265005B6" w14:textId="4D462251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V. </w:t>
      </w:r>
    </w:p>
    <w:p w14:paraId="66F95F11" w14:textId="6E409A21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Содержание домашних сельскохозяйственных животных и птицы.</w:t>
      </w:r>
      <w:r w:rsidRPr="001C5DA2">
        <w:rPr>
          <w:rFonts w:ascii="Times New Roman" w:hAnsi="Times New Roman" w:cs="Times New Roman"/>
          <w:sz w:val="28"/>
          <w:szCs w:val="28"/>
        </w:rPr>
        <w:br/>
        <w:t>5.1. Содержание на территории сельского поселения сельскохозяйственных животных и птиц допускается при соблюдении собстве</w:t>
      </w:r>
      <w:r w:rsidR="00B06DD1">
        <w:rPr>
          <w:rFonts w:ascii="Times New Roman" w:hAnsi="Times New Roman" w:cs="Times New Roman"/>
          <w:sz w:val="28"/>
          <w:szCs w:val="28"/>
        </w:rPr>
        <w:t>нниками (владельцами) настоящих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Правил.</w:t>
      </w:r>
      <w:r w:rsidRPr="001C5DA2">
        <w:rPr>
          <w:rFonts w:ascii="Times New Roman" w:hAnsi="Times New Roman" w:cs="Times New Roman"/>
          <w:sz w:val="28"/>
          <w:szCs w:val="28"/>
        </w:rPr>
        <w:br/>
        <w:t>5.2. Выпас скота должен производиться только под присмотром собственников (владельцев) животных или пастуха.</w:t>
      </w:r>
      <w:r w:rsidRPr="001C5DA2">
        <w:rPr>
          <w:rFonts w:ascii="Times New Roman" w:hAnsi="Times New Roman" w:cs="Times New Roman"/>
          <w:sz w:val="28"/>
          <w:szCs w:val="28"/>
        </w:rPr>
        <w:br/>
        <w:t>5.3. При выпасе скота не допускается потрав посевов, стогов, порчи или уничтожения находящегося в поле неубранного урожая сельскохозяйственных культур, повреждения насаждений.</w:t>
      </w:r>
      <w:r w:rsidRPr="001C5DA2">
        <w:rPr>
          <w:rFonts w:ascii="Times New Roman" w:hAnsi="Times New Roman" w:cs="Times New Roman"/>
          <w:sz w:val="28"/>
          <w:szCs w:val="28"/>
        </w:rPr>
        <w:br/>
        <w:t>5.4. Собственники (владельцы) сельскохозяйственных животных и птиц обязаны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</w:t>
      </w:r>
      <w:r w:rsidR="00B06DD1">
        <w:rPr>
          <w:rFonts w:ascii="Times New Roman" w:hAnsi="Times New Roman" w:cs="Times New Roman"/>
          <w:sz w:val="28"/>
          <w:szCs w:val="28"/>
        </w:rPr>
        <w:t xml:space="preserve"> а также проводить обязательные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лечебно-профилактические</w:t>
      </w:r>
      <w:r w:rsidR="00214803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мероприятия.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5.5. 6   Владельцы домашних животных (КРС, козы, овцы, лошади, свиньи, птица, кролики, пчелы) обязаны поставить в органах местного самоуправления на </w:t>
      </w:r>
      <w:r w:rsidR="00DB538C">
        <w:rPr>
          <w:rFonts w:ascii="Times New Roman" w:hAnsi="Times New Roman" w:cs="Times New Roman"/>
          <w:sz w:val="28"/>
          <w:szCs w:val="28"/>
        </w:rPr>
        <w:t>похозяйственней</w:t>
      </w:r>
      <w:r w:rsidRPr="001C5DA2">
        <w:rPr>
          <w:rFonts w:ascii="Times New Roman" w:hAnsi="Times New Roman" w:cs="Times New Roman"/>
          <w:sz w:val="28"/>
          <w:szCs w:val="28"/>
        </w:rPr>
        <w:t xml:space="preserve"> учет сельского поселения администрации </w:t>
      </w:r>
      <w:r w:rsidR="00B06DD1">
        <w:rPr>
          <w:rFonts w:ascii="Times New Roman" w:hAnsi="Times New Roman" w:cs="Times New Roman"/>
          <w:sz w:val="28"/>
          <w:szCs w:val="28"/>
        </w:rPr>
        <w:t xml:space="preserve">Мичуринского </w:t>
      </w:r>
      <w:r w:rsidRPr="001C5DA2">
        <w:rPr>
          <w:rFonts w:ascii="Times New Roman" w:hAnsi="Times New Roman" w:cs="Times New Roman"/>
          <w:sz w:val="28"/>
          <w:szCs w:val="28"/>
        </w:rPr>
        <w:t>сельского поселения и ежегодно производить их перерегистрацию</w:t>
      </w:r>
      <w:r w:rsidR="00B06DD1">
        <w:rPr>
          <w:rFonts w:ascii="Times New Roman" w:hAnsi="Times New Roman" w:cs="Times New Roman"/>
          <w:sz w:val="28"/>
          <w:szCs w:val="28"/>
        </w:rPr>
        <w:t>.</w:t>
      </w:r>
    </w:p>
    <w:p w14:paraId="7A016FFC" w14:textId="2FDC1E4B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VI. </w:t>
      </w:r>
    </w:p>
    <w:p w14:paraId="07C0FA2D" w14:textId="3F65D38F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Правила содержания крупного рогатого с</w:t>
      </w:r>
      <w:r w:rsidR="00B06DD1">
        <w:rPr>
          <w:rFonts w:ascii="Times New Roman" w:hAnsi="Times New Roman" w:cs="Times New Roman"/>
          <w:b/>
          <w:bCs/>
          <w:sz w:val="28"/>
          <w:szCs w:val="28"/>
        </w:rPr>
        <w:t>кота в весенне-летний и осенний</w:t>
      </w:r>
      <w:r w:rsidR="00DB5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>период.</w:t>
      </w:r>
      <w:r w:rsidR="00B06DD1">
        <w:rPr>
          <w:rFonts w:ascii="Times New Roman" w:hAnsi="Times New Roman" w:cs="Times New Roman"/>
          <w:sz w:val="28"/>
          <w:szCs w:val="28"/>
        </w:rPr>
        <w:br/>
        <w:t>6.1.</w:t>
      </w:r>
      <w:r w:rsidRPr="001C5DA2">
        <w:rPr>
          <w:rFonts w:ascii="Times New Roman" w:hAnsi="Times New Roman" w:cs="Times New Roman"/>
          <w:sz w:val="28"/>
          <w:szCs w:val="28"/>
        </w:rPr>
        <w:t xml:space="preserve">Пастбища для выпаса скота </w:t>
      </w:r>
      <w:r w:rsidR="00B06DD1">
        <w:rPr>
          <w:rFonts w:ascii="Times New Roman" w:hAnsi="Times New Roman" w:cs="Times New Roman"/>
          <w:sz w:val="28"/>
          <w:szCs w:val="28"/>
        </w:rPr>
        <w:t>предоставляются бесплатно.</w:t>
      </w:r>
      <w:r w:rsidR="00B06DD1">
        <w:rPr>
          <w:rFonts w:ascii="Times New Roman" w:hAnsi="Times New Roman" w:cs="Times New Roman"/>
          <w:sz w:val="28"/>
          <w:szCs w:val="28"/>
        </w:rPr>
        <w:br/>
        <w:t>6.2.</w:t>
      </w:r>
      <w:r w:rsidRPr="001C5DA2">
        <w:rPr>
          <w:rFonts w:ascii="Times New Roman" w:hAnsi="Times New Roman" w:cs="Times New Roman"/>
          <w:sz w:val="28"/>
          <w:szCs w:val="28"/>
        </w:rPr>
        <w:t>Допускается выпас коров, телят, быков на привязи вне населенных пунктов поселения и у приусадебных участков граждан.</w:t>
      </w:r>
    </w:p>
    <w:p w14:paraId="6FDFB5D8" w14:textId="3CFF07B8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 VII. </w:t>
      </w:r>
    </w:p>
    <w:p w14:paraId="114A5283" w14:textId="745005E5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Правила содержания коз и овец в пастбищный период.</w:t>
      </w:r>
      <w:r w:rsidRPr="001C5DA2">
        <w:rPr>
          <w:rFonts w:ascii="Times New Roman" w:hAnsi="Times New Roman" w:cs="Times New Roman"/>
          <w:sz w:val="28"/>
          <w:szCs w:val="28"/>
        </w:rPr>
        <w:br/>
        <w:t>7.1. Собственники (владельцы) коз, овец, козлят, ягнят обязаны пасти свой скот под присмотром, либо пасти в специальных загонах.</w:t>
      </w:r>
      <w:r w:rsidRPr="001C5DA2">
        <w:rPr>
          <w:rFonts w:ascii="Times New Roman" w:hAnsi="Times New Roman" w:cs="Times New Roman"/>
          <w:sz w:val="28"/>
          <w:szCs w:val="28"/>
        </w:rPr>
        <w:br/>
        <w:t>7.2. Допускается выпас мелкого скота на привязи вне улиц населенного пункта и у приусадебных участков граждан.</w:t>
      </w:r>
    </w:p>
    <w:p w14:paraId="1ED7FC7B" w14:textId="476DB147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VIII. </w:t>
      </w:r>
    </w:p>
    <w:p w14:paraId="6B4C2DF9" w14:textId="6ACEF07D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Правила содержания лошадей в весенне-летний и осенний период.</w:t>
      </w:r>
      <w:r w:rsidRPr="001C5DA2">
        <w:rPr>
          <w:rFonts w:ascii="Times New Roman" w:hAnsi="Times New Roman" w:cs="Times New Roman"/>
          <w:sz w:val="28"/>
          <w:szCs w:val="28"/>
        </w:rPr>
        <w:br/>
        <w:t>8.1. Лошади содержатся в специально построенн</w:t>
      </w:r>
      <w:r w:rsidR="00B06DD1">
        <w:rPr>
          <w:rFonts w:ascii="Times New Roman" w:hAnsi="Times New Roman" w:cs="Times New Roman"/>
          <w:sz w:val="28"/>
          <w:szCs w:val="28"/>
        </w:rPr>
        <w:t>ых для их содержания помещениях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или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загонах.</w:t>
      </w:r>
      <w:r w:rsidRPr="001C5DA2">
        <w:rPr>
          <w:rFonts w:ascii="Times New Roman" w:hAnsi="Times New Roman" w:cs="Times New Roman"/>
          <w:sz w:val="28"/>
          <w:szCs w:val="28"/>
        </w:rPr>
        <w:br/>
        <w:t>8.2. Собственникам (владельцам) лошадей разрешается производить их выпас вне населенных пунктов поселения и приусадебных участков граждан только на привязи.</w:t>
      </w:r>
    </w:p>
    <w:p w14:paraId="2981BAD7" w14:textId="5BC4DE10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DB53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>Глава IX.</w:t>
      </w:r>
    </w:p>
    <w:p w14:paraId="648CA71C" w14:textId="492AD7F7" w:rsidR="001C5DA2" w:rsidRPr="001C5DA2" w:rsidRDefault="00DB538C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B06DD1">
        <w:rPr>
          <w:rFonts w:ascii="Times New Roman" w:hAnsi="Times New Roman" w:cs="Times New Roman"/>
          <w:b/>
          <w:bCs/>
          <w:sz w:val="28"/>
          <w:szCs w:val="28"/>
        </w:rPr>
        <w:t xml:space="preserve"> Отлов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b/>
          <w:bCs/>
          <w:sz w:val="28"/>
          <w:szCs w:val="28"/>
        </w:rPr>
        <w:t>безнадзорных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>животных.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9.1.Животное без сопровождения лица, кроме оставленных на привязи у мест общественного пользования, подлежат отлову как безнадзорные с последующей передачей их в пункты приема для бездомных животных.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9.2.Отлов безнадзорных животных основывается на принципах соблюдения норм общественной нравственности, спокойствия населения и производится силами коммунальной службы и других организаций, прошедших регистрацию и специальную подготовку, включающую в себя медицинское освидетельствование, профилактические прививки и обучение.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9.3.Отлов безнадзорных животных производится при помощи специальных средств, используемых органами по отлову животных. Пользование при отлове приспособлениями, которые травмируют животных (проволочными петлями, крюками и прочее), запрещено. Запрещен отстрел бродячих животных из любого вида огнестрельного оружия, кроме случаев самообороны, если существует угроза для жизни человека.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 xml:space="preserve">9.4.Запрещается производить отлов безнадзорных собак и кошек на </w:t>
      </w:r>
      <w:r w:rsidR="00B06DD1">
        <w:rPr>
          <w:rFonts w:ascii="Times New Roman" w:hAnsi="Times New Roman" w:cs="Times New Roman"/>
          <w:sz w:val="28"/>
          <w:szCs w:val="28"/>
        </w:rPr>
        <w:t>виду у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sz w:val="28"/>
          <w:szCs w:val="28"/>
        </w:rPr>
        <w:t>детей.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9.5.</w:t>
      </w:r>
      <w:r w:rsidR="00B06DD1">
        <w:rPr>
          <w:rFonts w:ascii="Times New Roman" w:hAnsi="Times New Roman" w:cs="Times New Roman"/>
          <w:sz w:val="28"/>
          <w:szCs w:val="28"/>
        </w:rPr>
        <w:t xml:space="preserve"> </w:t>
      </w:r>
      <w:r w:rsidR="001C5DA2" w:rsidRPr="001C5DA2">
        <w:rPr>
          <w:rFonts w:ascii="Times New Roman" w:hAnsi="Times New Roman" w:cs="Times New Roman"/>
          <w:sz w:val="28"/>
          <w:szCs w:val="28"/>
        </w:rPr>
        <w:t>Бригадам по отлову бродячих животных запрещается изымать животных из квартир, с приусадебных участков, кроме как по разрешению суда, снимать с привязи животных, временно оставленных у общественных учреждений. Отлов безнадзорных животных на закрытых территориях предприятий, учреждений, организаций производится по договору с руководителем.</w:t>
      </w:r>
      <w:r w:rsidR="001C5DA2" w:rsidRPr="001C5DA2">
        <w:rPr>
          <w:rFonts w:ascii="Times New Roman" w:hAnsi="Times New Roman" w:cs="Times New Roman"/>
          <w:sz w:val="28"/>
          <w:szCs w:val="28"/>
        </w:rPr>
        <w:br/>
        <w:t>9.6.Запрещается жестокое обращение с отловленными животными при транспортировке и содержании, а также неоправданное уничтожение отловленных животных, за что служба отлова несет ответственность.</w:t>
      </w:r>
    </w:p>
    <w:p w14:paraId="64589A30" w14:textId="055E11CB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Глава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Х. </w:t>
      </w:r>
    </w:p>
    <w:p w14:paraId="02F3CE8B" w14:textId="0ECA305F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Порядок утилизации и уничтожения трупов домашних животных.</w:t>
      </w:r>
      <w:r w:rsidRPr="001C5DA2">
        <w:rPr>
          <w:rFonts w:ascii="Times New Roman" w:hAnsi="Times New Roman" w:cs="Times New Roman"/>
          <w:sz w:val="28"/>
          <w:szCs w:val="28"/>
        </w:rPr>
        <w:br/>
        <w:t>10.1. Собственники (владельцы) домашних животных в срок не более суток с момента гибели домашнего 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  <w:r w:rsidRPr="001C5DA2">
        <w:rPr>
          <w:rFonts w:ascii="Times New Roman" w:hAnsi="Times New Roman" w:cs="Times New Roman"/>
          <w:sz w:val="28"/>
          <w:szCs w:val="28"/>
        </w:rPr>
        <w:br/>
        <w:t>10.2. Обязанность по доставке трупа домашнего животного для утилизации возлагается на его собственника (владельца).</w:t>
      </w:r>
      <w:r w:rsidRPr="001C5DA2">
        <w:rPr>
          <w:rFonts w:ascii="Times New Roman" w:hAnsi="Times New Roman" w:cs="Times New Roman"/>
          <w:sz w:val="28"/>
          <w:szCs w:val="28"/>
        </w:rPr>
        <w:br/>
        <w:t>10.3. Трупы домашних животных утилизируют путем обеззараживания в биотермических ямах, уничтожают сжиганием или в искл</w:t>
      </w:r>
      <w:r w:rsidR="00B06DD1">
        <w:rPr>
          <w:rFonts w:ascii="Times New Roman" w:hAnsi="Times New Roman" w:cs="Times New Roman"/>
          <w:sz w:val="28"/>
          <w:szCs w:val="28"/>
        </w:rPr>
        <w:t xml:space="preserve">ючительных случаях </w:t>
      </w:r>
      <w:proofErr w:type="spellStart"/>
      <w:r w:rsidR="00B06DD1">
        <w:rPr>
          <w:rFonts w:ascii="Times New Roman" w:hAnsi="Times New Roman" w:cs="Times New Roman"/>
          <w:sz w:val="28"/>
          <w:szCs w:val="28"/>
        </w:rPr>
        <w:t>захоранивают</w:t>
      </w:r>
      <w:proofErr w:type="spellEnd"/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в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специально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отведенных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местах.</w:t>
      </w:r>
      <w:r w:rsidRPr="001C5DA2">
        <w:rPr>
          <w:rFonts w:ascii="Times New Roman" w:hAnsi="Times New Roman" w:cs="Times New Roman"/>
          <w:sz w:val="28"/>
          <w:szCs w:val="28"/>
        </w:rPr>
        <w:br/>
        <w:t>10.4. Места, отведенные для захоронения трупов домашних животных должны иметь одну или несколько биотермических ям.</w:t>
      </w:r>
      <w:r w:rsidRPr="001C5DA2">
        <w:rPr>
          <w:rFonts w:ascii="Times New Roman" w:hAnsi="Times New Roman" w:cs="Times New Roman"/>
          <w:sz w:val="28"/>
          <w:szCs w:val="28"/>
        </w:rPr>
        <w:br/>
        <w:t>10.5. В исключительных случаях при массовой гибели животных от стихийного бедствия и невозможности их транспортировки для утилизации, сжигания или обеззараживания в биотермических ямах, допускается захоронение трупов в землю только по решен</w:t>
      </w:r>
      <w:r w:rsidR="00B06DD1">
        <w:rPr>
          <w:rFonts w:ascii="Times New Roman" w:hAnsi="Times New Roman" w:cs="Times New Roman"/>
          <w:sz w:val="28"/>
          <w:szCs w:val="28"/>
        </w:rPr>
        <w:t>ию Главного ветеринарного врача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Приозерского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1C5DA2">
        <w:rPr>
          <w:rFonts w:ascii="Times New Roman" w:hAnsi="Times New Roman" w:cs="Times New Roman"/>
          <w:sz w:val="28"/>
          <w:szCs w:val="28"/>
        </w:rPr>
        <w:t> района.</w:t>
      </w:r>
      <w:r w:rsidRPr="001C5DA2">
        <w:rPr>
          <w:rFonts w:ascii="Times New Roman" w:hAnsi="Times New Roman" w:cs="Times New Roman"/>
          <w:sz w:val="28"/>
          <w:szCs w:val="28"/>
        </w:rPr>
        <w:br/>
        <w:t>10.6. Категорически запрещается сброс трупо</w:t>
      </w:r>
      <w:r w:rsidR="00B06DD1">
        <w:rPr>
          <w:rFonts w:ascii="Times New Roman" w:hAnsi="Times New Roman" w:cs="Times New Roman"/>
          <w:sz w:val="28"/>
          <w:szCs w:val="28"/>
        </w:rPr>
        <w:t>в домашних животных на свалки и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полигоны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для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з</w:t>
      </w:r>
      <w:r w:rsidRPr="001C5DA2">
        <w:rPr>
          <w:rFonts w:ascii="Times New Roman" w:hAnsi="Times New Roman" w:cs="Times New Roman"/>
          <w:sz w:val="28"/>
          <w:szCs w:val="28"/>
        </w:rPr>
        <w:t>ахоронения.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10.7. Трупы домашних животных, зараженные возбудителями сибирской язвы, эмфизематозного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Pr="001C5DA2">
        <w:rPr>
          <w:rFonts w:ascii="Times New Roman" w:hAnsi="Times New Roman" w:cs="Times New Roman"/>
          <w:sz w:val="28"/>
          <w:szCs w:val="28"/>
        </w:rPr>
        <w:t>мелиоидоза</w:t>
      </w:r>
      <w:proofErr w:type="spellEnd"/>
      <w:r w:rsidRPr="001C5DA2">
        <w:rPr>
          <w:rFonts w:ascii="Times New Roman" w:hAnsi="Times New Roman" w:cs="Times New Roman"/>
          <w:sz w:val="28"/>
          <w:szCs w:val="28"/>
        </w:rPr>
        <w:t xml:space="preserve"> (ложного сапа), </w:t>
      </w:r>
      <w:proofErr w:type="spellStart"/>
      <w:r w:rsidRPr="001C5DA2">
        <w:rPr>
          <w:rFonts w:ascii="Times New Roman" w:hAnsi="Times New Roman" w:cs="Times New Roman"/>
          <w:sz w:val="28"/>
          <w:szCs w:val="28"/>
        </w:rPr>
        <w:t>миксоматоза</w:t>
      </w:r>
      <w:proofErr w:type="spellEnd"/>
      <w:r w:rsidRPr="001C5DA2">
        <w:rPr>
          <w:rFonts w:ascii="Times New Roman" w:hAnsi="Times New Roman" w:cs="Times New Roman"/>
          <w:sz w:val="28"/>
          <w:szCs w:val="28"/>
        </w:rPr>
        <w:t xml:space="preserve">, геморрагической болезни кроликов, чумы птиц, сжигают на месте или на специально отведенных площадках; энцефалопатии, скрепи, </w:t>
      </w:r>
      <w:proofErr w:type="spellStart"/>
      <w:r w:rsidRPr="001C5DA2">
        <w:rPr>
          <w:rFonts w:ascii="Times New Roman" w:hAnsi="Times New Roman" w:cs="Times New Roman"/>
          <w:sz w:val="28"/>
          <w:szCs w:val="28"/>
        </w:rPr>
        <w:t>аденоматоза</w:t>
      </w:r>
      <w:proofErr w:type="spellEnd"/>
      <w:r w:rsidRPr="001C5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5DA2">
        <w:rPr>
          <w:rFonts w:ascii="Times New Roman" w:hAnsi="Times New Roman" w:cs="Times New Roman"/>
          <w:sz w:val="28"/>
          <w:szCs w:val="28"/>
        </w:rPr>
        <w:t>висна-маэди</w:t>
      </w:r>
      <w:proofErr w:type="spellEnd"/>
      <w:r w:rsidRPr="001C5DA2">
        <w:rPr>
          <w:rFonts w:ascii="Times New Roman" w:hAnsi="Times New Roman" w:cs="Times New Roman"/>
          <w:sz w:val="28"/>
          <w:szCs w:val="28"/>
        </w:rPr>
        <w:t>, перерабатывают на мясокостную муку, а в случае невозможности переработки они подлежат сжиганию; болезней, ранее не регистрировавшихся на территории России, сжигают.</w:t>
      </w:r>
      <w:r w:rsidRPr="001C5DA2">
        <w:rPr>
          <w:rFonts w:ascii="Times New Roman" w:hAnsi="Times New Roman" w:cs="Times New Roman"/>
          <w:sz w:val="28"/>
          <w:szCs w:val="28"/>
        </w:rPr>
        <w:br/>
        <w:t>10.8. Специалист в области ветеринарии при осмотре трупа домашнего животного дает заключение о его утилизации или уничтожении.</w:t>
      </w:r>
      <w:r w:rsidRPr="001C5DA2">
        <w:rPr>
          <w:rFonts w:ascii="Times New Roman" w:hAnsi="Times New Roman" w:cs="Times New Roman"/>
          <w:sz w:val="28"/>
          <w:szCs w:val="28"/>
        </w:rPr>
        <w:br/>
        <w:t xml:space="preserve">10.9. После погрузки трупа домашнего животного на транспортное средство производится дезинфекция места, где он лежал, а </w:t>
      </w:r>
      <w:r w:rsidR="00B06DD1">
        <w:rPr>
          <w:rFonts w:ascii="Times New Roman" w:hAnsi="Times New Roman" w:cs="Times New Roman"/>
          <w:sz w:val="28"/>
          <w:szCs w:val="28"/>
        </w:rPr>
        <w:t>также использованного инвентаря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и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оборудования.</w:t>
      </w:r>
      <w:r w:rsidRPr="001C5DA2">
        <w:rPr>
          <w:rFonts w:ascii="Times New Roman" w:hAnsi="Times New Roman" w:cs="Times New Roman"/>
          <w:sz w:val="28"/>
          <w:szCs w:val="28"/>
        </w:rPr>
        <w:br/>
        <w:t>Почву (место), где лежал, дезинфицируют сухой хлорной известью из расчета 5 кг/кв.</w:t>
      </w:r>
      <w:r w:rsidR="00B06DD1">
        <w:rPr>
          <w:rFonts w:ascii="Times New Roman" w:hAnsi="Times New Roman" w:cs="Times New Roman"/>
          <w:sz w:val="28"/>
          <w:szCs w:val="28"/>
        </w:rPr>
        <w:t xml:space="preserve"> </w:t>
      </w:r>
      <w:r w:rsidRPr="001C5DA2">
        <w:rPr>
          <w:rFonts w:ascii="Times New Roman" w:hAnsi="Times New Roman" w:cs="Times New Roman"/>
          <w:sz w:val="28"/>
          <w:szCs w:val="28"/>
        </w:rPr>
        <w:t>м, затем ее перекапывают на глубину 25 см.</w:t>
      </w:r>
      <w:r w:rsidRPr="001C5DA2">
        <w:rPr>
          <w:rFonts w:ascii="Times New Roman" w:hAnsi="Times New Roman" w:cs="Times New Roman"/>
          <w:sz w:val="28"/>
          <w:szCs w:val="28"/>
        </w:rPr>
        <w:br/>
        <w:t>10.10. Трупы домашних животных, допущенные ветеринарной службой к переработке на кормовые цели, подвергают сортировке и измельчению.</w:t>
      </w:r>
      <w:r w:rsidRPr="001C5DA2">
        <w:rPr>
          <w:rFonts w:ascii="Times New Roman" w:hAnsi="Times New Roman" w:cs="Times New Roman"/>
          <w:sz w:val="28"/>
          <w:szCs w:val="28"/>
        </w:rPr>
        <w:br/>
        <w:t>10.11. Захоронение трупов домашних животных в земляные ямы разрешается в исключительных случаях, указанных в п. 12.5. настоящих Правил.</w:t>
      </w:r>
    </w:p>
    <w:p w14:paraId="5E475727" w14:textId="77777777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C3ECBE6" w14:textId="62A0C06E" w:rsidR="00B06DD1" w:rsidRDefault="00B06DD1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1C5DA2" w:rsidRPr="001C5DA2">
        <w:rPr>
          <w:rFonts w:ascii="Times New Roman" w:hAnsi="Times New Roman" w:cs="Times New Roman"/>
          <w:b/>
          <w:bCs/>
          <w:sz w:val="28"/>
          <w:szCs w:val="28"/>
        </w:rPr>
        <w:t>Глава X. </w:t>
      </w:r>
    </w:p>
    <w:p w14:paraId="5142A304" w14:textId="0A261763" w:rsidR="00B06DD1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ОТВЕТСТВЕННОСТЬ ЗА НАРУШЕНИЕ НАСТОЯЩИХ ПРАВИЛ.</w:t>
      </w:r>
      <w:r w:rsidR="00B06DD1">
        <w:rPr>
          <w:rFonts w:ascii="Times New Roman" w:hAnsi="Times New Roman" w:cs="Times New Roman"/>
          <w:sz w:val="28"/>
          <w:szCs w:val="28"/>
        </w:rPr>
        <w:br/>
        <w:t>10.1.</w:t>
      </w:r>
      <w:r w:rsidRPr="001C5DA2">
        <w:rPr>
          <w:rFonts w:ascii="Times New Roman" w:hAnsi="Times New Roman" w:cs="Times New Roman"/>
          <w:sz w:val="28"/>
          <w:szCs w:val="28"/>
        </w:rPr>
        <w:t>В случае несоблюдения настоящих Правил владельцы домашних животных несут административную ответственность в соответствии с действ</w:t>
      </w:r>
      <w:r w:rsidR="00B06DD1">
        <w:rPr>
          <w:rFonts w:ascii="Times New Roman" w:hAnsi="Times New Roman" w:cs="Times New Roman"/>
          <w:sz w:val="28"/>
          <w:szCs w:val="28"/>
        </w:rPr>
        <w:t>ующим законодательством.</w:t>
      </w:r>
      <w:r w:rsidR="00B06DD1">
        <w:rPr>
          <w:rFonts w:ascii="Times New Roman" w:hAnsi="Times New Roman" w:cs="Times New Roman"/>
          <w:sz w:val="28"/>
          <w:szCs w:val="28"/>
        </w:rPr>
        <w:br/>
        <w:t>10.2. </w:t>
      </w:r>
      <w:r w:rsidRPr="001C5DA2">
        <w:rPr>
          <w:rFonts w:ascii="Times New Roman" w:hAnsi="Times New Roman" w:cs="Times New Roman"/>
          <w:sz w:val="28"/>
          <w:szCs w:val="28"/>
        </w:rPr>
        <w:t>Протокол об административном правонарушении составляется уполномоченным на то должностным лицом.</w:t>
      </w:r>
      <w:r w:rsidRPr="001C5DA2">
        <w:rPr>
          <w:rFonts w:ascii="Times New Roman" w:hAnsi="Times New Roman" w:cs="Times New Roman"/>
          <w:sz w:val="28"/>
          <w:szCs w:val="28"/>
        </w:rPr>
        <w:br/>
        <w:t>10.3.  Вред, причиненный личности или имуществу гражданина, а также вред, причиненный имуществу юридического лица домашними животными, возмещается владельцами в соответствии с действующим законодательством.</w:t>
      </w:r>
      <w:r w:rsidRPr="001C5DA2">
        <w:rPr>
          <w:rFonts w:ascii="Times New Roman" w:hAnsi="Times New Roman" w:cs="Times New Roman"/>
          <w:sz w:val="28"/>
          <w:szCs w:val="28"/>
        </w:rPr>
        <w:br/>
        <w:t>10.4.  В случаях, установленных законом, граждане могут быть привлечены к уголовной ответственности.</w:t>
      </w:r>
      <w:r w:rsidRPr="001C5DA2">
        <w:rPr>
          <w:rFonts w:ascii="Times New Roman" w:hAnsi="Times New Roman" w:cs="Times New Roman"/>
          <w:sz w:val="28"/>
          <w:szCs w:val="28"/>
        </w:rPr>
        <w:br/>
      </w:r>
      <w:r w:rsidR="00B06DD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1C5DA2">
        <w:rPr>
          <w:rFonts w:ascii="Times New Roman" w:hAnsi="Times New Roman" w:cs="Times New Roman"/>
          <w:b/>
          <w:bCs/>
          <w:sz w:val="28"/>
          <w:szCs w:val="28"/>
        </w:rPr>
        <w:t xml:space="preserve">Глава XI. </w:t>
      </w:r>
    </w:p>
    <w:p w14:paraId="71E756E6" w14:textId="5E7B0E8B" w:rsidR="001C5DA2" w:rsidRPr="001C5DA2" w:rsidRDefault="001C5DA2" w:rsidP="001C5DA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A2"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настоящих Правил.</w:t>
      </w:r>
      <w:r w:rsidRPr="001C5DA2">
        <w:rPr>
          <w:rFonts w:ascii="Times New Roman" w:hAnsi="Times New Roman" w:cs="Times New Roman"/>
          <w:sz w:val="28"/>
          <w:szCs w:val="28"/>
        </w:rPr>
        <w:br/>
        <w:t>11.1 Контроль за соблюдением настоящих Правил осуществляют органы местного самоуправления, органы санитарно-эпидемиологического надзора, органы внутренних дел в соответствии с д</w:t>
      </w:r>
      <w:r w:rsidR="00B06DD1">
        <w:rPr>
          <w:rFonts w:ascii="Times New Roman" w:hAnsi="Times New Roman" w:cs="Times New Roman"/>
          <w:sz w:val="28"/>
          <w:szCs w:val="28"/>
        </w:rPr>
        <w:t>ействующим законодательством.</w:t>
      </w:r>
      <w:r w:rsidR="00B06DD1">
        <w:rPr>
          <w:rFonts w:ascii="Times New Roman" w:hAnsi="Times New Roman" w:cs="Times New Roman"/>
          <w:sz w:val="28"/>
          <w:szCs w:val="28"/>
        </w:rPr>
        <w:br/>
        <w:t>В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целях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обеспечения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соблюдения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Правил:</w:t>
      </w:r>
      <w:r w:rsidR="00B06DD1">
        <w:rPr>
          <w:rFonts w:ascii="Times New Roman" w:hAnsi="Times New Roman" w:cs="Times New Roman"/>
          <w:sz w:val="28"/>
          <w:szCs w:val="28"/>
        </w:rPr>
        <w:br/>
        <w:t>—    </w:t>
      </w:r>
      <w:r w:rsidRPr="001C5DA2">
        <w:rPr>
          <w:rFonts w:ascii="Times New Roman" w:hAnsi="Times New Roman" w:cs="Times New Roman"/>
          <w:sz w:val="28"/>
          <w:szCs w:val="28"/>
        </w:rPr>
        <w:t>работники вышеуказанных организаций обязаны сообщать о нарушении должностным лицам, уполномоченным составлять протоколы об администрат</w:t>
      </w:r>
      <w:r w:rsidR="00B06DD1">
        <w:rPr>
          <w:rFonts w:ascii="Times New Roman" w:hAnsi="Times New Roman" w:cs="Times New Roman"/>
          <w:sz w:val="28"/>
          <w:szCs w:val="28"/>
        </w:rPr>
        <w:t>ивной</w:t>
      </w:r>
      <w:r w:rsidR="00DB538C">
        <w:rPr>
          <w:rFonts w:ascii="Times New Roman" w:hAnsi="Times New Roman" w:cs="Times New Roman"/>
          <w:sz w:val="28"/>
          <w:szCs w:val="28"/>
        </w:rPr>
        <w:t xml:space="preserve"> </w:t>
      </w:r>
      <w:r w:rsidR="00B06DD1">
        <w:rPr>
          <w:rFonts w:ascii="Times New Roman" w:hAnsi="Times New Roman" w:cs="Times New Roman"/>
          <w:sz w:val="28"/>
          <w:szCs w:val="28"/>
        </w:rPr>
        <w:t>ответственности;</w:t>
      </w:r>
      <w:r w:rsidR="00B06DD1">
        <w:rPr>
          <w:rFonts w:ascii="Times New Roman" w:hAnsi="Times New Roman" w:cs="Times New Roman"/>
          <w:sz w:val="28"/>
          <w:szCs w:val="28"/>
        </w:rPr>
        <w:br/>
        <w:t>—    </w:t>
      </w:r>
      <w:r w:rsidRPr="001C5DA2">
        <w:rPr>
          <w:rFonts w:ascii="Times New Roman" w:hAnsi="Times New Roman" w:cs="Times New Roman"/>
          <w:sz w:val="28"/>
          <w:szCs w:val="28"/>
        </w:rPr>
        <w:t>проводить разъяснительную работу в целях предупреждения владельца, содержащего животных.</w:t>
      </w:r>
    </w:p>
    <w:p w14:paraId="56FE7E10" w14:textId="77777777" w:rsidR="001C5DA2" w:rsidRP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6FF5B" w14:textId="77777777" w:rsidR="001C5DA2" w:rsidRPr="001C5DA2" w:rsidRDefault="001C5DA2" w:rsidP="002B23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5DA2" w:rsidRPr="001C5DA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53"/>
    <w:rsid w:val="00127964"/>
    <w:rsid w:val="0016166E"/>
    <w:rsid w:val="001C5DA2"/>
    <w:rsid w:val="001D570F"/>
    <w:rsid w:val="00214803"/>
    <w:rsid w:val="002B23B6"/>
    <w:rsid w:val="002B3E98"/>
    <w:rsid w:val="00433439"/>
    <w:rsid w:val="00462254"/>
    <w:rsid w:val="004E0721"/>
    <w:rsid w:val="005D6FDD"/>
    <w:rsid w:val="006C0B77"/>
    <w:rsid w:val="006C7805"/>
    <w:rsid w:val="007010A0"/>
    <w:rsid w:val="00723A53"/>
    <w:rsid w:val="007C7C52"/>
    <w:rsid w:val="008242FF"/>
    <w:rsid w:val="00870751"/>
    <w:rsid w:val="00871C7C"/>
    <w:rsid w:val="00922C48"/>
    <w:rsid w:val="00992B6C"/>
    <w:rsid w:val="009F4353"/>
    <w:rsid w:val="00B06DD1"/>
    <w:rsid w:val="00B915B7"/>
    <w:rsid w:val="00DB538C"/>
    <w:rsid w:val="00EA59DF"/>
    <w:rsid w:val="00EA735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2022-03-28T11:46:00Z</cp:lastPrinted>
  <dcterms:created xsi:type="dcterms:W3CDTF">2022-03-28T11:48:00Z</dcterms:created>
  <dcterms:modified xsi:type="dcterms:W3CDTF">2022-03-28T11:48:00Z</dcterms:modified>
</cp:coreProperties>
</file>