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6AA9D9C7" w:rsidR="00246A52" w:rsidRPr="00246A52" w:rsidRDefault="00D1413A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3C6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№ 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7D8C3B6C" w14:textId="77777777" w:rsid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1F158" w14:textId="12068846" w:rsidR="00CA7FC8" w:rsidRPr="00246A52" w:rsidRDefault="00CA7FC8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</w:tblGrid>
      <w:tr w:rsidR="00246A52" w:rsidRPr="003017E4" w14:paraId="7CD4AB18" w14:textId="77777777" w:rsidTr="00FC572E">
        <w:trPr>
          <w:trHeight w:val="425"/>
        </w:trPr>
        <w:tc>
          <w:tcPr>
            <w:tcW w:w="5954" w:type="dxa"/>
            <w:shd w:val="clear" w:color="auto" w:fill="auto"/>
            <w:vAlign w:val="center"/>
          </w:tcPr>
          <w:p w14:paraId="6922F317" w14:textId="45B460E6" w:rsidR="00246A52" w:rsidRPr="003017E4" w:rsidRDefault="00FC572E" w:rsidP="00316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4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муниципальной</w:t>
            </w:r>
            <w:r w:rsidR="00A1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«Противодействие </w:t>
            </w:r>
            <w:r w:rsidR="00A14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экстремизму</w:t>
            </w:r>
            <w:r w:rsidR="00A145CA"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="00A145CA" w:rsidRPr="00CA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профилактика</w:t>
            </w:r>
            <w:r w:rsidR="00A145CA" w:rsidRPr="00CA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терроризма</w:t>
            </w:r>
            <w:r w:rsidR="00A14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A69" w:rsidRPr="00180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="00A145CA" w:rsidRPr="00CA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5CA" w:rsidRPr="00CA7FC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территории</w:t>
            </w:r>
            <w:r w:rsidR="00A145CA" w:rsidRPr="00CA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A69" w:rsidRPr="00180A6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  <w:r w:rsidR="00D14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</w:t>
            </w:r>
            <w:r w:rsidR="00D2512F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  <w:r w:rsidR="00AD6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годы</w:t>
            </w:r>
            <w:r w:rsidR="00316C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68E31" w14:textId="77777777" w:rsidR="00316C64" w:rsidRDefault="00316C64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8513F" w14:textId="77777777" w:rsidR="00316C64" w:rsidRDefault="00316C64" w:rsidP="005B7F81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48FBF" w14:textId="77777777" w:rsidR="00D1413A" w:rsidRDefault="005B7F81" w:rsidP="005B7F8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32587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Федеральными  законами от 06.10.2003 г. № 131-ФЗ «Об общих принципах организации местного самоуправления в Российской Федерации»,  от 06.03.2006 г. № 35-ФЗ «О противодействии терроризму» от 25.07.2002 г. № 114-ФЗ «О противодействии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экстремистской деятельности»,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Мичуринское сельское поселение муниципального образования </w:t>
      </w:r>
      <w:proofErr w:type="spellStart"/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Мичуринское сельское поселение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14:paraId="2082BB47" w14:textId="5CDB4DCE" w:rsidR="007D46E5" w:rsidRDefault="00246A52" w:rsidP="005B7F8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9B6B0A8" w14:textId="77777777" w:rsidR="007D46E5" w:rsidRPr="007D46E5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AB8EC6" w14:textId="6204A9DA" w:rsidR="00725D2C" w:rsidRPr="00B45F22" w:rsidRDefault="007D46E5" w:rsidP="00B45F2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6DB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D141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 «Противодействие </w:t>
      </w:r>
      <w:r w:rsidR="00D141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413A" w:rsidRPr="00FC5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3A" w:rsidRPr="00CA7FC8">
        <w:rPr>
          <w:rFonts w:ascii="Times New Roman" w:eastAsia="Times New Roman" w:hAnsi="Times New Roman" w:cs="Times New Roman" w:hint="eastAsia"/>
          <w:sz w:val="24"/>
          <w:szCs w:val="24"/>
        </w:rPr>
        <w:t>экстремизму</w:t>
      </w:r>
      <w:r w:rsidR="00D1413A" w:rsidRPr="00FC5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3A" w:rsidRPr="00CA7FC8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D1413A" w:rsidRPr="00CA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3A" w:rsidRPr="00CA7FC8">
        <w:rPr>
          <w:rFonts w:ascii="Times New Roman" w:eastAsia="Times New Roman" w:hAnsi="Times New Roman" w:cs="Times New Roman" w:hint="eastAsia"/>
          <w:sz w:val="24"/>
          <w:szCs w:val="24"/>
        </w:rPr>
        <w:t>профилактика</w:t>
      </w:r>
      <w:r w:rsidR="00D1413A" w:rsidRPr="00CA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3A" w:rsidRPr="00CA7FC8">
        <w:rPr>
          <w:rFonts w:ascii="Times New Roman" w:eastAsia="Times New Roman" w:hAnsi="Times New Roman" w:cs="Times New Roman" w:hint="eastAsia"/>
          <w:sz w:val="24"/>
          <w:szCs w:val="24"/>
        </w:rPr>
        <w:t>терроризма</w:t>
      </w:r>
      <w:r w:rsidR="00D1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3A" w:rsidRPr="00180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3A" w:rsidRPr="00CA7FC8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="00D1413A" w:rsidRPr="00CA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3A" w:rsidRPr="00CA7FC8">
        <w:rPr>
          <w:rFonts w:ascii="Times New Roman" w:eastAsia="Times New Roman" w:hAnsi="Times New Roman" w:cs="Times New Roman" w:hint="eastAsia"/>
          <w:sz w:val="24"/>
          <w:szCs w:val="24"/>
        </w:rPr>
        <w:t>территории</w:t>
      </w:r>
      <w:r w:rsidR="00D1413A" w:rsidRPr="00CA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3A" w:rsidRPr="00180A6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="00D1413A" w:rsidRPr="00180A69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D1413A" w:rsidRPr="00180A69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AD6520">
        <w:rPr>
          <w:rFonts w:ascii="Times New Roman" w:eastAsia="Calibri" w:hAnsi="Times New Roman" w:cs="Times New Roman"/>
          <w:sz w:val="24"/>
          <w:szCs w:val="24"/>
        </w:rPr>
        <w:t xml:space="preserve"> на 2021-2022  годы</w:t>
      </w:r>
      <w:r w:rsidR="00D141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14:paraId="7D06E915" w14:textId="3DDF3D9C" w:rsidR="00B5264A" w:rsidRDefault="00B45F22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2AE34" w14:textId="3D527FFD" w:rsidR="00180A69" w:rsidRDefault="00B45F22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опубликования.</w:t>
      </w:r>
    </w:p>
    <w:p w14:paraId="54E742F2" w14:textId="5448E318" w:rsidR="00B5264A" w:rsidRPr="00246A52" w:rsidRDefault="00B45F22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Е.В.Аринова</w:t>
      </w:r>
      <w:proofErr w:type="spellEnd"/>
    </w:p>
    <w:p w14:paraId="188F4D3E" w14:textId="4F3F2774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96E79" w14:textId="646FEFEC" w:rsidR="00180A69" w:rsidRDefault="00180A69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662D8" w14:textId="05EAC247" w:rsidR="00725D2C" w:rsidRDefault="00725D2C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BCE0D" w14:textId="1D8C7B4D" w:rsidR="00725D2C" w:rsidRDefault="00725D2C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325D1" w14:textId="005E937A" w:rsidR="00725D2C" w:rsidRDefault="00725D2C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85609" w14:textId="77777777" w:rsidR="006914D2" w:rsidRDefault="006914D2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CEBA9" w14:textId="77777777" w:rsidR="00B45F22" w:rsidRDefault="00B45F22" w:rsidP="00D1413A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14:paraId="5F40716D" w14:textId="45746817" w:rsidR="005E2D74" w:rsidRPr="005E2D74" w:rsidRDefault="00D1413A" w:rsidP="00D1413A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lastRenderedPageBreak/>
        <w:t>Приложение № 1</w:t>
      </w:r>
    </w:p>
    <w:p w14:paraId="5DFA532E" w14:textId="55ECC553" w:rsidR="005E2D74" w:rsidRPr="005E2D74" w:rsidRDefault="00D1413A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5E2D74" w:rsidRPr="005E2D74">
        <w:rPr>
          <w:sz w:val="20"/>
          <w:szCs w:val="20"/>
        </w:rPr>
        <w:t>администрации</w:t>
      </w:r>
    </w:p>
    <w:p w14:paraId="3C8FC1EB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Мичуринское сельское поселение</w:t>
      </w:r>
    </w:p>
    <w:p w14:paraId="720F2969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Приозерский муниципальный район ЛО</w:t>
      </w:r>
    </w:p>
    <w:p w14:paraId="12BDF669" w14:textId="5BCBF9DF" w:rsidR="005E2D74" w:rsidRPr="005E2D74" w:rsidRDefault="00D1413A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Pr="005E2D74">
        <w:rPr>
          <w:sz w:val="20"/>
          <w:szCs w:val="20"/>
        </w:rPr>
        <w:t>.07.2020 года</w:t>
      </w:r>
      <w:r>
        <w:rPr>
          <w:sz w:val="20"/>
          <w:szCs w:val="20"/>
        </w:rPr>
        <w:t xml:space="preserve">  № 133 </w:t>
      </w:r>
    </w:p>
    <w:p w14:paraId="2EB9A749" w14:textId="725D3FEE" w:rsidR="005E2D74" w:rsidRDefault="005E2D74" w:rsidP="006914D2">
      <w:pPr>
        <w:pStyle w:val="af5"/>
        <w:spacing w:before="0" w:beforeAutospacing="0" w:after="150" w:afterAutospacing="0"/>
        <w:jc w:val="center"/>
        <w:rPr>
          <w:sz w:val="20"/>
          <w:szCs w:val="20"/>
        </w:rPr>
      </w:pPr>
    </w:p>
    <w:p w14:paraId="38D42723" w14:textId="77777777" w:rsidR="006914D2" w:rsidRPr="006914D2" w:rsidRDefault="006914D2" w:rsidP="006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14:paraId="78D62DED" w14:textId="0D199C25" w:rsidR="006914D2" w:rsidRPr="006914D2" w:rsidRDefault="006914D2" w:rsidP="006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14:paraId="5810D06F" w14:textId="535A604D" w:rsidR="006914D2" w:rsidRDefault="006914D2" w:rsidP="00691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«Противодействие экстремизму и профилактика терроризма </w:t>
      </w:r>
    </w:p>
    <w:p w14:paraId="608326B6" w14:textId="77777777" w:rsidR="006914D2" w:rsidRDefault="006914D2" w:rsidP="00691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>а территори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 муниципального образования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Мичуринское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сельское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поселение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муниципального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образования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Приозерский</w:t>
      </w:r>
      <w:proofErr w:type="spellEnd"/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муниципальный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район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032119" w14:textId="422C99CB" w:rsidR="006914D2" w:rsidRPr="006914D2" w:rsidRDefault="006914D2" w:rsidP="00691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Ленинградской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области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на</w:t>
      </w:r>
      <w:r w:rsidRPr="006914D2">
        <w:rPr>
          <w:rFonts w:ascii="Times New Roman" w:eastAsia="Times New Roman" w:hAnsi="Times New Roman" w:cs="Times New Roman"/>
          <w:b/>
          <w:sz w:val="24"/>
          <w:szCs w:val="24"/>
        </w:rPr>
        <w:t xml:space="preserve"> 2021-2022 </w:t>
      </w:r>
      <w:r w:rsidR="00AD6520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  <w:r w:rsidRPr="006914D2">
        <w:rPr>
          <w:rFonts w:ascii="Times New Roman" w:eastAsia="Times New Roman" w:hAnsi="Times New Roman" w:cs="Times New Roman" w:hint="eastAsia"/>
          <w:b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7477"/>
      </w:tblGrid>
      <w:tr w:rsidR="006914D2" w:rsidRPr="006914D2" w14:paraId="01E6967D" w14:textId="77777777" w:rsidTr="006914D2">
        <w:tc>
          <w:tcPr>
            <w:tcW w:w="2200" w:type="dxa"/>
            <w:vAlign w:val="center"/>
          </w:tcPr>
          <w:p w14:paraId="5AB94229" w14:textId="77777777" w:rsidR="006914D2" w:rsidRPr="006914D2" w:rsidRDefault="006914D2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477" w:type="dxa"/>
            <w:vAlign w:val="center"/>
          </w:tcPr>
          <w:p w14:paraId="102BF870" w14:textId="36BA5145" w:rsidR="006914D2" w:rsidRPr="006914D2" w:rsidRDefault="006A16F0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Мичуринского</w:t>
            </w:r>
            <w:r w:rsidR="006914D2"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6914D2" w:rsidRPr="006914D2" w14:paraId="004ABDB4" w14:textId="77777777" w:rsidTr="006914D2">
        <w:trPr>
          <w:trHeight w:val="691"/>
        </w:trPr>
        <w:tc>
          <w:tcPr>
            <w:tcW w:w="2200" w:type="dxa"/>
            <w:vAlign w:val="center"/>
          </w:tcPr>
          <w:p w14:paraId="0627FCED" w14:textId="5E0D67D8" w:rsidR="006914D2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  <w:r w:rsidR="006914D2"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  </w:t>
            </w:r>
          </w:p>
        </w:tc>
        <w:tc>
          <w:tcPr>
            <w:tcW w:w="7477" w:type="dxa"/>
            <w:vAlign w:val="center"/>
          </w:tcPr>
          <w:p w14:paraId="471EB677" w14:textId="77D3C9D9" w:rsidR="006914D2" w:rsidRPr="006914D2" w:rsidRDefault="006A16F0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Мичуринского</w:t>
            </w:r>
            <w:r w:rsidR="006914D2"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6A16F0" w:rsidRPr="006914D2" w14:paraId="07CF300A" w14:textId="77777777" w:rsidTr="006A16F0">
        <w:tc>
          <w:tcPr>
            <w:tcW w:w="2200" w:type="dxa"/>
            <w:vAlign w:val="center"/>
          </w:tcPr>
          <w:p w14:paraId="4E5C5BB6" w14:textId="77777777" w:rsidR="006A16F0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477" w:type="dxa"/>
          </w:tcPr>
          <w:p w14:paraId="7259A3C8" w14:textId="638600CB" w:rsidR="006A16F0" w:rsidRPr="00F934D1" w:rsidRDefault="005A2666" w:rsidP="006A16F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</w:t>
            </w:r>
            <w:r w:rsidR="006A16F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Учреждения культуры, образовательные учреждения, а также </w:t>
            </w:r>
            <w:r w:rsidR="006A16F0" w:rsidRPr="00F934D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учреждения и организации различных форм собственности</w:t>
            </w:r>
            <w:r w:rsidR="006A16F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на территории муниципального образования Мичуринское сельское поселение.</w:t>
            </w:r>
          </w:p>
          <w:p w14:paraId="73ED2E0F" w14:textId="26D965A8" w:rsidR="006A16F0" w:rsidRPr="00EE32A1" w:rsidRDefault="005A2666" w:rsidP="006A16F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1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16F0" w:rsidRPr="00F934D1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и объединения</w:t>
            </w:r>
            <w:r w:rsidR="006A16F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на территории муниципального образования Мичуринское  сельское поселение.</w:t>
            </w:r>
            <w:r w:rsidR="006A16F0" w:rsidRPr="00F934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48372D3C" w14:textId="7D1DA5CF" w:rsidR="006A16F0" w:rsidRPr="006A16F0" w:rsidRDefault="005A2666" w:rsidP="006A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</w:t>
            </w:r>
            <w:r w:rsidR="006A16F0" w:rsidRPr="006A16F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ОМВД по </w:t>
            </w:r>
            <w:proofErr w:type="spellStart"/>
            <w:r w:rsidR="006A16F0" w:rsidRPr="006A16F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Приозерскому</w:t>
            </w:r>
            <w:proofErr w:type="spellEnd"/>
            <w:r w:rsidR="006A16F0" w:rsidRPr="006A16F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району Ленинградской области.</w:t>
            </w:r>
          </w:p>
        </w:tc>
      </w:tr>
      <w:tr w:rsidR="0019292E" w:rsidRPr="006914D2" w14:paraId="2487AE44" w14:textId="77777777" w:rsidTr="006A16F0">
        <w:tc>
          <w:tcPr>
            <w:tcW w:w="2200" w:type="dxa"/>
            <w:vAlign w:val="center"/>
          </w:tcPr>
          <w:p w14:paraId="6A28E9AD" w14:textId="04353BFA" w:rsidR="0019292E" w:rsidRPr="006914D2" w:rsidRDefault="0019292E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77" w:type="dxa"/>
          </w:tcPr>
          <w:p w14:paraId="51BC7C66" w14:textId="77777777" w:rsidR="0019292E" w:rsidRDefault="00387305" w:rsidP="006A16F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</w:t>
            </w:r>
            <w:r w:rsidR="0019292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Граждане, проживающие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 территории Мичуринского сельского поселения;</w:t>
            </w:r>
          </w:p>
          <w:p w14:paraId="3E999220" w14:textId="3B296100" w:rsidR="00387305" w:rsidRDefault="00B45F22" w:rsidP="006A16F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</w:t>
            </w:r>
            <w:r w:rsidR="00387305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Мигранты, пребывающие на территории  Мичуринского сельского поселения.</w:t>
            </w:r>
          </w:p>
        </w:tc>
      </w:tr>
      <w:tr w:rsidR="006A16F0" w:rsidRPr="006914D2" w14:paraId="0C31FC3D" w14:textId="77777777" w:rsidTr="006914D2">
        <w:tc>
          <w:tcPr>
            <w:tcW w:w="2200" w:type="dxa"/>
            <w:vAlign w:val="center"/>
          </w:tcPr>
          <w:p w14:paraId="169F16CD" w14:textId="1DF12F2E" w:rsidR="006A16F0" w:rsidRPr="006914D2" w:rsidRDefault="005A2666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  <w:r w:rsidR="006A16F0"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477" w:type="dxa"/>
            <w:vAlign w:val="center"/>
          </w:tcPr>
          <w:p w14:paraId="726D3D87" w14:textId="73652B44" w:rsidR="00D066C5" w:rsidRPr="00D1239B" w:rsidRDefault="00D066C5" w:rsidP="00D066C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</w:t>
            </w: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Утверждение основ гражданской идентичности как начала объединяющего всех жителей муниципа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льного образования Мичуринское</w:t>
            </w: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                </w:t>
            </w:r>
          </w:p>
          <w:p w14:paraId="63DE52EF" w14:textId="003F7E03" w:rsidR="00D066C5" w:rsidRPr="00D1239B" w:rsidRDefault="00D066C5" w:rsidP="00D066C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</w:t>
            </w: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и межнационального     согласия, </w:t>
            </w:r>
            <w:r w:rsidRPr="006914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профилактика агрессивного поведения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Достижение необходимого уровня правовой культуры граждан как основы то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лерантного сознания и поведения;</w:t>
            </w:r>
          </w:p>
          <w:p w14:paraId="62B6DFA9" w14:textId="6E6E53D3" w:rsidR="00D066C5" w:rsidRDefault="00D066C5" w:rsidP="00D0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оззрения и духовно-нравственной атмосферы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этнокультурного                         взаимоуважения, основанных на принципах уважения прав и свобод человека, стремления к межэтническому миру и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ию, готовности к диалогу; 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1EF7B" w14:textId="77777777" w:rsidR="00D066C5" w:rsidRDefault="00D066C5" w:rsidP="00D0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 конфессиональной почве;</w:t>
            </w:r>
          </w:p>
          <w:p w14:paraId="7700D215" w14:textId="39779847" w:rsidR="00D066C5" w:rsidRDefault="00D066C5" w:rsidP="00D0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учреждениях дошкольного,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чального, среднего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Мичуринского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направленных на формирование у подрастающего поколения позитивных установок на                      этническое 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B3ED53" w14:textId="3C19B5A2" w:rsidR="00D066C5" w:rsidRDefault="00FE79A5" w:rsidP="00FE79A5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6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меньшение проявлений экстремизма и негативного отношения к 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лицам других национальностей и религиозных конфессий;</w:t>
            </w:r>
          </w:p>
          <w:p w14:paraId="3E02659D" w14:textId="6BDA86F0" w:rsidR="00D066C5" w:rsidRDefault="006A16F0" w:rsidP="00D0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FE79A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</w:t>
            </w:r>
            <w:r w:rsidR="00D066C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Ф</w:t>
            </w:r>
            <w:r w:rsidRPr="006914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14:paraId="37E65AAD" w14:textId="3CEE27B3" w:rsidR="00D066C5" w:rsidRDefault="006A16F0" w:rsidP="00D0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066C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</w:t>
            </w:r>
            <w:r w:rsidR="00D066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</w:t>
            </w:r>
            <w:r w:rsidRPr="006914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</w:t>
            </w:r>
            <w:r w:rsidR="006D54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формирование населения  Мичуринского</w:t>
            </w:r>
            <w:r w:rsidRPr="006914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сельского поселения по вопросам противодействия терроризму и экстремизму; </w:t>
            </w:r>
          </w:p>
          <w:p w14:paraId="52442DA6" w14:textId="385125B6" w:rsidR="00D066C5" w:rsidRDefault="00D066C5" w:rsidP="00D0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</w:t>
            </w:r>
            <w:r w:rsidR="006A16F0" w:rsidRPr="006914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одействие правоохранительным органам в выявлении правонарушений и преступлений данной категории, а также ликвидации их последствий;  </w:t>
            </w:r>
          </w:p>
          <w:p w14:paraId="19F2A1B2" w14:textId="1E777185" w:rsidR="006A16F0" w:rsidRPr="00D066C5" w:rsidRDefault="00D066C5" w:rsidP="00D0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</w:t>
            </w:r>
            <w:r w:rsidR="006A16F0" w:rsidRPr="006914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едопущение наличия свастики и иных элементов экстремистской направленн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ости на объектах инфраструктуры.</w:t>
            </w:r>
          </w:p>
        </w:tc>
      </w:tr>
      <w:tr w:rsidR="006A16F0" w:rsidRPr="006914D2" w14:paraId="7AB660EF" w14:textId="77777777" w:rsidTr="0019292E">
        <w:trPr>
          <w:trHeight w:val="2036"/>
        </w:trPr>
        <w:tc>
          <w:tcPr>
            <w:tcW w:w="2200" w:type="dxa"/>
            <w:vAlign w:val="center"/>
          </w:tcPr>
          <w:p w14:paraId="74A66A14" w14:textId="6A5D0617" w:rsidR="006A16F0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477" w:type="dxa"/>
            <w:vAlign w:val="center"/>
          </w:tcPr>
          <w:p w14:paraId="554CB173" w14:textId="671E237C" w:rsidR="006A16F0" w:rsidRPr="006914D2" w:rsidRDefault="00387305" w:rsidP="001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Количество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совершения (попыток совершения) террористичес</w:t>
            </w:r>
            <w:r w:rsidR="006D54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ких актов на территории Мичуринского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сельского поселения</w:t>
            </w:r>
            <w:r w:rsidR="006D54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 Плановый 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– 0;</w:t>
            </w:r>
          </w:p>
          <w:p w14:paraId="7A407738" w14:textId="23CE9D20" w:rsidR="006A16F0" w:rsidRPr="006914D2" w:rsidRDefault="00387305" w:rsidP="001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Количество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совершения актов экстремисткой направленности против соблюдения прав и свобод человека на территории Шумского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 Плановый показатель – 0;</w:t>
            </w:r>
          </w:p>
          <w:p w14:paraId="3F6C35C6" w14:textId="57D46A96" w:rsidR="00387305" w:rsidRDefault="00387305" w:rsidP="00387305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75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left" w:pos="-54"/>
              </w:tabs>
              <w:ind w:left="-54" w:hanging="248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Количество совершаемых преступлений на почве межнациональных, межэтнических, межконфессиональных отношениях. Плановый показатель – 0.</w:t>
            </w:r>
          </w:p>
          <w:p w14:paraId="3557B4F0" w14:textId="2CBFE786" w:rsidR="00387305" w:rsidRDefault="00387305" w:rsidP="00387305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750"/>
                <w:tab w:val="clear" w:pos="916"/>
                <w:tab w:val="clear" w:pos="6412"/>
                <w:tab w:val="left" w:pos="-54"/>
              </w:tabs>
              <w:ind w:left="-54" w:hanging="248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Количество совершаемых административных правонарушений на почве межнациональных, межэтнических, межконфессиональных отношениях. Плановый показатель – 0.</w:t>
            </w:r>
          </w:p>
          <w:p w14:paraId="59066A55" w14:textId="77777777" w:rsidR="006D5439" w:rsidRDefault="00387305" w:rsidP="00387305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750"/>
                <w:tab w:val="clear" w:pos="916"/>
                <w:tab w:val="clear" w:pos="6412"/>
                <w:tab w:val="left" w:pos="-54"/>
              </w:tabs>
              <w:ind w:left="-54" w:hanging="248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Организация </w:t>
            </w:r>
            <w:r w:rsidRPr="0058006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незаконных митингов, демонстраций, шествий, пикетов, направленных на возбуждение социальной, расовой, национальной или религиозной розни или оправдывающих терроризм.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Плановый показатель – 0.</w:t>
            </w:r>
          </w:p>
          <w:p w14:paraId="162A9582" w14:textId="75F2DE31" w:rsidR="006A16F0" w:rsidRPr="006D5439" w:rsidRDefault="006D5439" w:rsidP="00387305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750"/>
                <w:tab w:val="clear" w:pos="916"/>
                <w:tab w:val="clear" w:pos="6412"/>
                <w:tab w:val="left" w:pos="-54"/>
              </w:tabs>
              <w:ind w:left="-54" w:hanging="248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</w:t>
            </w:r>
            <w:r w:rsidR="00387305" w:rsidRPr="006D543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Публикация, изготовление и распростр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анение на территории Мичуринского</w:t>
            </w:r>
            <w:r w:rsidR="00387305" w:rsidRPr="006D543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 экстремистских материалов. Плановый показатель – 0.</w:t>
            </w:r>
            <w:r w:rsidR="006A16F0" w:rsidRPr="006D54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</w:tr>
      <w:tr w:rsidR="006A16F0" w:rsidRPr="006914D2" w14:paraId="41ED78C1" w14:textId="77777777" w:rsidTr="006914D2">
        <w:tc>
          <w:tcPr>
            <w:tcW w:w="2200" w:type="dxa"/>
            <w:vAlign w:val="center"/>
          </w:tcPr>
          <w:p w14:paraId="41B1A051" w14:textId="77777777" w:rsidR="006A16F0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477" w:type="dxa"/>
            <w:vAlign w:val="center"/>
          </w:tcPr>
          <w:p w14:paraId="5660280E" w14:textId="0DB3FD2A" w:rsidR="006A16F0" w:rsidRPr="006914D2" w:rsidRDefault="0019292E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A16F0"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</w:p>
        </w:tc>
      </w:tr>
      <w:tr w:rsidR="006A16F0" w:rsidRPr="006914D2" w14:paraId="301817FE" w14:textId="77777777" w:rsidTr="006914D2">
        <w:trPr>
          <w:trHeight w:val="4383"/>
        </w:trPr>
        <w:tc>
          <w:tcPr>
            <w:tcW w:w="2200" w:type="dxa"/>
            <w:vAlign w:val="center"/>
          </w:tcPr>
          <w:p w14:paraId="4E3E4B85" w14:textId="77777777" w:rsidR="006A16F0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7" w:type="dxa"/>
            <w:vAlign w:val="center"/>
          </w:tcPr>
          <w:p w14:paraId="46E40B20" w14:textId="77777777" w:rsidR="006A16F0" w:rsidRPr="006914D2" w:rsidRDefault="006A16F0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местного бюджета на реализацию муниципальной программы составляет               10 000,00 рублей</w:t>
            </w:r>
          </w:p>
          <w:p w14:paraId="358BB45A" w14:textId="77777777" w:rsidR="006A16F0" w:rsidRPr="006914D2" w:rsidRDefault="006A16F0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14:paraId="4B929F7C" w14:textId="77777777" w:rsidR="006A16F0" w:rsidRPr="006914D2" w:rsidRDefault="006A16F0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6A16F0" w:rsidRPr="006914D2" w14:paraId="49A657AE" w14:textId="77777777" w:rsidTr="006914D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D3A21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BD4E9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7613CF13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0356" w14:textId="77777777" w:rsidR="006A16F0" w:rsidRPr="006914D2" w:rsidRDefault="006A16F0" w:rsidP="00691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14:paraId="0F18E8C4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6A16F0" w:rsidRPr="006914D2" w14:paraId="6626B3F0" w14:textId="77777777" w:rsidTr="006914D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3BD5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3D10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5 000,0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4AC2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</w:tr>
            <w:tr w:rsidR="006A16F0" w:rsidRPr="006914D2" w14:paraId="108013D0" w14:textId="77777777" w:rsidTr="006914D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1F89E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BBDF6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43E1" w14:textId="77777777" w:rsidR="006A16F0" w:rsidRPr="006914D2" w:rsidRDefault="006A16F0" w:rsidP="006914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</w:tr>
          </w:tbl>
          <w:p w14:paraId="1C84DCD2" w14:textId="77777777" w:rsidR="006A16F0" w:rsidRPr="006914D2" w:rsidRDefault="006A16F0" w:rsidP="00691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F0" w:rsidRPr="006914D2" w14:paraId="600094AD" w14:textId="77777777" w:rsidTr="006914D2">
        <w:tc>
          <w:tcPr>
            <w:tcW w:w="2200" w:type="dxa"/>
            <w:vAlign w:val="center"/>
          </w:tcPr>
          <w:p w14:paraId="275D2B7D" w14:textId="77777777" w:rsidR="006A16F0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14:paraId="3C5A2770" w14:textId="77777777" w:rsidR="006A16F0" w:rsidRPr="006914D2" w:rsidRDefault="006A16F0" w:rsidP="00691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77" w:type="dxa"/>
            <w:vAlign w:val="center"/>
          </w:tcPr>
          <w:p w14:paraId="69A7C309" w14:textId="7D40229D" w:rsidR="006A16F0" w:rsidRPr="006914D2" w:rsidRDefault="006D5439" w:rsidP="0038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С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овершенствование форм и методов работы органов местного самоуправле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softHyphen/>
              <w:t>нации на территории    Мичуринского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сельского поселения; </w:t>
            </w:r>
          </w:p>
          <w:p w14:paraId="63F217D2" w14:textId="63C724D0" w:rsidR="006A16F0" w:rsidRPr="006914D2" w:rsidRDefault="006D5439" w:rsidP="0038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Г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армонизация межнациональных отношений, повышение уровня </w:t>
            </w:r>
            <w:proofErr w:type="spellStart"/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этносоциальной</w:t>
            </w:r>
            <w:proofErr w:type="spellEnd"/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комфортности; </w:t>
            </w:r>
          </w:p>
          <w:p w14:paraId="5988AE2D" w14:textId="3337FBAB" w:rsidR="006A16F0" w:rsidRPr="006914D2" w:rsidRDefault="006D5439" w:rsidP="0038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Ф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ормирование нетерпимости ко всем фактам террористических и экстремистских проявлений, а также то</w:t>
            </w:r>
            <w:r w:rsidR="003873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лерантного сознания, позитивных установок к 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представителям иных этнических и конфессиональных сообществ; </w:t>
            </w:r>
          </w:p>
          <w:p w14:paraId="6B8EDAD9" w14:textId="72BCD082" w:rsidR="006A16F0" w:rsidRPr="006914D2" w:rsidRDefault="006D5439" w:rsidP="0038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У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крепление и культивирование в молодежной среде атмосферы межэтнического согласия и толерантности; </w:t>
            </w:r>
          </w:p>
          <w:p w14:paraId="626EA340" w14:textId="1AEAA57B" w:rsidR="006A16F0" w:rsidRPr="006914D2" w:rsidRDefault="006D5439" w:rsidP="0038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Н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едопущение создания и деятельности националистических экстремистских молодежных группировок; </w:t>
            </w:r>
          </w:p>
          <w:p w14:paraId="4979C828" w14:textId="79C4D4DB" w:rsidR="006A16F0" w:rsidRPr="006914D2" w:rsidRDefault="006D5439" w:rsidP="0038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 Ф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ормирование единого информационного пространства для пропаганды и распростр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анения на территории    Мичуринского</w:t>
            </w:r>
            <w:r w:rsidR="006A16F0" w:rsidRPr="006914D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14:paraId="7D135512" w14:textId="77777777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8D3B49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муниципальной программе </w:t>
      </w:r>
    </w:p>
    <w:p w14:paraId="04284401" w14:textId="0AB63961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sz w:val="24"/>
          <w:szCs w:val="24"/>
        </w:rPr>
        <w:t>«Противодействие экстремизму и профилактика терроризма на территории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ипального образования Мичуринское сель</w:t>
      </w:r>
      <w:r w:rsidR="00AD6520">
        <w:rPr>
          <w:rFonts w:ascii="Times New Roman" w:eastAsia="Times New Roman" w:hAnsi="Times New Roman" w:cs="Times New Roman"/>
          <w:sz w:val="24"/>
          <w:szCs w:val="24"/>
        </w:rPr>
        <w:t>ское поселение на 2021-2022 годы</w:t>
      </w:r>
      <w:r w:rsidRPr="005221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7C57DBB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E753E96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1.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Экстремистская деятельность (экстремизм):</w:t>
      </w:r>
    </w:p>
    <w:p w14:paraId="42EEB731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14:paraId="5AF69D34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оправдание терроризма и иная террористическая деятельность;</w:t>
      </w:r>
    </w:p>
    <w:p w14:paraId="41F9BBE4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возбуждение социальной, расовой, национальной или религиозной розни;</w:t>
      </w:r>
    </w:p>
    <w:p w14:paraId="24A9F82A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27A23109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143FEE94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73B0621A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50B08471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1ED5CCC7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сходных</w:t>
      </w:r>
      <w:proofErr w:type="gramEnd"/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 нацистской атрибутикой или символикой до степени смешения;</w:t>
      </w:r>
    </w:p>
    <w:p w14:paraId="0B1DAD16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0C85E0B7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</w:t>
      </w: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070A770B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14:paraId="37859B11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05DE9F88" w14:textId="6CD7CC7F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2.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Экстремистская организация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–</w:t>
      </w: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14:paraId="1B9AAC40" w14:textId="489AE8E4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общественное или религиозное объединение либо иная организация, в отношении которых по основаниям, предусмотренным Федеральным законом от 25.07.2002г.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2DCD210B" w14:textId="64708A44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3.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Экстремистские материалы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–</w:t>
      </w: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14:paraId="17CEDB42" w14:textId="3179750B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gramStart"/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, расовой, национальной или религиозной группы.</w:t>
      </w:r>
    </w:p>
    <w:p w14:paraId="75BE3BCE" w14:textId="286A80DB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Основные направления противодейст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вия экстремистской деятельности:</w:t>
      </w:r>
    </w:p>
    <w:p w14:paraId="1E093CF5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14:paraId="637444DD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7E82C585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79E08D74" w14:textId="776F7C08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5.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Субъекты противодейст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вия экстремистской деятельности:</w:t>
      </w:r>
    </w:p>
    <w:p w14:paraId="369F8B02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21A4ACE9" w14:textId="69495748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6.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Профилакт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ика экстремистской деятельности:</w:t>
      </w:r>
    </w:p>
    <w:p w14:paraId="458A30AC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3DA65E77" w14:textId="350443BE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7. </w:t>
      </w:r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Толерантность (лат. </w:t>
      </w:r>
      <w:proofErr w:type="spellStart"/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tolerantia</w:t>
      </w:r>
      <w:proofErr w:type="spellEnd"/>
      <w:r w:rsidRPr="00522157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- терпение)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–</w:t>
      </w: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14:paraId="69CD5A1F" w14:textId="3282D7FE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7FA7ACDB" w14:textId="323BBD07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hAnsi="Times New Roman" w:cs="Times New Roman"/>
          <w:color w:val="2B2B2B"/>
          <w:sz w:val="24"/>
          <w:szCs w:val="24"/>
        </w:rPr>
        <w:t>8</w:t>
      </w:r>
      <w:r w:rsidRPr="00522157">
        <w:rPr>
          <w:color w:val="2B2B2B"/>
        </w:rPr>
        <w:t xml:space="preserve">. </w:t>
      </w:r>
      <w:r w:rsidRPr="00522157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Ксенофобия (греч. </w:t>
      </w:r>
      <w:proofErr w:type="spellStart"/>
      <w:r w:rsidRPr="00522157">
        <w:rPr>
          <w:rFonts w:ascii="Times New Roman" w:hAnsi="Times New Roman" w:cs="Times New Roman"/>
          <w:b/>
          <w:color w:val="2B2B2B"/>
          <w:sz w:val="24"/>
          <w:szCs w:val="24"/>
        </w:rPr>
        <w:t>xenos</w:t>
      </w:r>
      <w:proofErr w:type="spellEnd"/>
      <w:r w:rsidRPr="00522157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- чужой + </w:t>
      </w:r>
      <w:proofErr w:type="spellStart"/>
      <w:r w:rsidRPr="00522157">
        <w:rPr>
          <w:rFonts w:ascii="Times New Roman" w:hAnsi="Times New Roman" w:cs="Times New Roman"/>
          <w:b/>
          <w:color w:val="2B2B2B"/>
          <w:sz w:val="24"/>
          <w:szCs w:val="24"/>
        </w:rPr>
        <w:t>phobos</w:t>
      </w:r>
      <w:proofErr w:type="spellEnd"/>
      <w:r w:rsidRPr="00522157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- страх) </w:t>
      </w:r>
      <w:r>
        <w:rPr>
          <w:rFonts w:ascii="Times New Roman" w:hAnsi="Times New Roman" w:cs="Times New Roman"/>
          <w:b/>
          <w:color w:val="2B2B2B"/>
          <w:sz w:val="24"/>
          <w:szCs w:val="24"/>
        </w:rPr>
        <w:t>–</w:t>
      </w:r>
      <w:r w:rsidRPr="00522157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14:paraId="76C1F20F" w14:textId="5E9F4FC8" w:rsidR="006914D2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hAnsi="Times New Roman" w:cs="Times New Roman"/>
          <w:color w:val="2B2B2B"/>
          <w:sz w:val="24"/>
          <w:szCs w:val="24"/>
        </w:rPr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522157">
        <w:rPr>
          <w:rFonts w:ascii="Times New Roman" w:hAnsi="Times New Roman" w:cs="Times New Roman"/>
          <w:color w:val="2B2B2B"/>
          <w:sz w:val="24"/>
          <w:szCs w:val="24"/>
        </w:rPr>
        <w:t>чужих</w:t>
      </w:r>
      <w:proofErr w:type="gramEnd"/>
      <w:r w:rsidRPr="00522157">
        <w:rPr>
          <w:rFonts w:ascii="Times New Roman" w:hAnsi="Times New Roman" w:cs="Times New Roman"/>
          <w:color w:val="2B2B2B"/>
          <w:sz w:val="24"/>
          <w:szCs w:val="24"/>
        </w:rPr>
        <w:t xml:space="preserve"> и поэтому эмоционально неприемлемых, враждебных.</w:t>
      </w:r>
    </w:p>
    <w:p w14:paraId="27D4BEEC" w14:textId="77777777" w:rsidR="004D170E" w:rsidRDefault="004D170E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14:paraId="27AD22AD" w14:textId="77777777" w:rsidR="004D170E" w:rsidRDefault="004D170E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14:paraId="0E3DED8C" w14:textId="77777777" w:rsidR="004D170E" w:rsidRPr="00522157" w:rsidRDefault="004D170E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41DB14DA" w14:textId="777816AE" w:rsidR="00522157" w:rsidRPr="000948D8" w:rsidRDefault="00522157" w:rsidP="004D170E">
      <w:pPr>
        <w:pStyle w:val="ab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0948D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Оценка исходной ситуации</w:t>
      </w:r>
    </w:p>
    <w:p w14:paraId="0CBBB961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18C36AF9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Резкая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14:paraId="1BEB96CB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3804B666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14:paraId="27D639ED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14:paraId="60790EE4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14:paraId="1F3D19D8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Сегодняшняя борьба с экстремизмом затрагивает также сферы, которые трактуются как:</w:t>
      </w:r>
    </w:p>
    <w:p w14:paraId="06154538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14:paraId="790D2F56" w14:textId="77777777" w:rsidR="00522157" w:rsidRP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14:paraId="09DDE6B7" w14:textId="77777777" w:rsidR="00522157" w:rsidRDefault="00522157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22157">
        <w:rPr>
          <w:rFonts w:ascii="Times New Roman" w:eastAsia="Times New Roman" w:hAnsi="Times New Roman" w:cs="Times New Roman"/>
          <w:color w:val="2B2B2B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0DCB1C85" w14:textId="77777777" w:rsidR="004D170E" w:rsidRDefault="004D170E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4411C2A1" w14:textId="77777777" w:rsidR="004D170E" w:rsidRDefault="004D170E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786469AF" w14:textId="010B55F7" w:rsidR="004D170E" w:rsidRPr="000948D8" w:rsidRDefault="004D170E" w:rsidP="004D170E">
      <w:pPr>
        <w:pStyle w:val="ab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0948D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Цель и задачи Программы</w:t>
      </w:r>
    </w:p>
    <w:p w14:paraId="78CECEAD" w14:textId="77777777" w:rsidR="004D170E" w:rsidRPr="000948D8" w:rsidRDefault="004D170E" w:rsidP="0052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6B2F789C" w14:textId="3C5CDEF8" w:rsidR="004D170E" w:rsidRPr="00D1239B" w:rsidRDefault="004D170E" w:rsidP="00FE79A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              </w:t>
      </w:r>
      <w:bookmarkStart w:id="0" w:name="_GoBack"/>
      <w:bookmarkEnd w:id="0"/>
      <w:r w:rsidRPr="00D1239B">
        <w:rPr>
          <w:rFonts w:ascii="Times New Roman" w:hAnsi="Times New Roman" w:cs="Times New Roman"/>
          <w:color w:val="2B2B2B"/>
          <w:sz w:val="24"/>
          <w:szCs w:val="24"/>
        </w:rPr>
        <w:t>Утверждение основ гражданской идентичности как начала объединяющего всех жителей муниципа</w:t>
      </w:r>
      <w:r>
        <w:rPr>
          <w:rFonts w:ascii="Times New Roman" w:hAnsi="Times New Roman" w:cs="Times New Roman"/>
          <w:color w:val="2B2B2B"/>
          <w:sz w:val="24"/>
          <w:szCs w:val="24"/>
        </w:rPr>
        <w:t>льного образования Мичуринское</w:t>
      </w:r>
      <w:r w:rsidRPr="00D1239B">
        <w:rPr>
          <w:rFonts w:ascii="Times New Roman" w:hAnsi="Times New Roman" w:cs="Times New Roman"/>
          <w:color w:val="2B2B2B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2B2B2B"/>
          <w:sz w:val="24"/>
          <w:szCs w:val="24"/>
        </w:rPr>
        <w:t>;</w:t>
      </w:r>
      <w:r w:rsidRPr="00D1239B">
        <w:rPr>
          <w:rFonts w:ascii="Times New Roman" w:hAnsi="Times New Roman" w:cs="Times New Roman"/>
          <w:color w:val="2B2B2B"/>
          <w:sz w:val="24"/>
          <w:szCs w:val="24"/>
        </w:rPr>
        <w:t xml:space="preserve">                                </w:t>
      </w:r>
    </w:p>
    <w:p w14:paraId="1732F7C1" w14:textId="7D31236D" w:rsidR="004D170E" w:rsidRPr="00D1239B" w:rsidRDefault="004D170E" w:rsidP="00D5108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              </w:t>
      </w:r>
      <w:r w:rsidRPr="00D1239B">
        <w:rPr>
          <w:rFonts w:ascii="Times New Roman" w:hAnsi="Times New Roman" w:cs="Times New Roman"/>
          <w:color w:val="2B2B2B"/>
          <w:sz w:val="24"/>
          <w:szCs w:val="24"/>
        </w:rPr>
        <w:t xml:space="preserve">Воспитание культуры толерантности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и межнационального     согласия, </w:t>
      </w:r>
      <w:r w:rsidRPr="006914D2">
        <w:rPr>
          <w:rFonts w:ascii="Times New Roman" w:hAnsi="Times New Roman" w:cs="Times New Roman"/>
          <w:kern w:val="36"/>
          <w:sz w:val="24"/>
          <w:szCs w:val="24"/>
        </w:rPr>
        <w:t>профилактика агрессивного поведения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D1239B">
        <w:rPr>
          <w:rFonts w:ascii="Times New Roman" w:hAnsi="Times New Roman" w:cs="Times New Roman"/>
          <w:color w:val="2B2B2B"/>
          <w:sz w:val="24"/>
          <w:szCs w:val="24"/>
        </w:rPr>
        <w:t xml:space="preserve"> Достижение необходимого уровня правовой культуры граждан как основы то</w:t>
      </w:r>
      <w:r>
        <w:rPr>
          <w:rFonts w:ascii="Times New Roman" w:hAnsi="Times New Roman" w:cs="Times New Roman"/>
          <w:color w:val="2B2B2B"/>
          <w:sz w:val="24"/>
          <w:szCs w:val="24"/>
        </w:rPr>
        <w:t>лерантного сознания и поведения;</w:t>
      </w:r>
    </w:p>
    <w:p w14:paraId="19575CFD" w14:textId="286EC15E" w:rsidR="004D170E" w:rsidRDefault="004D170E" w:rsidP="004D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D1239B">
        <w:rPr>
          <w:rFonts w:ascii="Times New Roman" w:hAnsi="Times New Roman" w:cs="Times New Roman"/>
          <w:sz w:val="24"/>
          <w:szCs w:val="24"/>
        </w:rPr>
        <w:t>Формирование в молодежной среде миров</w:t>
      </w:r>
      <w:r>
        <w:rPr>
          <w:rFonts w:ascii="Times New Roman" w:hAnsi="Times New Roman" w:cs="Times New Roman"/>
          <w:sz w:val="24"/>
          <w:szCs w:val="24"/>
        </w:rPr>
        <w:t xml:space="preserve">оззрения и духовно-нравственной атмосферы </w:t>
      </w:r>
      <w:r w:rsidRPr="00D1239B">
        <w:rPr>
          <w:rFonts w:ascii="Times New Roman" w:hAnsi="Times New Roman" w:cs="Times New Roman"/>
          <w:sz w:val="24"/>
          <w:szCs w:val="24"/>
        </w:rPr>
        <w:t>этнокультурного                         взаимоуважения, основанных на принципах уважения прав и свобод человека, стремления к межэтническому миру и соглас</w:t>
      </w:r>
      <w:r>
        <w:rPr>
          <w:rFonts w:ascii="Times New Roman" w:hAnsi="Times New Roman" w:cs="Times New Roman"/>
          <w:sz w:val="24"/>
          <w:szCs w:val="24"/>
        </w:rPr>
        <w:t xml:space="preserve">ию, готовности к диалогу;  </w:t>
      </w:r>
      <w:r w:rsidRPr="00D12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72064" w14:textId="3BFCFF6D" w:rsidR="004D170E" w:rsidRDefault="004D170E" w:rsidP="004D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239B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>
        <w:rPr>
          <w:rFonts w:ascii="Times New Roman" w:hAnsi="Times New Roman" w:cs="Times New Roman"/>
          <w:sz w:val="24"/>
          <w:szCs w:val="24"/>
        </w:rPr>
        <w:t>альной и конфессиональной почве;</w:t>
      </w:r>
    </w:p>
    <w:p w14:paraId="0BC264F0" w14:textId="73DFCEFD" w:rsidR="004D170E" w:rsidRDefault="004D170E" w:rsidP="004D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239B">
        <w:rPr>
          <w:rFonts w:ascii="Times New Roman" w:hAnsi="Times New Roman" w:cs="Times New Roman"/>
          <w:sz w:val="24"/>
          <w:szCs w:val="24"/>
        </w:rPr>
        <w:t>Разработка и реализация в учреждениях дошкольного, на</w:t>
      </w:r>
      <w:r>
        <w:rPr>
          <w:rFonts w:ascii="Times New Roman" w:hAnsi="Times New Roman" w:cs="Times New Roman"/>
          <w:sz w:val="24"/>
          <w:szCs w:val="24"/>
        </w:rPr>
        <w:t xml:space="preserve">чального, среднего </w:t>
      </w:r>
      <w:r w:rsidRPr="00D1239B">
        <w:rPr>
          <w:rFonts w:ascii="Times New Roman" w:hAnsi="Times New Roman" w:cs="Times New Roman"/>
          <w:sz w:val="24"/>
          <w:szCs w:val="24"/>
        </w:rPr>
        <w:t>образования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Мичуринского</w:t>
      </w:r>
      <w:r w:rsidRPr="00D1239B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Pr="00D1239B">
        <w:rPr>
          <w:rFonts w:ascii="Times New Roman" w:hAnsi="Times New Roman" w:cs="Times New Roman"/>
          <w:sz w:val="24"/>
          <w:szCs w:val="24"/>
        </w:rPr>
        <w:t xml:space="preserve"> образовательных программ, направленных на формирование у подрастающего поколения позитивных установок на                      этническое многообразие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A6FF0A" w14:textId="4EA26C70" w:rsidR="004D170E" w:rsidRDefault="004D170E" w:rsidP="004D1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0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14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меньшение проявлений экстремизма и негативного отношения к лицам других национальностей и религиозных конфессий;</w:t>
      </w:r>
    </w:p>
    <w:p w14:paraId="1092F0C9" w14:textId="4826DA8E" w:rsidR="004D170E" w:rsidRDefault="004D170E" w:rsidP="004D170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914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="00D510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Ф</w:t>
      </w:r>
      <w:r w:rsidRPr="006914D2">
        <w:rPr>
          <w:rFonts w:ascii="Times New Roman" w:eastAsia="Times New Roman" w:hAnsi="Times New Roman" w:cs="Times New Roman"/>
          <w:kern w:val="36"/>
          <w:sz w:val="24"/>
          <w:szCs w:val="24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702C13CD" w14:textId="03C803AB" w:rsidR="004D170E" w:rsidRDefault="004D170E" w:rsidP="004D1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914D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D510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Pr="006914D2">
        <w:rPr>
          <w:rFonts w:ascii="Times New Roman" w:eastAsia="Times New Roman" w:hAnsi="Times New Roman" w:cs="Times New Roman"/>
          <w:kern w:val="3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формирование населения  Мичуринского</w:t>
      </w:r>
      <w:r w:rsidRPr="006914D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 по вопросам противодействия терроризму и экстремизму; </w:t>
      </w:r>
    </w:p>
    <w:p w14:paraId="4AED6A33" w14:textId="4B2E8524" w:rsidR="00D5108D" w:rsidRDefault="004D170E" w:rsidP="00D5108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="00D510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r w:rsidRPr="006914D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одействие правоохранительным органам в выявлении правонарушений и преступлений данной категории, а также ликвидации их последствий;  </w:t>
      </w:r>
    </w:p>
    <w:p w14:paraId="09700E9B" w14:textId="52B69C0E" w:rsidR="006914D2" w:rsidRDefault="00D5108D" w:rsidP="00D5108D">
      <w:pPr>
        <w:spacing w:after="0" w:line="240" w:lineRule="auto"/>
        <w:jc w:val="both"/>
        <w:rPr>
          <w:kern w:val="36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</w:t>
      </w:r>
      <w:r w:rsidR="004D170E" w:rsidRPr="00D5108D">
        <w:rPr>
          <w:rFonts w:ascii="Times New Roman" w:hAnsi="Times New Roman" w:cs="Times New Roman"/>
          <w:kern w:val="36"/>
          <w:sz w:val="24"/>
          <w:szCs w:val="24"/>
        </w:rPr>
        <w:t>Недопущение наличия свастики и иных элементов экстремистской направленности на объектах инфраструктуры</w:t>
      </w:r>
      <w:r w:rsidR="004D170E">
        <w:rPr>
          <w:kern w:val="36"/>
        </w:rPr>
        <w:t>.</w:t>
      </w:r>
    </w:p>
    <w:p w14:paraId="37924C1F" w14:textId="77777777" w:rsidR="00D5108D" w:rsidRDefault="00D5108D" w:rsidP="00D5108D">
      <w:pPr>
        <w:spacing w:after="0" w:line="240" w:lineRule="auto"/>
        <w:jc w:val="both"/>
        <w:rPr>
          <w:kern w:val="36"/>
        </w:rPr>
      </w:pPr>
    </w:p>
    <w:p w14:paraId="027F0DFE" w14:textId="3C0CE3D7" w:rsidR="00D5108D" w:rsidRPr="000948D8" w:rsidRDefault="00D5108D" w:rsidP="00D5108D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948D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Основные мероприятия программы</w:t>
      </w:r>
    </w:p>
    <w:p w14:paraId="58519720" w14:textId="77777777" w:rsidR="00D5108D" w:rsidRDefault="00D5108D" w:rsidP="00D5108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0A78F2C" w14:textId="3E4BA73E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14:paraId="072C54F1" w14:textId="16AAD68A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нации.</w:t>
      </w:r>
    </w:p>
    <w:p w14:paraId="4AC35FBE" w14:textId="2C78E095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Последовательное и повсеместное пресечение проповеди нетерпимости и насилия.</w:t>
      </w:r>
    </w:p>
    <w:p w14:paraId="443CCCB9" w14:textId="77777777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образования и воспитания:</w:t>
      </w:r>
    </w:p>
    <w:p w14:paraId="6B86A0BB" w14:textId="2C40E008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14:paraId="26D129BC" w14:textId="0AD8134A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облика.</w:t>
      </w:r>
    </w:p>
    <w:p w14:paraId="413AD841" w14:textId="5253EEB1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Пресечение деятельности и запрещение символики экстремистских групп и организаций в школах.</w:t>
      </w:r>
    </w:p>
    <w:p w14:paraId="09870FFB" w14:textId="7AF00558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</w:t>
      </w: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Индивидуальная работа с теми, кто вовлечен в деятельность подобных групп или разделяет подобные взгляды.</w:t>
      </w:r>
    </w:p>
    <w:p w14:paraId="1D7CC5E9" w14:textId="4549FF0E" w:rsidR="00D5108D" w:rsidRPr="00D5108D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="00D5108D"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Расширение для школьников экскурсионно-туристической деятельности для углубления их знаний о стране и ее народах.</w:t>
      </w:r>
    </w:p>
    <w:p w14:paraId="56C1382F" w14:textId="3CD9DD8C" w:rsidR="00D5108D" w:rsidRPr="00D5108D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="00D5108D"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14:paraId="4D955A49" w14:textId="77777777" w:rsidR="00D5108D" w:rsidRPr="00D5108D" w:rsidRDefault="00D5108D" w:rsidP="00D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средств массовой информации, издательского дела и индустрии массовых развлечений:</w:t>
      </w:r>
    </w:p>
    <w:p w14:paraId="75B57BFB" w14:textId="610989F2" w:rsidR="00D5108D" w:rsidRPr="00D5108D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 xml:space="preserve">              </w:t>
      </w:r>
      <w:r w:rsidR="00D5108D"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14:paraId="4E6247BD" w14:textId="6CAFAE11" w:rsidR="00D5108D" w:rsidRPr="00D5108D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="00D5108D"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Не упоминать без крайней необходимости этническую принадлежность персонажей журналистских материалов.</w:t>
      </w:r>
    </w:p>
    <w:p w14:paraId="2B670BBB" w14:textId="0195E529" w:rsidR="00D5108D" w:rsidRPr="00D5108D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="00D5108D" w:rsidRPr="00D5108D">
        <w:rPr>
          <w:rFonts w:ascii="Times New Roman" w:eastAsia="Times New Roman" w:hAnsi="Times New Roman" w:cs="Times New Roman"/>
          <w:color w:val="2B2B2B"/>
          <w:sz w:val="24"/>
          <w:szCs w:val="24"/>
        </w:rPr>
        <w:t>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14:paraId="58FDACF6" w14:textId="77777777" w:rsidR="00D5108D" w:rsidRDefault="00D5108D" w:rsidP="00D5108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6E8507CB" w14:textId="1C64E5B8" w:rsidR="000948D8" w:rsidRPr="000948D8" w:rsidRDefault="000948D8" w:rsidP="000948D8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948D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Управление программой</w:t>
      </w:r>
    </w:p>
    <w:p w14:paraId="65CD8ED8" w14:textId="77777777" w:rsidR="000948D8" w:rsidRDefault="000948D8" w:rsidP="000948D8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2DACB171" w14:textId="2B72656D" w:rsidR="000948D8" w:rsidRPr="000948D8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Мичуринское 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             </w:t>
      </w:r>
    </w:p>
    <w:p w14:paraId="5520027B" w14:textId="5EA9D6D8" w:rsidR="000948D8" w:rsidRPr="000948D8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Координацию деятельности исполнителей осуществляет 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М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ВД </w:t>
      </w:r>
      <w:proofErr w:type="spellStart"/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>Приозерского</w:t>
      </w:r>
      <w:proofErr w:type="spellEnd"/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района.</w:t>
      </w:r>
    </w:p>
    <w:p w14:paraId="480C1EFF" w14:textId="4EE4CF41" w:rsidR="000948D8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Анализ и оценку эффективности исполнения Программы, подготовку материалов для рассмотрения  производит администрация 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льного образования Мичуринское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совместно с 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М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ВД по </w:t>
      </w:r>
      <w:proofErr w:type="spellStart"/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>Приозерскому</w:t>
      </w:r>
      <w:proofErr w:type="spellEnd"/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району.</w:t>
      </w:r>
    </w:p>
    <w:p w14:paraId="34A40AEA" w14:textId="77777777" w:rsidR="000948D8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144382CF" w14:textId="192C6EDF" w:rsidR="000948D8" w:rsidRPr="000948D8" w:rsidRDefault="000948D8" w:rsidP="000948D8">
      <w:pPr>
        <w:pStyle w:val="ab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Контроль </w:t>
      </w:r>
      <w:r w:rsidRPr="000948D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за</w:t>
      </w:r>
      <w:proofErr w:type="gramEnd"/>
      <w:r w:rsidRPr="000948D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исполнением программы</w:t>
      </w:r>
    </w:p>
    <w:p w14:paraId="19EDEDDB" w14:textId="77777777" w:rsidR="000948D8" w:rsidRDefault="000948D8" w:rsidP="000948D8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60444B04" w14:textId="6537427B" w:rsidR="000948D8" w:rsidRPr="000948D8" w:rsidRDefault="000948D8" w:rsidP="00094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Осуществляют администрация 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="00C27987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Мичуринское 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>, О</w:t>
      </w:r>
      <w:r w:rsidR="00C27987">
        <w:rPr>
          <w:rFonts w:ascii="Times New Roman" w:eastAsia="Times New Roman" w:hAnsi="Times New Roman" w:cs="Times New Roman"/>
          <w:color w:val="2B2B2B"/>
          <w:sz w:val="24"/>
          <w:szCs w:val="24"/>
        </w:rPr>
        <w:t>М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ВД по </w:t>
      </w:r>
      <w:proofErr w:type="spellStart"/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>Приозерскому</w:t>
      </w:r>
      <w:proofErr w:type="spellEnd"/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району, Совет депутатов 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C27987">
        <w:rPr>
          <w:rFonts w:ascii="Times New Roman" w:eastAsia="Times New Roman" w:hAnsi="Times New Roman" w:cs="Times New Roman"/>
          <w:sz w:val="24"/>
          <w:szCs w:val="24"/>
        </w:rPr>
        <w:t>льного образования Мичуринское</w:t>
      </w:r>
      <w:r w:rsidRPr="000948D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948D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 соответствии с полномочиями, установленными законодательством.</w:t>
      </w:r>
    </w:p>
    <w:p w14:paraId="58A62160" w14:textId="77777777" w:rsidR="000948D8" w:rsidRDefault="000948D8" w:rsidP="000948D8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0CE1372B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370E36A7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375369D4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160FB698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73DCB11E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7483CC2C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7F3CB2FC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56AB6941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08F1B843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3C36870E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12E7FE14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690AFE82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65D2B8BC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6005F9A2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6046A6EC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117E9B3B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4115E4B3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7FF37EB1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3B503A12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0FD0A26D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51F3F9ED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17C7DA22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69080671" w14:textId="77777777" w:rsidR="00773D08" w:rsidRDefault="00773D08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14:paraId="02649C1D" w14:textId="77777777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7D7C0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ПЕРЕЧЕНЬ</w:t>
      </w:r>
    </w:p>
    <w:p w14:paraId="68C5A3C7" w14:textId="66E3D5DD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7D7C0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ИЯТИЙ ПО РЕАЛИЗАЦИИ </w:t>
      </w:r>
      <w:r w:rsidRPr="007D7C0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МУНИЦИПАЛЬНОЙ ПРОГРАММЫ "ПРОТИВОДЕЙСТВИЕ ЭКСТРЕМИЗМУ И ПРОФИЛАКТИКА ТЕРРОРИЗМА</w:t>
      </w:r>
      <w:r w:rsidRPr="007D7C09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7D7C0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НА ТЕРРИТОРИИ</w:t>
      </w:r>
    </w:p>
    <w:p w14:paraId="0128FFB0" w14:textId="785DA01B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7D7C0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МУНИЦИПА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ЛЬНОГО ОБРАЗОВАНИЯ МИЧУРИНСКОЕ СЕЛЬСКОЕ ПОСЕЛЕНИЕ НА 202</w:t>
      </w:r>
      <w:r w:rsidR="00AD6520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1-2022 годы</w:t>
      </w:r>
      <w:r w:rsidRPr="007D7C0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"</w:t>
      </w:r>
    </w:p>
    <w:p w14:paraId="1CE5A6C1" w14:textId="77777777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</w:p>
    <w:tbl>
      <w:tblPr>
        <w:tblStyle w:val="af6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926"/>
        <w:gridCol w:w="1126"/>
        <w:gridCol w:w="149"/>
        <w:gridCol w:w="1017"/>
        <w:gridCol w:w="1102"/>
        <w:gridCol w:w="1850"/>
      </w:tblGrid>
      <w:tr w:rsidR="007D7C09" w:rsidRPr="007D7C09" w14:paraId="4D7BCC67" w14:textId="77777777" w:rsidTr="00AD6520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0D36" w14:textId="77777777" w:rsidR="007D7C09" w:rsidRPr="007D7C09" w:rsidRDefault="007D7C09" w:rsidP="007D7C09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№ </w:t>
            </w:r>
            <w:proofErr w:type="gramStart"/>
            <w:r w:rsidRPr="007D7C09">
              <w:rPr>
                <w:sz w:val="24"/>
                <w:szCs w:val="24"/>
              </w:rPr>
              <w:t>п</w:t>
            </w:r>
            <w:proofErr w:type="gramEnd"/>
            <w:r w:rsidRPr="007D7C09">
              <w:rPr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A074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Наименование</w:t>
            </w:r>
          </w:p>
          <w:p w14:paraId="7EF65D70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мероприятий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8B5F" w14:textId="77777777" w:rsidR="007D7C09" w:rsidRPr="007D7C09" w:rsidRDefault="007D7C09" w:rsidP="007D7C09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Срок</w:t>
            </w:r>
          </w:p>
          <w:p w14:paraId="54CE94C0" w14:textId="77777777" w:rsidR="007D7C09" w:rsidRPr="007D7C09" w:rsidRDefault="007D7C09" w:rsidP="007D7C09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исполнения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7068" w14:textId="77777777" w:rsidR="007D7C09" w:rsidRPr="007D7C09" w:rsidRDefault="007D7C09" w:rsidP="007D7C09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Всего</w:t>
            </w:r>
          </w:p>
          <w:p w14:paraId="2E3DF36A" w14:textId="77777777" w:rsidR="007D7C09" w:rsidRPr="007D7C09" w:rsidRDefault="007D7C09" w:rsidP="00AD6520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(</w:t>
            </w:r>
            <w:proofErr w:type="spellStart"/>
            <w:r w:rsidRPr="007D7C09">
              <w:rPr>
                <w:sz w:val="24"/>
                <w:szCs w:val="24"/>
              </w:rPr>
              <w:t>тыс</w:t>
            </w:r>
            <w:proofErr w:type="gramStart"/>
            <w:r w:rsidRPr="007D7C09">
              <w:rPr>
                <w:sz w:val="24"/>
                <w:szCs w:val="24"/>
              </w:rPr>
              <w:t>.р</w:t>
            </w:r>
            <w:proofErr w:type="gramEnd"/>
            <w:r w:rsidRPr="007D7C09">
              <w:rPr>
                <w:sz w:val="24"/>
                <w:szCs w:val="24"/>
              </w:rPr>
              <w:t>уб</w:t>
            </w:r>
            <w:proofErr w:type="spellEnd"/>
            <w:r w:rsidRPr="007D7C09">
              <w:rPr>
                <w:sz w:val="24"/>
                <w:szCs w:val="24"/>
              </w:rPr>
              <w:t>)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F4BD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Источники финансирования</w:t>
            </w:r>
          </w:p>
          <w:p w14:paraId="0E4CB83A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(</w:t>
            </w:r>
            <w:proofErr w:type="spellStart"/>
            <w:r w:rsidRPr="007D7C09">
              <w:rPr>
                <w:sz w:val="24"/>
                <w:szCs w:val="24"/>
              </w:rPr>
              <w:t>тыс</w:t>
            </w:r>
            <w:proofErr w:type="gramStart"/>
            <w:r w:rsidRPr="007D7C09">
              <w:rPr>
                <w:sz w:val="24"/>
                <w:szCs w:val="24"/>
              </w:rPr>
              <w:t>.р</w:t>
            </w:r>
            <w:proofErr w:type="gramEnd"/>
            <w:r w:rsidRPr="007D7C09">
              <w:rPr>
                <w:sz w:val="24"/>
                <w:szCs w:val="24"/>
              </w:rPr>
              <w:t>уб</w:t>
            </w:r>
            <w:proofErr w:type="spellEnd"/>
            <w:r w:rsidRPr="007D7C09">
              <w:rPr>
                <w:sz w:val="24"/>
                <w:szCs w:val="24"/>
              </w:rPr>
              <w:t>.)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3A13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Ответствен</w:t>
            </w:r>
          </w:p>
          <w:p w14:paraId="4474BCCD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proofErr w:type="spellStart"/>
            <w:r w:rsidRPr="007D7C09">
              <w:rPr>
                <w:sz w:val="24"/>
                <w:szCs w:val="24"/>
              </w:rPr>
              <w:t>ные</w:t>
            </w:r>
            <w:proofErr w:type="spellEnd"/>
            <w:r w:rsidRPr="007D7C09">
              <w:rPr>
                <w:sz w:val="24"/>
                <w:szCs w:val="24"/>
              </w:rPr>
              <w:t xml:space="preserve"> исполнители</w:t>
            </w:r>
          </w:p>
        </w:tc>
      </w:tr>
      <w:tr w:rsidR="007D7C09" w:rsidRPr="007D7C09" w14:paraId="55A8288D" w14:textId="77777777" w:rsidTr="00AD6520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73A5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4DD2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32B5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CD1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E6D" w14:textId="77777777" w:rsidR="007D7C09" w:rsidRPr="007D7C09" w:rsidRDefault="007D7C09" w:rsidP="007D7C09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Местный бюджет </w:t>
            </w:r>
          </w:p>
          <w:p w14:paraId="38BD5938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937" w14:textId="77777777" w:rsidR="007D7C09" w:rsidRPr="007D7C09" w:rsidRDefault="007D7C09" w:rsidP="007D7C09">
            <w:pPr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Прочие источники</w:t>
            </w:r>
          </w:p>
          <w:p w14:paraId="55E0F4F2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CC52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</w:tr>
      <w:tr w:rsidR="007D7C09" w:rsidRPr="007D7C09" w14:paraId="140B7728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7CFE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F8F6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34A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EA7E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9F2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F45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231" w14:textId="77777777" w:rsidR="007D7C09" w:rsidRPr="007D7C09" w:rsidRDefault="007D7C09" w:rsidP="007D7C09">
            <w:pPr>
              <w:jc w:val="center"/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7</w:t>
            </w:r>
          </w:p>
        </w:tc>
      </w:tr>
      <w:tr w:rsidR="007D7C09" w:rsidRPr="007D7C09" w14:paraId="358B96DD" w14:textId="77777777" w:rsidTr="00AD652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A3C" w14:textId="77777777" w:rsidR="007D7C09" w:rsidRPr="007D7C09" w:rsidRDefault="007D7C09" w:rsidP="007D7C09">
            <w:pPr>
              <w:jc w:val="center"/>
              <w:rPr>
                <w:b/>
                <w:sz w:val="24"/>
                <w:szCs w:val="24"/>
              </w:rPr>
            </w:pPr>
            <w:r w:rsidRPr="007D7C09">
              <w:rPr>
                <w:b/>
                <w:color w:val="2B2B2B"/>
                <w:sz w:val="24"/>
                <w:szCs w:val="24"/>
              </w:rPr>
              <w:t xml:space="preserve">1. Организационные и пропагандистские мероприятия                                       </w:t>
            </w:r>
          </w:p>
          <w:p w14:paraId="33B4AE33" w14:textId="77777777" w:rsidR="007D7C09" w:rsidRPr="007D7C09" w:rsidRDefault="007D7C09" w:rsidP="007D7C09">
            <w:pPr>
              <w:rPr>
                <w:sz w:val="24"/>
                <w:szCs w:val="24"/>
              </w:rPr>
            </w:pPr>
          </w:p>
        </w:tc>
      </w:tr>
      <w:tr w:rsidR="007D7C09" w:rsidRPr="007D7C09" w14:paraId="1F44864B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76C3" w14:textId="77777777" w:rsidR="007D7C09" w:rsidRPr="007D7C09" w:rsidRDefault="007D7C09" w:rsidP="007D7C09">
            <w:r w:rsidRPr="007D7C09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EA3C" w14:textId="1476FA3D" w:rsidR="007D7C09" w:rsidRPr="00773D08" w:rsidRDefault="00773D08" w:rsidP="00773D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4"/>
                <w:szCs w:val="24"/>
              </w:rPr>
            </w:pPr>
            <w:r w:rsidRPr="00773D08">
              <w:rPr>
                <w:color w:val="2B2B2B"/>
                <w:sz w:val="24"/>
                <w:szCs w:val="24"/>
              </w:rPr>
              <w:t xml:space="preserve">Разработка </w:t>
            </w:r>
            <w:r w:rsidR="007D7C09" w:rsidRPr="00773D08">
              <w:rPr>
                <w:color w:val="2B2B2B"/>
                <w:sz w:val="24"/>
                <w:szCs w:val="24"/>
              </w:rPr>
              <w:t xml:space="preserve">плана              </w:t>
            </w:r>
            <w:r w:rsidRPr="00773D08">
              <w:rPr>
                <w:color w:val="2B2B2B"/>
                <w:sz w:val="24"/>
                <w:szCs w:val="24"/>
              </w:rPr>
              <w:t xml:space="preserve">             профилактических </w:t>
            </w:r>
            <w:r w:rsidR="007D7C09" w:rsidRPr="00773D08">
              <w:rPr>
                <w:color w:val="2B2B2B"/>
                <w:sz w:val="24"/>
                <w:szCs w:val="24"/>
              </w:rPr>
              <w:t xml:space="preserve">мер,                             </w:t>
            </w:r>
            <w:r>
              <w:rPr>
                <w:color w:val="2B2B2B"/>
                <w:sz w:val="24"/>
                <w:szCs w:val="24"/>
              </w:rPr>
              <w:t xml:space="preserve">   направленных на             </w:t>
            </w:r>
            <w:r w:rsidR="007D7C09" w:rsidRPr="00773D08">
              <w:rPr>
                <w:color w:val="2B2B2B"/>
                <w:sz w:val="24"/>
                <w:szCs w:val="24"/>
              </w:rPr>
              <w:t>предупреждение экстремистской          деятельности, в том числе на            выявление и последующее</w:t>
            </w:r>
          </w:p>
          <w:p w14:paraId="413DE001" w14:textId="1A49C8B8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73D08">
              <w:rPr>
                <w:color w:val="2B2B2B"/>
                <w:sz w:val="24"/>
                <w:szCs w:val="24"/>
              </w:rPr>
              <w:t>устранение причин и условий, способствующих осуществлению экстремистской деятельности     на территории муниципа</w:t>
            </w:r>
            <w:r w:rsidR="00773D08">
              <w:rPr>
                <w:color w:val="2B2B2B"/>
                <w:sz w:val="24"/>
                <w:szCs w:val="24"/>
              </w:rPr>
              <w:t>льного образования Мичуринское</w:t>
            </w:r>
            <w:r w:rsidRPr="00773D08">
              <w:rPr>
                <w:color w:val="2B2B2B"/>
                <w:sz w:val="24"/>
                <w:szCs w:val="24"/>
              </w:rPr>
              <w:t xml:space="preserve"> сельское поселение</w:t>
            </w:r>
            <w:r w:rsidRPr="00773D08">
              <w:rPr>
                <w:color w:val="2B2B2B"/>
              </w:rPr>
              <w:t xml:space="preserve">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68E4" w14:textId="2D4B0498" w:rsidR="007D7C09" w:rsidRPr="00773D08" w:rsidRDefault="00AD6520" w:rsidP="00AD6520">
            <w:pPr>
              <w:tabs>
                <w:tab w:val="left" w:pos="818"/>
                <w:tab w:val="left" w:pos="19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ED8F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506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423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BF5" w14:textId="04ECD62D" w:rsidR="007D7C09" w:rsidRPr="00773D08" w:rsidRDefault="007D7C09" w:rsidP="00773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 xml:space="preserve">Администрация МО </w:t>
            </w:r>
            <w:r w:rsidR="00773D08">
              <w:rPr>
                <w:sz w:val="24"/>
                <w:szCs w:val="24"/>
              </w:rPr>
              <w:t>Мичуринское</w:t>
            </w:r>
            <w:r w:rsidRPr="00773D08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D7C09" w:rsidRPr="007D7C09" w14:paraId="456B7235" w14:textId="77777777" w:rsidTr="00AD6520">
        <w:trPr>
          <w:trHeight w:val="1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BF3E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8C1" w14:textId="41D65D0F" w:rsidR="007D7C09" w:rsidRPr="007D7C09" w:rsidRDefault="00AD6520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Использование</w:t>
            </w:r>
            <w:r w:rsidR="00A5735C">
              <w:rPr>
                <w:sz w:val="24"/>
                <w:szCs w:val="24"/>
              </w:rPr>
              <w:t xml:space="preserve"> творческого</w:t>
            </w:r>
            <w:r w:rsidR="007D7C09" w:rsidRPr="007D7C09">
              <w:rPr>
                <w:sz w:val="24"/>
                <w:szCs w:val="24"/>
              </w:rPr>
              <w:t xml:space="preserve"> потенциал</w:t>
            </w:r>
            <w:r w:rsidR="00A5735C">
              <w:rPr>
                <w:sz w:val="24"/>
                <w:szCs w:val="24"/>
              </w:rPr>
              <w:t>а</w:t>
            </w:r>
            <w:r w:rsidR="007D7C09" w:rsidRPr="007D7C09">
              <w:rPr>
                <w:sz w:val="24"/>
                <w:szCs w:val="24"/>
              </w:rPr>
              <w:t xml:space="preserve"> педагогов</w:t>
            </w:r>
            <w:r w:rsidR="00A5735C" w:rsidRPr="00A573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00A5735C" w:rsidRPr="00A5735C">
              <w:rPr>
                <w:sz w:val="24"/>
                <w:szCs w:val="24"/>
              </w:rPr>
              <w:t>Мичуринская</w:t>
            </w:r>
            <w:proofErr w:type="gramEnd"/>
            <w:r w:rsidR="00A5735C" w:rsidRPr="00A5735C">
              <w:rPr>
                <w:sz w:val="24"/>
                <w:szCs w:val="24"/>
              </w:rPr>
              <w:t xml:space="preserve"> СОШ</w:t>
            </w:r>
            <w:r w:rsidR="007D7C09" w:rsidRPr="007D7C09">
              <w:rPr>
                <w:sz w:val="24"/>
                <w:szCs w:val="24"/>
              </w:rPr>
              <w:t xml:space="preserve"> </w:t>
            </w:r>
            <w:r w:rsidR="00A5735C">
              <w:t xml:space="preserve"> </w:t>
            </w:r>
            <w:r w:rsidR="007D7C09" w:rsidRPr="007D7C09">
              <w:rPr>
                <w:sz w:val="24"/>
                <w:szCs w:val="24"/>
              </w:rPr>
              <w:t>для разработки уроков и мероприятий, направленных на развитие уровня толерантного сознания молодежи</w:t>
            </w:r>
            <w:r w:rsidR="007D7C09" w:rsidRPr="007D7C09"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5AE" w14:textId="02191CBE" w:rsidR="007D7C09" w:rsidRPr="00AD6520" w:rsidRDefault="00AD6520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7D7C09"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538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0E1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FAC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25EC" w14:textId="77777777" w:rsidR="00AD6520" w:rsidRPr="00A5735C" w:rsidRDefault="00AD6520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 xml:space="preserve">Мичуринская СОШ, </w:t>
            </w:r>
          </w:p>
          <w:p w14:paraId="20039B59" w14:textId="7087CDCF" w:rsidR="007D7C09" w:rsidRPr="007D7C09" w:rsidRDefault="00AD6520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35C">
              <w:rPr>
                <w:sz w:val="24"/>
                <w:szCs w:val="24"/>
              </w:rPr>
              <w:t>МК</w:t>
            </w:r>
            <w:r w:rsidR="007D7C09" w:rsidRPr="00A5735C">
              <w:rPr>
                <w:sz w:val="24"/>
                <w:szCs w:val="24"/>
              </w:rPr>
              <w:t xml:space="preserve">УК </w:t>
            </w:r>
            <w:r w:rsidRPr="00A5735C">
              <w:rPr>
                <w:sz w:val="24"/>
                <w:szCs w:val="24"/>
              </w:rPr>
              <w:t>«Мичуринское</w:t>
            </w:r>
            <w:r w:rsidR="007D7C09" w:rsidRPr="00A5735C">
              <w:rPr>
                <w:sz w:val="24"/>
                <w:szCs w:val="24"/>
              </w:rPr>
              <w:t xml:space="preserve"> К</w:t>
            </w:r>
            <w:r w:rsidRPr="00A5735C">
              <w:rPr>
                <w:sz w:val="24"/>
                <w:szCs w:val="24"/>
              </w:rPr>
              <w:t>Д</w:t>
            </w:r>
            <w:r w:rsidR="007D7C09" w:rsidRPr="00A5735C">
              <w:rPr>
                <w:sz w:val="24"/>
                <w:szCs w:val="24"/>
              </w:rPr>
              <w:t>О</w:t>
            </w:r>
            <w:r w:rsidRPr="00A5735C">
              <w:rPr>
                <w:sz w:val="24"/>
                <w:szCs w:val="24"/>
              </w:rPr>
              <w:t>»</w:t>
            </w:r>
          </w:p>
        </w:tc>
      </w:tr>
      <w:tr w:rsidR="007D7C09" w:rsidRPr="007D7C09" w14:paraId="17DEA1D3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308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5355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7D7C09">
              <w:rPr>
                <w:sz w:val="24"/>
                <w:szCs w:val="24"/>
              </w:rPr>
              <w:t>Шиндлера</w:t>
            </w:r>
            <w:proofErr w:type="spellEnd"/>
            <w:r w:rsidRPr="007D7C09">
              <w:rPr>
                <w:sz w:val="24"/>
                <w:szCs w:val="24"/>
              </w:rPr>
              <w:t>» и др.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461" w14:textId="4F1F4E02" w:rsidR="007D7C09" w:rsidRPr="00773D08" w:rsidRDefault="00AD6520" w:rsidP="00AD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ADC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9CC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2B7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5FA" w14:textId="77777777" w:rsidR="00A5735C" w:rsidRPr="00A5735C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 xml:space="preserve">Мичуринская СОШ, </w:t>
            </w:r>
          </w:p>
          <w:p w14:paraId="49874320" w14:textId="423E1632" w:rsidR="00AD6520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735C">
              <w:rPr>
                <w:sz w:val="24"/>
                <w:szCs w:val="24"/>
              </w:rPr>
              <w:t>МКУК «Мичуринское КДО»</w:t>
            </w:r>
          </w:p>
          <w:p w14:paraId="64186B70" w14:textId="77777777" w:rsidR="007D7C09" w:rsidRPr="007D7C09" w:rsidRDefault="007D7C09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D7C09" w:rsidRPr="007D7C09" w14:paraId="139A0532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1F9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31BF" w14:textId="77777777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сознания у молодежи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42A1" w14:textId="35A3304E" w:rsidR="007D7C09" w:rsidRPr="007D7C09" w:rsidRDefault="00AD6520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6F3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7AA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100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E775" w14:textId="77777777" w:rsidR="00A5735C" w:rsidRPr="00A5735C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 xml:space="preserve">Мичуринская СОШ, </w:t>
            </w:r>
          </w:p>
          <w:p w14:paraId="3B0D9857" w14:textId="5FBA5236" w:rsidR="007D7C09" w:rsidRPr="007D7C09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>МКУК «Мичуринское КДО»</w:t>
            </w:r>
          </w:p>
        </w:tc>
      </w:tr>
      <w:tr w:rsidR="007D7C09" w:rsidRPr="007D7C09" w14:paraId="67498999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FC80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9DB" w14:textId="77777777" w:rsidR="007D7C09" w:rsidRPr="00AD6520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 xml:space="preserve">Распространение среди         педагогов и библиотекарей             </w:t>
            </w:r>
          </w:p>
          <w:p w14:paraId="410DC89B" w14:textId="77777777" w:rsidR="007D7C09" w:rsidRPr="00AD6520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 xml:space="preserve">информации и материалов,                 содействующих повышению                      </w:t>
            </w:r>
            <w:r w:rsidRPr="00AD6520">
              <w:rPr>
                <w:color w:val="2B2B2B"/>
                <w:sz w:val="24"/>
                <w:szCs w:val="24"/>
              </w:rPr>
              <w:lastRenderedPageBreak/>
              <w:t xml:space="preserve">уровня толерантного сознания </w:t>
            </w:r>
          </w:p>
          <w:p w14:paraId="48D5B82D" w14:textId="77777777" w:rsidR="007D7C09" w:rsidRPr="00AD6520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 xml:space="preserve">молодежи       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7655" w14:textId="7EEAC370" w:rsidR="007D7C09" w:rsidRPr="00AD6520" w:rsidRDefault="00AD6520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6882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D98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D2A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8A9B" w14:textId="77777777" w:rsidR="00A5735C" w:rsidRPr="00A5735C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 xml:space="preserve">Мичуринская СОШ, </w:t>
            </w:r>
          </w:p>
          <w:p w14:paraId="7E037FC4" w14:textId="196C0C57" w:rsidR="007D7C09" w:rsidRPr="007D7C09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735C">
              <w:rPr>
                <w:sz w:val="24"/>
                <w:szCs w:val="24"/>
              </w:rPr>
              <w:t xml:space="preserve">МКУК «Мичуринское </w:t>
            </w:r>
            <w:r w:rsidRPr="00A5735C">
              <w:rPr>
                <w:sz w:val="24"/>
                <w:szCs w:val="24"/>
              </w:rPr>
              <w:lastRenderedPageBreak/>
              <w:t>КДО»</w:t>
            </w:r>
          </w:p>
        </w:tc>
      </w:tr>
      <w:tr w:rsidR="007D7C09" w:rsidRPr="007D7C09" w14:paraId="603BBBD8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951E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4DE7" w14:textId="77777777" w:rsidR="007D7C09" w:rsidRPr="00AD6520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>Организация работы учреждений</w:t>
            </w:r>
          </w:p>
          <w:p w14:paraId="4F1A84FD" w14:textId="77777777" w:rsidR="007D7C09" w:rsidRPr="00AD6520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proofErr w:type="gramStart"/>
            <w:r w:rsidRPr="00AD6520">
              <w:rPr>
                <w:color w:val="2B2B2B"/>
                <w:sz w:val="24"/>
                <w:szCs w:val="24"/>
              </w:rPr>
              <w:t>культуры, спорта и   образования по утверждению  в сознании молодых людей идеи   личной и коллективной        обязанности уважать права   человека и разнообразие в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14:paraId="476CB13B" w14:textId="77777777" w:rsidR="007D7C09" w:rsidRPr="00AD6520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DAD" w14:textId="4F9EB024" w:rsidR="007D7C09" w:rsidRPr="00773D08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624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0B5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158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6B8" w14:textId="77777777" w:rsidR="00A5735C" w:rsidRPr="00A5735C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 xml:space="preserve">Мичуринская СОШ, </w:t>
            </w:r>
          </w:p>
          <w:p w14:paraId="1D6FAC8F" w14:textId="1C05A180" w:rsidR="007D7C09" w:rsidRPr="007D7C09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735C">
              <w:rPr>
                <w:sz w:val="24"/>
                <w:szCs w:val="24"/>
              </w:rPr>
              <w:t>МКУК «Мичуринское КДО»</w:t>
            </w:r>
          </w:p>
        </w:tc>
      </w:tr>
      <w:tr w:rsidR="007D7C09" w:rsidRPr="007D7C09" w14:paraId="19FC72CD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3BC3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010" w14:textId="77777777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Комплексные проверки          потенциально опасных объектов на предмет профилактики и     предупреждения               террористических актов и        техногенных аварий на них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920" w14:textId="2281140D" w:rsidR="007D7C09" w:rsidRPr="00773D08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F5E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4D2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6CD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07F" w14:textId="2DC2425A" w:rsidR="007D7C09" w:rsidRPr="00A5735C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Мичуринское</w:t>
            </w:r>
            <w:r w:rsidR="007D7C09" w:rsidRPr="00A5735C">
              <w:rPr>
                <w:sz w:val="24"/>
                <w:szCs w:val="24"/>
              </w:rPr>
              <w:t xml:space="preserve"> сельское поселение, О</w:t>
            </w:r>
            <w:r>
              <w:rPr>
                <w:sz w:val="24"/>
                <w:szCs w:val="24"/>
              </w:rPr>
              <w:t>М</w:t>
            </w:r>
            <w:r w:rsidR="007D7C09" w:rsidRPr="00A5735C">
              <w:rPr>
                <w:sz w:val="24"/>
                <w:szCs w:val="24"/>
              </w:rPr>
              <w:t xml:space="preserve">ВД по </w:t>
            </w:r>
            <w:proofErr w:type="spellStart"/>
            <w:r w:rsidR="007D7C09" w:rsidRPr="00A5735C">
              <w:rPr>
                <w:sz w:val="24"/>
                <w:szCs w:val="24"/>
              </w:rPr>
              <w:t>Приозерскому</w:t>
            </w:r>
            <w:proofErr w:type="spellEnd"/>
            <w:r w:rsidR="007D7C09" w:rsidRPr="00A5735C">
              <w:rPr>
                <w:sz w:val="24"/>
                <w:szCs w:val="24"/>
              </w:rPr>
              <w:t xml:space="preserve"> району</w:t>
            </w:r>
          </w:p>
        </w:tc>
      </w:tr>
      <w:tr w:rsidR="007D7C09" w:rsidRPr="007D7C09" w14:paraId="37032B72" w14:textId="77777777" w:rsidTr="00A573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F413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28F6" w14:textId="77777777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7D7C09">
              <w:rPr>
                <w:color w:val="2B2B2B"/>
                <w:sz w:val="24"/>
                <w:szCs w:val="24"/>
              </w:rPr>
              <w:t xml:space="preserve">Информирование населения    </w:t>
            </w:r>
          </w:p>
          <w:p w14:paraId="5E7C37B6" w14:textId="7CA81B45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7D7C09">
              <w:rPr>
                <w:color w:val="2B2B2B"/>
                <w:sz w:val="24"/>
                <w:szCs w:val="24"/>
              </w:rPr>
              <w:t>поселения по вопросам           противодействия терроризму,    предупреждению         террористи</w:t>
            </w:r>
            <w:r w:rsidR="001A0A58">
              <w:rPr>
                <w:color w:val="2B2B2B"/>
                <w:sz w:val="24"/>
                <w:szCs w:val="24"/>
              </w:rPr>
              <w:t>че</w:t>
            </w:r>
            <w:r w:rsidR="00C27987">
              <w:rPr>
                <w:color w:val="2B2B2B"/>
                <w:sz w:val="24"/>
                <w:szCs w:val="24"/>
              </w:rPr>
              <w:t xml:space="preserve">ских актов,        поведения </w:t>
            </w:r>
            <w:proofErr w:type="gramStart"/>
            <w:r w:rsidR="00C27987">
              <w:rPr>
                <w:color w:val="2B2B2B"/>
                <w:sz w:val="24"/>
                <w:szCs w:val="24"/>
              </w:rPr>
              <w:t>в</w:t>
            </w:r>
            <w:proofErr w:type="gramEnd"/>
            <w:r w:rsidRPr="007D7C09">
              <w:rPr>
                <w:color w:val="2B2B2B"/>
                <w:sz w:val="24"/>
                <w:szCs w:val="24"/>
              </w:rPr>
              <w:t xml:space="preserve"> чрезвычайных</w:t>
            </w:r>
            <w:r w:rsidRPr="007D7C09">
              <w:rPr>
                <w:color w:val="2B2B2B"/>
              </w:rPr>
              <w:t xml:space="preserve">              </w:t>
            </w:r>
          </w:p>
          <w:p w14:paraId="5E7232DB" w14:textId="77777777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proofErr w:type="gramStart"/>
            <w:r w:rsidRPr="007D7C09">
              <w:rPr>
                <w:sz w:val="24"/>
                <w:szCs w:val="24"/>
              </w:rPr>
              <w:t>ситуациях</w:t>
            </w:r>
            <w:proofErr w:type="gramEnd"/>
            <w:r w:rsidRPr="007D7C09">
              <w:rPr>
                <w:sz w:val="24"/>
                <w:szCs w:val="24"/>
              </w:rPr>
              <w:t xml:space="preserve"> через сотрудников администрации, сотрудников 121 отдела милиции и средства массовой информации         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16B" w14:textId="70155F6C" w:rsidR="007D7C09" w:rsidRPr="00773D08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B5D" w14:textId="77777777" w:rsidR="007D7C09" w:rsidRPr="00773D08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3D0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B12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26E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34F9" w14:textId="3564C906" w:rsidR="007D7C09" w:rsidRPr="007D7C09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Мичуринское</w:t>
            </w:r>
            <w:r w:rsidRPr="00A5735C">
              <w:rPr>
                <w:sz w:val="24"/>
                <w:szCs w:val="24"/>
              </w:rPr>
              <w:t xml:space="preserve"> сельское поселение, О</w:t>
            </w:r>
            <w:r>
              <w:rPr>
                <w:sz w:val="24"/>
                <w:szCs w:val="24"/>
              </w:rPr>
              <w:t>М</w:t>
            </w:r>
            <w:r w:rsidRPr="00A5735C">
              <w:rPr>
                <w:sz w:val="24"/>
                <w:szCs w:val="24"/>
              </w:rPr>
              <w:t xml:space="preserve">ВД по </w:t>
            </w:r>
            <w:proofErr w:type="spellStart"/>
            <w:r w:rsidRPr="00A5735C">
              <w:rPr>
                <w:sz w:val="24"/>
                <w:szCs w:val="24"/>
              </w:rPr>
              <w:t>Приозерскому</w:t>
            </w:r>
            <w:proofErr w:type="spellEnd"/>
            <w:r w:rsidRPr="00A5735C">
              <w:rPr>
                <w:sz w:val="24"/>
                <w:szCs w:val="24"/>
              </w:rPr>
              <w:t xml:space="preserve"> району</w:t>
            </w:r>
          </w:p>
        </w:tc>
      </w:tr>
      <w:tr w:rsidR="007D7C09" w:rsidRPr="007D7C09" w14:paraId="3E015DA6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78FA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CA05" w14:textId="31A4DD1B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Проведение заседаний          Антитеррористической комиссии при администрац</w:t>
            </w:r>
            <w:r w:rsidR="001A0A58">
              <w:rPr>
                <w:sz w:val="24"/>
                <w:szCs w:val="24"/>
              </w:rPr>
              <w:t xml:space="preserve">ии МО Мичуринское сельское поселение по </w:t>
            </w:r>
            <w:r w:rsidRPr="007D7C09">
              <w:rPr>
                <w:sz w:val="24"/>
                <w:szCs w:val="24"/>
              </w:rPr>
              <w:t>вопросам              профилактики террористических          муниципального угро</w:t>
            </w:r>
            <w:r w:rsidR="001A0A58">
              <w:rPr>
                <w:sz w:val="24"/>
                <w:szCs w:val="24"/>
              </w:rPr>
              <w:t>з на территории МО Мичуринское</w:t>
            </w:r>
            <w:r w:rsidRPr="007D7C0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1F6" w14:textId="76095A65" w:rsidR="007D7C09" w:rsidRPr="00AD6520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D148" w14:textId="77777777" w:rsidR="007D7C09" w:rsidRPr="00A5735C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779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5F1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7EE1" w14:textId="2F81C4C8" w:rsidR="007D7C09" w:rsidRPr="00A5735C" w:rsidRDefault="007D7C09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 xml:space="preserve">Администрация МО </w:t>
            </w:r>
            <w:r w:rsidR="00A5735C">
              <w:rPr>
                <w:sz w:val="24"/>
                <w:szCs w:val="24"/>
              </w:rPr>
              <w:t xml:space="preserve">Мичуринское </w:t>
            </w:r>
            <w:r w:rsidRPr="00A5735C">
              <w:rPr>
                <w:sz w:val="24"/>
                <w:szCs w:val="24"/>
              </w:rPr>
              <w:t>сельское поселение</w:t>
            </w:r>
          </w:p>
        </w:tc>
      </w:tr>
      <w:tr w:rsidR="007D7C09" w:rsidRPr="007D7C09" w14:paraId="4B11B368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FF6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539" w14:textId="77777777" w:rsidR="007D7C09" w:rsidRPr="00AD6520" w:rsidRDefault="007D7C09" w:rsidP="00C27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 xml:space="preserve">Организация взаимодействия с органами внутренних дел по вопросам        </w:t>
            </w:r>
          </w:p>
          <w:p w14:paraId="42C0F1EA" w14:textId="77777777" w:rsidR="007D7C09" w:rsidRPr="00AD6520" w:rsidRDefault="007D7C09" w:rsidP="00C279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AD6520">
              <w:rPr>
                <w:color w:val="2B2B2B"/>
                <w:sz w:val="24"/>
                <w:szCs w:val="24"/>
              </w:rPr>
              <w:t xml:space="preserve">координации действий </w:t>
            </w:r>
            <w:proofErr w:type="gramStart"/>
            <w:r w:rsidRPr="00AD6520">
              <w:rPr>
                <w:color w:val="2B2B2B"/>
                <w:sz w:val="24"/>
                <w:szCs w:val="24"/>
              </w:rPr>
              <w:t>в</w:t>
            </w:r>
            <w:proofErr w:type="gramEnd"/>
            <w:r w:rsidRPr="00AD6520">
              <w:rPr>
                <w:color w:val="2B2B2B"/>
                <w:sz w:val="24"/>
                <w:szCs w:val="24"/>
              </w:rPr>
              <w:t xml:space="preserve">       </w:t>
            </w:r>
          </w:p>
          <w:p w14:paraId="7F0D7F69" w14:textId="77777777" w:rsidR="007D7C09" w:rsidRPr="007D7C09" w:rsidRDefault="007D7C09" w:rsidP="00C2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6520">
              <w:rPr>
                <w:color w:val="2B2B2B"/>
                <w:sz w:val="24"/>
                <w:szCs w:val="24"/>
              </w:rPr>
              <w:t>профилактике терроризма</w:t>
            </w:r>
            <w:r w:rsidRPr="007D7C09">
              <w:rPr>
                <w:color w:val="2B2B2B"/>
              </w:rPr>
              <w:t xml:space="preserve">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E471" w14:textId="5887EDE5" w:rsidR="007D7C09" w:rsidRPr="00AD6520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D652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A249" w14:textId="77777777" w:rsidR="007D7C09" w:rsidRPr="00A5735C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F31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805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AA8" w14:textId="4F71DC28" w:rsidR="007D7C09" w:rsidRPr="00A5735C" w:rsidRDefault="00A5735C" w:rsidP="00A5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Мичуринское </w:t>
            </w:r>
            <w:r w:rsidR="007D7C09" w:rsidRPr="00A5735C">
              <w:rPr>
                <w:sz w:val="24"/>
                <w:szCs w:val="24"/>
              </w:rPr>
              <w:t>сельское поселение</w:t>
            </w:r>
          </w:p>
        </w:tc>
      </w:tr>
      <w:tr w:rsidR="007D7C09" w:rsidRPr="007D7C09" w14:paraId="052782E0" w14:textId="77777777" w:rsidTr="00AD652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55A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7D7C09">
              <w:rPr>
                <w:b/>
                <w:color w:val="2B2B2B"/>
                <w:sz w:val="24"/>
                <w:szCs w:val="24"/>
              </w:rPr>
              <w:t>2. Мероприятия по профилактике экстремизма и терроризма</w:t>
            </w:r>
          </w:p>
          <w:p w14:paraId="3BCEBCA3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D7C09" w:rsidRPr="007D7C09" w14:paraId="529F6769" w14:textId="77777777" w:rsidTr="00A573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7928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CCB3" w14:textId="77777777" w:rsidR="007D7C09" w:rsidRPr="007D7C09" w:rsidRDefault="007D7C09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Проведение учений и тренировок на объектах культуры, спорта и образования по отработке </w:t>
            </w:r>
            <w:r w:rsidRPr="007D7C09">
              <w:rPr>
                <w:sz w:val="24"/>
                <w:szCs w:val="24"/>
              </w:rPr>
              <w:lastRenderedPageBreak/>
              <w:t xml:space="preserve">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A859" w14:textId="139F0E57" w:rsidR="007D7C09" w:rsidRP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7D7C09" w:rsidRPr="007D7C09">
              <w:rPr>
                <w:sz w:val="24"/>
                <w:szCs w:val="24"/>
              </w:rPr>
              <w:t xml:space="preserve"> г</w:t>
            </w:r>
          </w:p>
          <w:p w14:paraId="5B743672" w14:textId="2CA5FBA8" w:rsidR="007D7C09" w:rsidRP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D7C09" w:rsidRPr="007D7C09">
              <w:rPr>
                <w:sz w:val="24"/>
                <w:szCs w:val="24"/>
              </w:rPr>
              <w:t xml:space="preserve"> г</w:t>
            </w:r>
          </w:p>
          <w:p w14:paraId="1459A4A2" w14:textId="7FBC876D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522" w14:textId="34ADA187" w:rsidR="007D7C09" w:rsidRPr="007D7C09" w:rsidRDefault="00A5735C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735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3C9" w14:textId="7680ABB1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2BF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8339" w14:textId="2DCD9DA3" w:rsidR="007D7C09" w:rsidRPr="001A0A58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Мичуринское </w:t>
            </w:r>
            <w:r w:rsidRPr="00A5735C">
              <w:rPr>
                <w:sz w:val="24"/>
                <w:szCs w:val="24"/>
              </w:rPr>
              <w:lastRenderedPageBreak/>
              <w:t>сельское поселение</w:t>
            </w:r>
            <w:r>
              <w:rPr>
                <w:sz w:val="24"/>
                <w:szCs w:val="24"/>
              </w:rPr>
              <w:t>,</w:t>
            </w:r>
            <w:r w:rsidRPr="007D7C09">
              <w:t xml:space="preserve"> </w:t>
            </w:r>
            <w:r>
              <w:rPr>
                <w:sz w:val="24"/>
                <w:szCs w:val="24"/>
              </w:rPr>
              <w:t>121отд</w:t>
            </w:r>
          </w:p>
          <w:p w14:paraId="792319BD" w14:textId="4A78C963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0A58">
              <w:rPr>
                <w:sz w:val="24"/>
                <w:szCs w:val="24"/>
              </w:rPr>
              <w:t>полиции О</w:t>
            </w:r>
            <w:r w:rsidR="001A0A58">
              <w:rPr>
                <w:sz w:val="24"/>
                <w:szCs w:val="24"/>
              </w:rPr>
              <w:t>М</w:t>
            </w:r>
            <w:r w:rsidRPr="001A0A58">
              <w:rPr>
                <w:sz w:val="24"/>
                <w:szCs w:val="24"/>
              </w:rPr>
              <w:t xml:space="preserve">ВД </w:t>
            </w:r>
            <w:proofErr w:type="spellStart"/>
            <w:r w:rsidRPr="001A0A58">
              <w:rPr>
                <w:sz w:val="24"/>
                <w:szCs w:val="24"/>
              </w:rPr>
              <w:t>Приозерского</w:t>
            </w:r>
            <w:proofErr w:type="spellEnd"/>
            <w:r w:rsidRPr="001A0A58">
              <w:rPr>
                <w:sz w:val="24"/>
                <w:szCs w:val="24"/>
              </w:rPr>
              <w:t xml:space="preserve"> района</w:t>
            </w:r>
          </w:p>
        </w:tc>
      </w:tr>
      <w:tr w:rsidR="007D7C09" w:rsidRPr="007D7C09" w14:paraId="0E6B3E58" w14:textId="77777777" w:rsidTr="00AD6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BCF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A6EC" w14:textId="6C0F29F0" w:rsidR="007D7C09" w:rsidRPr="001A0A58" w:rsidRDefault="001A0A58" w:rsidP="007D7C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4"/>
                <w:szCs w:val="24"/>
              </w:rPr>
            </w:pPr>
            <w:r w:rsidRPr="001A0A58">
              <w:rPr>
                <w:color w:val="2B2B2B"/>
                <w:sz w:val="24"/>
                <w:szCs w:val="24"/>
              </w:rPr>
              <w:t xml:space="preserve">Изготовление </w:t>
            </w:r>
            <w:proofErr w:type="gramStart"/>
            <w:r w:rsidRPr="001A0A58">
              <w:rPr>
                <w:color w:val="2B2B2B"/>
                <w:sz w:val="24"/>
                <w:szCs w:val="24"/>
              </w:rPr>
              <w:t>печатной</w:t>
            </w:r>
            <w:proofErr w:type="gramEnd"/>
            <w:r w:rsidR="007D7C09" w:rsidRPr="001A0A58">
              <w:rPr>
                <w:color w:val="2B2B2B"/>
                <w:sz w:val="24"/>
                <w:szCs w:val="24"/>
              </w:rPr>
              <w:t xml:space="preserve">              </w:t>
            </w:r>
          </w:p>
          <w:p w14:paraId="4E127397" w14:textId="1CA4079C" w:rsidR="007D7C09" w:rsidRPr="001A0A58" w:rsidRDefault="001A0A58" w:rsidP="001A0A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4"/>
                <w:szCs w:val="24"/>
              </w:rPr>
            </w:pPr>
            <w:r w:rsidRPr="001A0A58">
              <w:rPr>
                <w:color w:val="2B2B2B"/>
                <w:sz w:val="24"/>
                <w:szCs w:val="24"/>
              </w:rPr>
              <w:t>продукции</w:t>
            </w:r>
            <w:r w:rsidR="007D7C09" w:rsidRPr="001A0A58">
              <w:rPr>
                <w:color w:val="2B2B2B"/>
                <w:sz w:val="24"/>
                <w:szCs w:val="24"/>
              </w:rPr>
              <w:t xml:space="preserve"> по тематике                  противодействия экстремизму и                   </w:t>
            </w:r>
          </w:p>
          <w:p w14:paraId="34E9491D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0A58">
              <w:rPr>
                <w:color w:val="2B2B2B"/>
                <w:sz w:val="24"/>
                <w:szCs w:val="24"/>
              </w:rPr>
              <w:t>терроризму</w:t>
            </w:r>
            <w:r w:rsidRPr="007D7C09">
              <w:rPr>
                <w:color w:val="2B2B2B"/>
              </w:rPr>
              <w:t xml:space="preserve">             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FBCC" w14:textId="77777777" w:rsid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  <w:p w14:paraId="74A6AE88" w14:textId="43297915" w:rsidR="001A0A58" w:rsidRP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E868" w14:textId="77777777" w:rsid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7C09" w:rsidRPr="007D7C09">
              <w:rPr>
                <w:sz w:val="24"/>
                <w:szCs w:val="24"/>
              </w:rPr>
              <w:t>,0</w:t>
            </w:r>
          </w:p>
          <w:p w14:paraId="39827ECF" w14:textId="6EDEA616" w:rsidR="001A0A58" w:rsidRP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7EB1" w14:textId="77777777" w:rsid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7C09" w:rsidRPr="007D7C09">
              <w:rPr>
                <w:sz w:val="24"/>
                <w:szCs w:val="24"/>
              </w:rPr>
              <w:t>,0</w:t>
            </w:r>
          </w:p>
          <w:p w14:paraId="5E479826" w14:textId="1E87514D" w:rsidR="001A0A58" w:rsidRPr="007D7C09" w:rsidRDefault="001A0A58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88C" w14:textId="77777777" w:rsidR="007D7C09" w:rsidRPr="007D7C09" w:rsidRDefault="007D7C09" w:rsidP="007D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7C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2BD" w14:textId="77777777" w:rsidR="001A0A58" w:rsidRPr="001A0A58" w:rsidRDefault="001A0A58" w:rsidP="001A0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Мичуринское </w:t>
            </w:r>
            <w:r w:rsidRPr="00A5735C">
              <w:rPr>
                <w:sz w:val="24"/>
                <w:szCs w:val="24"/>
              </w:rPr>
              <w:t>сельское поселение</w:t>
            </w:r>
            <w:r>
              <w:rPr>
                <w:sz w:val="24"/>
                <w:szCs w:val="24"/>
              </w:rPr>
              <w:t>,</w:t>
            </w:r>
            <w:r w:rsidRPr="007D7C09">
              <w:t xml:space="preserve"> </w:t>
            </w:r>
            <w:r>
              <w:rPr>
                <w:sz w:val="24"/>
                <w:szCs w:val="24"/>
              </w:rPr>
              <w:t>121отд</w:t>
            </w:r>
          </w:p>
          <w:p w14:paraId="6E7B61FE" w14:textId="257667CC" w:rsidR="007D7C09" w:rsidRPr="007D7C09" w:rsidRDefault="001A0A58" w:rsidP="001A0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A0A58">
              <w:rPr>
                <w:sz w:val="24"/>
                <w:szCs w:val="24"/>
              </w:rPr>
              <w:t>полиции О</w:t>
            </w:r>
            <w:r>
              <w:rPr>
                <w:sz w:val="24"/>
                <w:szCs w:val="24"/>
              </w:rPr>
              <w:t>М</w:t>
            </w:r>
            <w:r w:rsidRPr="001A0A58">
              <w:rPr>
                <w:sz w:val="24"/>
                <w:szCs w:val="24"/>
              </w:rPr>
              <w:t xml:space="preserve">ВД </w:t>
            </w:r>
            <w:proofErr w:type="spellStart"/>
            <w:r w:rsidRPr="001A0A58">
              <w:rPr>
                <w:sz w:val="24"/>
                <w:szCs w:val="24"/>
              </w:rPr>
              <w:t>Приозерского</w:t>
            </w:r>
            <w:proofErr w:type="spellEnd"/>
            <w:r w:rsidRPr="001A0A58">
              <w:rPr>
                <w:sz w:val="24"/>
                <w:szCs w:val="24"/>
              </w:rPr>
              <w:t xml:space="preserve"> района</w:t>
            </w:r>
          </w:p>
        </w:tc>
      </w:tr>
    </w:tbl>
    <w:p w14:paraId="43436D31" w14:textId="77777777" w:rsidR="007D7C09" w:rsidRPr="007D7C09" w:rsidRDefault="007D7C09" w:rsidP="007D7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0C5A0" w14:textId="77777777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7D7C09">
        <w:rPr>
          <w:rFonts w:ascii="Times New Roman" w:eastAsia="Times New Roman" w:hAnsi="Times New Roman" w:cs="Times New Roman"/>
          <w:color w:val="2B2B2B"/>
          <w:sz w:val="24"/>
          <w:szCs w:val="24"/>
        </w:rPr>
        <w:t>Примечания:</w:t>
      </w:r>
    </w:p>
    <w:p w14:paraId="5A6A2FEA" w14:textId="77777777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7D7C0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1. </w:t>
      </w:r>
      <w:proofErr w:type="gramStart"/>
      <w:r w:rsidRPr="007D7C09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7D7C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BD04F7" w14:textId="77777777" w:rsidR="007D7C09" w:rsidRPr="007D7C09" w:rsidRDefault="007D7C09" w:rsidP="007D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7D7C0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7D7C09">
        <w:rPr>
          <w:rFonts w:ascii="Times New Roman" w:eastAsia="Times New Roman" w:hAnsi="Times New Roman" w:cs="Times New Roman"/>
          <w:color w:val="2B2B2B"/>
          <w:sz w:val="24"/>
          <w:szCs w:val="24"/>
        </w:rPr>
        <w:t>Красноозерное</w:t>
      </w:r>
      <w:proofErr w:type="spellEnd"/>
      <w:r w:rsidRPr="007D7C0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сельское поселение на 2014-2016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</w:t>
      </w:r>
      <w:r w:rsidRPr="007D7C09">
        <w:rPr>
          <w:rFonts w:ascii="Times New Roman" w:eastAsia="Times New Roman" w:hAnsi="Times New Roman" w:cs="Times New Roman"/>
          <w:color w:val="2B2B2B"/>
        </w:rPr>
        <w:t>.</w:t>
      </w:r>
    </w:p>
    <w:p w14:paraId="42B39688" w14:textId="77777777" w:rsidR="007D7C09" w:rsidRPr="000948D8" w:rsidRDefault="007D7C09" w:rsidP="007D7C09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sectPr w:rsidR="007D7C09" w:rsidRPr="000948D8" w:rsidSect="005E2D7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29411" w14:textId="77777777" w:rsidR="001A0A58" w:rsidRDefault="001A0A58" w:rsidP="006541E2">
      <w:pPr>
        <w:spacing w:after="0" w:line="240" w:lineRule="auto"/>
      </w:pPr>
      <w:r>
        <w:separator/>
      </w:r>
    </w:p>
  </w:endnote>
  <w:endnote w:type="continuationSeparator" w:id="0">
    <w:p w14:paraId="6FB9FE1F" w14:textId="77777777" w:rsidR="001A0A58" w:rsidRDefault="001A0A5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138E" w14:textId="77777777" w:rsidR="001A0A58" w:rsidRDefault="001A0A58" w:rsidP="006541E2">
      <w:pPr>
        <w:spacing w:after="0" w:line="240" w:lineRule="auto"/>
      </w:pPr>
      <w:r>
        <w:separator/>
      </w:r>
    </w:p>
  </w:footnote>
  <w:footnote w:type="continuationSeparator" w:id="0">
    <w:p w14:paraId="1AC05CDE" w14:textId="77777777" w:rsidR="001A0A58" w:rsidRDefault="001A0A5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041F" w14:textId="77777777" w:rsidR="001A0A58" w:rsidRDefault="001A0A58" w:rsidP="00316C64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F38FDD1" w14:textId="77777777" w:rsidR="001A0A58" w:rsidRDefault="001A0A58" w:rsidP="00316C6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C4A6" w14:textId="77777777" w:rsidR="001A0A58" w:rsidRDefault="001A0A58" w:rsidP="00316C64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E79A5">
      <w:rPr>
        <w:rStyle w:val="af4"/>
        <w:noProof/>
      </w:rPr>
      <w:t>11</w:t>
    </w:r>
    <w:r>
      <w:rPr>
        <w:rStyle w:val="af4"/>
      </w:rPr>
      <w:fldChar w:fldCharType="end"/>
    </w:r>
  </w:p>
  <w:p w14:paraId="2E45181B" w14:textId="77777777" w:rsidR="001A0A58" w:rsidRDefault="001A0A58" w:rsidP="00316C6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919"/>
    <w:multiLevelType w:val="hybridMultilevel"/>
    <w:tmpl w:val="12F6D6FC"/>
    <w:lvl w:ilvl="0" w:tplc="EC32B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0A22AA"/>
    <w:multiLevelType w:val="hybridMultilevel"/>
    <w:tmpl w:val="F9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6871"/>
    <w:multiLevelType w:val="hybridMultilevel"/>
    <w:tmpl w:val="7C2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F85445"/>
    <w:multiLevelType w:val="hybridMultilevel"/>
    <w:tmpl w:val="E3605D0A"/>
    <w:lvl w:ilvl="0" w:tplc="D8FA75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15A7F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948D8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0A69"/>
    <w:rsid w:val="001814ED"/>
    <w:rsid w:val="0018503A"/>
    <w:rsid w:val="00186238"/>
    <w:rsid w:val="00186CA0"/>
    <w:rsid w:val="00186DA8"/>
    <w:rsid w:val="00187D6E"/>
    <w:rsid w:val="00191CAD"/>
    <w:rsid w:val="0019292E"/>
    <w:rsid w:val="001970DC"/>
    <w:rsid w:val="00197C47"/>
    <w:rsid w:val="001A0122"/>
    <w:rsid w:val="001A0A58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6C64"/>
    <w:rsid w:val="00321B19"/>
    <w:rsid w:val="00323E32"/>
    <w:rsid w:val="0032510B"/>
    <w:rsid w:val="00325871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87305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6B79"/>
    <w:rsid w:val="004C7575"/>
    <w:rsid w:val="004D170E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06DB"/>
    <w:rsid w:val="005211F1"/>
    <w:rsid w:val="0052154C"/>
    <w:rsid w:val="00522157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2666"/>
    <w:rsid w:val="005A66E8"/>
    <w:rsid w:val="005B3B34"/>
    <w:rsid w:val="005B5181"/>
    <w:rsid w:val="005B69C0"/>
    <w:rsid w:val="005B74F8"/>
    <w:rsid w:val="005B7F81"/>
    <w:rsid w:val="005C1090"/>
    <w:rsid w:val="005C2E42"/>
    <w:rsid w:val="005C5F01"/>
    <w:rsid w:val="005D06E2"/>
    <w:rsid w:val="005D19E8"/>
    <w:rsid w:val="005D294B"/>
    <w:rsid w:val="005D4255"/>
    <w:rsid w:val="005D4658"/>
    <w:rsid w:val="005E2D74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0A12"/>
    <w:rsid w:val="006541E2"/>
    <w:rsid w:val="006555CB"/>
    <w:rsid w:val="0066055A"/>
    <w:rsid w:val="00662A69"/>
    <w:rsid w:val="00670C06"/>
    <w:rsid w:val="00675151"/>
    <w:rsid w:val="00686B9D"/>
    <w:rsid w:val="006914D2"/>
    <w:rsid w:val="00692D54"/>
    <w:rsid w:val="006A16F0"/>
    <w:rsid w:val="006A2862"/>
    <w:rsid w:val="006A2D3C"/>
    <w:rsid w:val="006A5119"/>
    <w:rsid w:val="006A690B"/>
    <w:rsid w:val="006C76BC"/>
    <w:rsid w:val="006D17B7"/>
    <w:rsid w:val="006D3335"/>
    <w:rsid w:val="006D409D"/>
    <w:rsid w:val="006D5439"/>
    <w:rsid w:val="006D73BD"/>
    <w:rsid w:val="006D7C51"/>
    <w:rsid w:val="006E1DF7"/>
    <w:rsid w:val="006E60E8"/>
    <w:rsid w:val="006F7A08"/>
    <w:rsid w:val="00700A5E"/>
    <w:rsid w:val="00701BDE"/>
    <w:rsid w:val="00704D55"/>
    <w:rsid w:val="007055E1"/>
    <w:rsid w:val="007076BA"/>
    <w:rsid w:val="00711E01"/>
    <w:rsid w:val="007232BC"/>
    <w:rsid w:val="0072369F"/>
    <w:rsid w:val="007244E6"/>
    <w:rsid w:val="00725D2C"/>
    <w:rsid w:val="00727A1F"/>
    <w:rsid w:val="00736C77"/>
    <w:rsid w:val="00743180"/>
    <w:rsid w:val="00751FD0"/>
    <w:rsid w:val="00756694"/>
    <w:rsid w:val="00762BC7"/>
    <w:rsid w:val="00763B91"/>
    <w:rsid w:val="007642DF"/>
    <w:rsid w:val="00773D08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6E5"/>
    <w:rsid w:val="007D4D80"/>
    <w:rsid w:val="007D7C09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45CA"/>
    <w:rsid w:val="00A15772"/>
    <w:rsid w:val="00A23B5F"/>
    <w:rsid w:val="00A2414C"/>
    <w:rsid w:val="00A2659C"/>
    <w:rsid w:val="00A43EF8"/>
    <w:rsid w:val="00A44807"/>
    <w:rsid w:val="00A50087"/>
    <w:rsid w:val="00A51742"/>
    <w:rsid w:val="00A538DE"/>
    <w:rsid w:val="00A54208"/>
    <w:rsid w:val="00A561CC"/>
    <w:rsid w:val="00A5735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D6520"/>
    <w:rsid w:val="00AF39D3"/>
    <w:rsid w:val="00B0186A"/>
    <w:rsid w:val="00B038DA"/>
    <w:rsid w:val="00B21536"/>
    <w:rsid w:val="00B23D5B"/>
    <w:rsid w:val="00B259BC"/>
    <w:rsid w:val="00B34611"/>
    <w:rsid w:val="00B44A9F"/>
    <w:rsid w:val="00B45F22"/>
    <w:rsid w:val="00B466A2"/>
    <w:rsid w:val="00B472C3"/>
    <w:rsid w:val="00B51105"/>
    <w:rsid w:val="00B5264A"/>
    <w:rsid w:val="00B52DF6"/>
    <w:rsid w:val="00B550CF"/>
    <w:rsid w:val="00B55B4C"/>
    <w:rsid w:val="00B605BF"/>
    <w:rsid w:val="00B72BD5"/>
    <w:rsid w:val="00B72C59"/>
    <w:rsid w:val="00B74D60"/>
    <w:rsid w:val="00B818B9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87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5D9"/>
    <w:rsid w:val="00CA581F"/>
    <w:rsid w:val="00CA7FC8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066C5"/>
    <w:rsid w:val="00D11BCA"/>
    <w:rsid w:val="00D1413A"/>
    <w:rsid w:val="00D144E4"/>
    <w:rsid w:val="00D154B8"/>
    <w:rsid w:val="00D155D4"/>
    <w:rsid w:val="00D15BF7"/>
    <w:rsid w:val="00D1772C"/>
    <w:rsid w:val="00D23F67"/>
    <w:rsid w:val="00D2512F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08D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47610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25C9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572E"/>
    <w:rsid w:val="00FC61C2"/>
    <w:rsid w:val="00FD236A"/>
    <w:rsid w:val="00FE2CB1"/>
    <w:rsid w:val="00FE43FD"/>
    <w:rsid w:val="00FE4901"/>
    <w:rsid w:val="00FE79A5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af5"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A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6F0"/>
    <w:rPr>
      <w:rFonts w:ascii="Courier New" w:eastAsia="Times New Roman" w:hAnsi="Courier New" w:cs="Courier New"/>
      <w:sz w:val="20"/>
      <w:szCs w:val="20"/>
    </w:rPr>
  </w:style>
  <w:style w:type="table" w:styleId="af6">
    <w:name w:val="Table Grid"/>
    <w:basedOn w:val="a1"/>
    <w:uiPriority w:val="99"/>
    <w:rsid w:val="007D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af5"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A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6F0"/>
    <w:rPr>
      <w:rFonts w:ascii="Courier New" w:eastAsia="Times New Roman" w:hAnsi="Courier New" w:cs="Courier New"/>
      <w:sz w:val="20"/>
      <w:szCs w:val="20"/>
    </w:rPr>
  </w:style>
  <w:style w:type="table" w:styleId="af6">
    <w:name w:val="Table Grid"/>
    <w:basedOn w:val="a1"/>
    <w:uiPriority w:val="99"/>
    <w:rsid w:val="007D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FAED-DFA5-4661-85C8-ED69B3C0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Редькина Мария Николаевна</dc:creator>
  <cp:lastModifiedBy>Земля</cp:lastModifiedBy>
  <cp:revision>12</cp:revision>
  <cp:lastPrinted>2020-07-23T07:23:00Z</cp:lastPrinted>
  <dcterms:created xsi:type="dcterms:W3CDTF">2020-07-28T11:52:00Z</dcterms:created>
  <dcterms:modified xsi:type="dcterms:W3CDTF">2020-07-30T15:20:00Z</dcterms:modified>
</cp:coreProperties>
</file>