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3017E4">
      <w:pPr>
        <w:spacing w:after="0" w:line="240" w:lineRule="auto"/>
        <w:jc w:val="center"/>
        <w:rPr>
          <w:rFonts w:ascii="Times New Roman" w:eastAsia="Times New Roman" w:hAnsi="Times New Roman" w:cs="Times New Roman"/>
          <w:b/>
          <w:sz w:val="24"/>
          <w:szCs w:val="24"/>
        </w:rPr>
      </w:pPr>
    </w:p>
    <w:p w14:paraId="25F68655" w14:textId="3F281B02" w:rsidR="00246A52" w:rsidRPr="00246A52" w:rsidRDefault="00180A69" w:rsidP="003017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C61C6">
        <w:rPr>
          <w:rFonts w:ascii="Times New Roman" w:eastAsia="Times New Roman" w:hAnsi="Times New Roman" w:cs="Times New Roman"/>
          <w:sz w:val="24"/>
          <w:szCs w:val="24"/>
        </w:rPr>
        <w:t xml:space="preserve"> </w:t>
      </w:r>
      <w:r w:rsidR="00015A7F">
        <w:rPr>
          <w:rFonts w:ascii="Times New Roman" w:eastAsia="Times New Roman" w:hAnsi="Times New Roman" w:cs="Times New Roman"/>
          <w:sz w:val="24"/>
          <w:szCs w:val="24"/>
        </w:rPr>
        <w:t>ию</w:t>
      </w:r>
      <w:r w:rsidR="00FC572E">
        <w:rPr>
          <w:rFonts w:ascii="Times New Roman" w:eastAsia="Times New Roman" w:hAnsi="Times New Roman" w:cs="Times New Roman"/>
          <w:sz w:val="24"/>
          <w:szCs w:val="24"/>
        </w:rPr>
        <w:t>л</w:t>
      </w:r>
      <w:r w:rsidR="00015A7F">
        <w:rPr>
          <w:rFonts w:ascii="Times New Roman" w:eastAsia="Times New Roman" w:hAnsi="Times New Roman" w:cs="Times New Roman"/>
          <w:sz w:val="24"/>
          <w:szCs w:val="24"/>
        </w:rPr>
        <w:t>я</w:t>
      </w:r>
      <w:r w:rsidR="003017E4">
        <w:rPr>
          <w:rFonts w:ascii="Times New Roman" w:eastAsia="Times New Roman" w:hAnsi="Times New Roman" w:cs="Times New Roman"/>
          <w:sz w:val="24"/>
          <w:szCs w:val="24"/>
        </w:rPr>
        <w:t xml:space="preserve"> 2020</w:t>
      </w:r>
      <w:r w:rsidR="00246A52" w:rsidRPr="00246A52">
        <w:rPr>
          <w:rFonts w:ascii="Times New Roman" w:eastAsia="Times New Roman" w:hAnsi="Times New Roman" w:cs="Times New Roman"/>
          <w:sz w:val="24"/>
          <w:szCs w:val="24"/>
        </w:rPr>
        <w:t xml:space="preserve"> года</w:t>
      </w:r>
      <w:r w:rsidR="003017E4">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 xml:space="preserve">                    </w:t>
      </w:r>
      <w:r w:rsidR="00015A7F">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153C88">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 </w:t>
      </w:r>
      <w:r w:rsidR="00FC572E">
        <w:rPr>
          <w:rFonts w:ascii="Times New Roman" w:eastAsia="Times New Roman" w:hAnsi="Times New Roman" w:cs="Times New Roman"/>
          <w:sz w:val="24"/>
          <w:szCs w:val="24"/>
        </w:rPr>
        <w:t>1</w:t>
      </w:r>
      <w:r>
        <w:rPr>
          <w:rFonts w:ascii="Times New Roman" w:eastAsia="Times New Roman" w:hAnsi="Times New Roman" w:cs="Times New Roman"/>
          <w:sz w:val="24"/>
          <w:szCs w:val="24"/>
        </w:rPr>
        <w:t>29</w:t>
      </w:r>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5954"/>
      </w:tblGrid>
      <w:tr w:rsidR="00246A52" w:rsidRPr="003017E4" w14:paraId="7CD4AB18" w14:textId="77777777" w:rsidTr="00FC572E">
        <w:trPr>
          <w:trHeight w:val="425"/>
        </w:trPr>
        <w:tc>
          <w:tcPr>
            <w:tcW w:w="5954" w:type="dxa"/>
            <w:shd w:val="clear" w:color="auto" w:fill="auto"/>
            <w:vAlign w:val="center"/>
          </w:tcPr>
          <w:p w14:paraId="6922F317" w14:textId="3956E07B" w:rsidR="00246A52" w:rsidRPr="003017E4" w:rsidRDefault="00FC572E" w:rsidP="003C61C6">
            <w:pPr>
              <w:spacing w:after="0" w:line="240" w:lineRule="auto"/>
              <w:ind w:left="32" w:hanging="32"/>
              <w:jc w:val="both"/>
              <w:rPr>
                <w:rFonts w:ascii="Times New Roman" w:eastAsia="Calibri" w:hAnsi="Times New Roman" w:cs="Times New Roman"/>
                <w:sz w:val="24"/>
                <w:szCs w:val="24"/>
              </w:rPr>
            </w:pPr>
            <w:r w:rsidRPr="00FC572E">
              <w:rPr>
                <w:rFonts w:ascii="Times New Roman" w:eastAsia="Calibri" w:hAnsi="Times New Roman" w:cs="Times New Roman"/>
                <w:sz w:val="24"/>
                <w:szCs w:val="24"/>
              </w:rPr>
              <w:t xml:space="preserve">О внесении изменений в постановление от </w:t>
            </w:r>
            <w:r w:rsidR="00180A69">
              <w:rPr>
                <w:rFonts w:ascii="Times New Roman" w:eastAsia="Calibri" w:hAnsi="Times New Roman" w:cs="Times New Roman"/>
                <w:sz w:val="24"/>
                <w:szCs w:val="24"/>
              </w:rPr>
              <w:t>15</w:t>
            </w:r>
            <w:r w:rsidRPr="00FC572E">
              <w:rPr>
                <w:rFonts w:ascii="Times New Roman" w:eastAsia="Calibri" w:hAnsi="Times New Roman" w:cs="Times New Roman"/>
                <w:sz w:val="24"/>
                <w:szCs w:val="24"/>
              </w:rPr>
              <w:t>.</w:t>
            </w:r>
            <w:r>
              <w:rPr>
                <w:rFonts w:ascii="Times New Roman" w:eastAsia="Calibri" w:hAnsi="Times New Roman" w:cs="Times New Roman"/>
                <w:sz w:val="24"/>
                <w:szCs w:val="24"/>
              </w:rPr>
              <w:t>0</w:t>
            </w:r>
            <w:r w:rsidR="00180A69">
              <w:rPr>
                <w:rFonts w:ascii="Times New Roman" w:eastAsia="Calibri" w:hAnsi="Times New Roman" w:cs="Times New Roman"/>
                <w:sz w:val="24"/>
                <w:szCs w:val="24"/>
              </w:rPr>
              <w:t>5</w:t>
            </w:r>
            <w:r>
              <w:rPr>
                <w:rFonts w:ascii="Times New Roman" w:eastAsia="Calibri" w:hAnsi="Times New Roman" w:cs="Times New Roman"/>
                <w:sz w:val="24"/>
                <w:szCs w:val="24"/>
              </w:rPr>
              <w:t>.</w:t>
            </w:r>
            <w:r w:rsidRPr="00FC572E">
              <w:rPr>
                <w:rFonts w:ascii="Times New Roman" w:eastAsia="Calibri" w:hAnsi="Times New Roman" w:cs="Times New Roman"/>
                <w:sz w:val="24"/>
                <w:szCs w:val="24"/>
              </w:rPr>
              <w:t>201</w:t>
            </w:r>
            <w:r w:rsidR="00180A69">
              <w:rPr>
                <w:rFonts w:ascii="Times New Roman" w:eastAsia="Calibri" w:hAnsi="Times New Roman" w:cs="Times New Roman"/>
                <w:sz w:val="24"/>
                <w:szCs w:val="24"/>
              </w:rPr>
              <w:t>7</w:t>
            </w:r>
            <w:r>
              <w:rPr>
                <w:rFonts w:ascii="Times New Roman" w:eastAsia="Calibri" w:hAnsi="Times New Roman" w:cs="Times New Roman"/>
                <w:sz w:val="24"/>
                <w:szCs w:val="24"/>
              </w:rPr>
              <w:t xml:space="preserve"> года</w:t>
            </w:r>
            <w:r w:rsidRPr="00FC572E">
              <w:rPr>
                <w:rFonts w:ascii="Times New Roman" w:eastAsia="Calibri" w:hAnsi="Times New Roman" w:cs="Times New Roman"/>
                <w:sz w:val="24"/>
                <w:szCs w:val="24"/>
              </w:rPr>
              <w:t xml:space="preserve"> № </w:t>
            </w:r>
            <w:r w:rsidR="00180A69">
              <w:rPr>
                <w:rFonts w:ascii="Times New Roman" w:eastAsia="Calibri" w:hAnsi="Times New Roman" w:cs="Times New Roman"/>
                <w:sz w:val="24"/>
                <w:szCs w:val="24"/>
              </w:rPr>
              <w:t>117</w:t>
            </w:r>
            <w:r w:rsidRPr="00FC572E">
              <w:rPr>
                <w:rFonts w:ascii="Times New Roman" w:eastAsia="Calibri" w:hAnsi="Times New Roman" w:cs="Times New Roman"/>
                <w:sz w:val="24"/>
                <w:szCs w:val="24"/>
              </w:rPr>
              <w:t xml:space="preserve"> </w:t>
            </w:r>
            <w:r w:rsidR="00180A69" w:rsidRPr="00180A69">
              <w:rPr>
                <w:rFonts w:ascii="Times New Roman" w:eastAsia="Calibri" w:hAnsi="Times New Roman" w:cs="Times New Roman"/>
                <w:sz w:val="24"/>
                <w:szCs w:val="24"/>
              </w:rPr>
              <w:t>«О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2082BB47" w14:textId="4754F1AF" w:rsidR="007D46E5" w:rsidRDefault="00180A69" w:rsidP="007D46E5">
      <w:pPr>
        <w:tabs>
          <w:tab w:val="right" w:pos="9071"/>
        </w:tabs>
        <w:spacing w:after="0" w:line="240" w:lineRule="exact"/>
        <w:ind w:right="-1" w:firstLine="709"/>
        <w:jc w:val="both"/>
        <w:rPr>
          <w:rFonts w:ascii="Times New Roman" w:eastAsia="Times New Roman" w:hAnsi="Times New Roman" w:cs="Times New Roman"/>
          <w:b/>
          <w:sz w:val="24"/>
          <w:szCs w:val="24"/>
        </w:rPr>
      </w:pPr>
      <w:r w:rsidRPr="00180A69">
        <w:rPr>
          <w:rFonts w:ascii="Times New Roman" w:eastAsia="Times New Roman" w:hAnsi="Times New Roman" w:cs="Times New Roman"/>
          <w:sz w:val="24"/>
          <w:szCs w:val="24"/>
        </w:rPr>
        <w:t>В соответствии с Федеральными законами № 131-ФЗ от 06 октября 2003 года «Об общих принципах организации местного самоуправления в Российской Федерации», № 257-ФЗ от 08 ноября 2007 года «Об автомобильных дорогах и о дорожной деятельности в Российской Федерации», приказом Минтранса Российской Федерации № 150 от 27 августа 2009 года «О порядке проведения оценки технического состояния автомобильных дорог», руководствуясь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w:t>
      </w:r>
      <w:r>
        <w:rPr>
          <w:rFonts w:ascii="Times New Roman" w:eastAsia="Times New Roman" w:hAnsi="Times New Roman" w:cs="Times New Roman"/>
          <w:sz w:val="24"/>
          <w:szCs w:val="24"/>
        </w:rPr>
        <w:t xml:space="preserve"> </w:t>
      </w:r>
      <w:r w:rsidR="00246A52" w:rsidRPr="001F1260">
        <w:rPr>
          <w:rFonts w:ascii="Times New Roman" w:eastAsia="Times New Roman" w:hAnsi="Times New Roman" w:cs="Times New Roman"/>
          <w:b/>
          <w:sz w:val="24"/>
          <w:szCs w:val="24"/>
        </w:rPr>
        <w:t>ПОСТАНОВЛЯЕТ:</w:t>
      </w:r>
    </w:p>
    <w:p w14:paraId="79B6B0A8" w14:textId="77777777" w:rsidR="007D46E5" w:rsidRPr="007D46E5" w:rsidRDefault="007D46E5" w:rsidP="007D46E5">
      <w:pPr>
        <w:tabs>
          <w:tab w:val="right" w:pos="9071"/>
        </w:tabs>
        <w:spacing w:after="0" w:line="240" w:lineRule="exact"/>
        <w:ind w:right="-1" w:firstLine="709"/>
        <w:jc w:val="both"/>
        <w:rPr>
          <w:rFonts w:ascii="Times New Roman" w:eastAsia="Times New Roman" w:hAnsi="Times New Roman" w:cs="Times New Roman"/>
          <w:bCs/>
          <w:sz w:val="24"/>
          <w:szCs w:val="24"/>
        </w:rPr>
      </w:pPr>
    </w:p>
    <w:p w14:paraId="13F4CA7B" w14:textId="33600A0A" w:rsidR="00F925C9" w:rsidRPr="00FC572E" w:rsidRDefault="007D46E5" w:rsidP="007D46E5">
      <w:pPr>
        <w:tabs>
          <w:tab w:val="right" w:pos="9071"/>
        </w:tabs>
        <w:spacing w:after="0" w:line="240" w:lineRule="exact"/>
        <w:ind w:right="-1" w:firstLine="709"/>
        <w:jc w:val="both"/>
        <w:rPr>
          <w:rFonts w:ascii="Times New Roman" w:eastAsia="Times New Roman" w:hAnsi="Times New Roman" w:cs="Times New Roman"/>
          <w:bCs/>
          <w:sz w:val="24"/>
          <w:szCs w:val="24"/>
        </w:rPr>
      </w:pPr>
      <w:r w:rsidRPr="007D46E5">
        <w:rPr>
          <w:rFonts w:ascii="Times New Roman" w:eastAsia="Times New Roman" w:hAnsi="Times New Roman" w:cs="Times New Roman"/>
          <w:bCs/>
          <w:sz w:val="24"/>
          <w:szCs w:val="24"/>
        </w:rPr>
        <w:t>1.</w:t>
      </w:r>
      <w:r>
        <w:rPr>
          <w:rFonts w:ascii="Times New Roman" w:eastAsia="Times New Roman" w:hAnsi="Times New Roman" w:cs="Times New Roman"/>
          <w:sz w:val="24"/>
          <w:szCs w:val="24"/>
        </w:rPr>
        <w:t xml:space="preserve"> </w:t>
      </w:r>
      <w:r w:rsidR="00FC572E">
        <w:rPr>
          <w:rFonts w:ascii="Times New Roman" w:eastAsia="Times New Roman" w:hAnsi="Times New Roman" w:cs="Times New Roman"/>
          <w:sz w:val="24"/>
          <w:szCs w:val="24"/>
        </w:rPr>
        <w:t xml:space="preserve">Внести изменения в </w:t>
      </w:r>
      <w:r w:rsidR="00180A69" w:rsidRPr="00180A69">
        <w:rPr>
          <w:rFonts w:ascii="Times New Roman" w:eastAsia="Times New Roman" w:hAnsi="Times New Roman" w:cs="Times New Roman"/>
          <w:sz w:val="24"/>
          <w:szCs w:val="24"/>
        </w:rPr>
        <w:t>Приложение №</w:t>
      </w:r>
      <w:r w:rsidR="00180A69">
        <w:rPr>
          <w:rFonts w:ascii="Times New Roman" w:eastAsia="Times New Roman" w:hAnsi="Times New Roman" w:cs="Times New Roman"/>
          <w:sz w:val="24"/>
          <w:szCs w:val="24"/>
        </w:rPr>
        <w:t xml:space="preserve"> </w:t>
      </w:r>
      <w:r w:rsidR="00180A69" w:rsidRPr="00180A69">
        <w:rPr>
          <w:rFonts w:ascii="Times New Roman" w:eastAsia="Times New Roman" w:hAnsi="Times New Roman" w:cs="Times New Roman"/>
          <w:sz w:val="24"/>
          <w:szCs w:val="24"/>
        </w:rPr>
        <w:t>1</w:t>
      </w:r>
      <w:r w:rsidR="00180A69">
        <w:rPr>
          <w:rFonts w:ascii="Times New Roman" w:eastAsia="Times New Roman" w:hAnsi="Times New Roman" w:cs="Times New Roman"/>
          <w:sz w:val="24"/>
          <w:szCs w:val="24"/>
        </w:rPr>
        <w:t xml:space="preserve"> п</w:t>
      </w:r>
      <w:r w:rsidR="00FC572E">
        <w:rPr>
          <w:rFonts w:ascii="Times New Roman" w:eastAsia="Times New Roman" w:hAnsi="Times New Roman" w:cs="Times New Roman"/>
          <w:sz w:val="24"/>
          <w:szCs w:val="24"/>
        </w:rPr>
        <w:t>остановлени</w:t>
      </w:r>
      <w:r w:rsidR="00180A69">
        <w:rPr>
          <w:rFonts w:ascii="Times New Roman" w:eastAsia="Times New Roman" w:hAnsi="Times New Roman" w:cs="Times New Roman"/>
          <w:sz w:val="24"/>
          <w:szCs w:val="24"/>
        </w:rPr>
        <w:t>я</w:t>
      </w:r>
      <w:r w:rsidR="00FC572E">
        <w:rPr>
          <w:rFonts w:ascii="Times New Roman" w:eastAsia="Times New Roman" w:hAnsi="Times New Roman" w:cs="Times New Roman"/>
          <w:sz w:val="24"/>
          <w:szCs w:val="24"/>
        </w:rPr>
        <w:t xml:space="preserve"> </w:t>
      </w:r>
      <w:r w:rsidR="00180A69">
        <w:rPr>
          <w:rFonts w:ascii="Times New Roman" w:eastAsia="Times New Roman" w:hAnsi="Times New Roman" w:cs="Times New Roman"/>
          <w:sz w:val="24"/>
          <w:szCs w:val="24"/>
        </w:rPr>
        <w:t>а</w:t>
      </w:r>
      <w:r w:rsidR="00FC572E">
        <w:rPr>
          <w:rFonts w:ascii="Times New Roman" w:eastAsia="Times New Roman" w:hAnsi="Times New Roman" w:cs="Times New Roman"/>
          <w:sz w:val="24"/>
          <w:szCs w:val="24"/>
        </w:rPr>
        <w:t xml:space="preserve">дминистрации </w:t>
      </w:r>
      <w:r w:rsidR="00FC572E" w:rsidRPr="00FC572E">
        <w:rPr>
          <w:rFonts w:ascii="Times New Roman" w:eastAsia="Times New Roman" w:hAnsi="Times New Roman" w:cs="Times New Roman"/>
          <w:sz w:val="24"/>
          <w:szCs w:val="24"/>
        </w:rPr>
        <w:t xml:space="preserve">от </w:t>
      </w:r>
      <w:r w:rsidR="00180A69" w:rsidRPr="00180A69">
        <w:rPr>
          <w:rFonts w:ascii="Times New Roman" w:eastAsia="Times New Roman" w:hAnsi="Times New Roman" w:cs="Times New Roman"/>
          <w:sz w:val="24"/>
          <w:szCs w:val="24"/>
        </w:rPr>
        <w:t>15.05.2017 года № 117 «О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180A69">
        <w:rPr>
          <w:rFonts w:ascii="Times New Roman" w:eastAsia="Times New Roman" w:hAnsi="Times New Roman" w:cs="Times New Roman"/>
          <w:sz w:val="24"/>
          <w:szCs w:val="24"/>
        </w:rPr>
        <w:t xml:space="preserve"> (Приложение № 1).</w:t>
      </w:r>
    </w:p>
    <w:p w14:paraId="17956348" w14:textId="1EC7AC8C" w:rsidR="00725D2C" w:rsidRDefault="00180A69"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25D2C">
        <w:rPr>
          <w:rFonts w:ascii="Times New Roman" w:eastAsia="Times New Roman" w:hAnsi="Times New Roman" w:cs="Times New Roman"/>
          <w:sz w:val="24"/>
          <w:szCs w:val="24"/>
        </w:rPr>
        <w:t>Признать</w:t>
      </w:r>
      <w:r w:rsidR="00725D2C" w:rsidRPr="00725D2C">
        <w:rPr>
          <w:rFonts w:ascii="Times New Roman" w:eastAsia="Times New Roman" w:hAnsi="Times New Roman" w:cs="Times New Roman"/>
          <w:sz w:val="24"/>
          <w:szCs w:val="24"/>
        </w:rPr>
        <w:t xml:space="preserve"> утратившим силу</w:t>
      </w:r>
      <w:r w:rsidR="00725D2C">
        <w:rPr>
          <w:rFonts w:ascii="Times New Roman" w:eastAsia="Times New Roman" w:hAnsi="Times New Roman" w:cs="Times New Roman"/>
          <w:sz w:val="24"/>
          <w:szCs w:val="24"/>
        </w:rPr>
        <w:t>:</w:t>
      </w:r>
    </w:p>
    <w:p w14:paraId="0DD30F11" w14:textId="74F5A4B6" w:rsidR="00725D2C" w:rsidRDefault="00725D2C"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w:t>
      </w:r>
      <w:r w:rsidR="00180A69" w:rsidRPr="00180A69">
        <w:rPr>
          <w:rFonts w:ascii="Times New Roman" w:eastAsia="Times New Roman" w:hAnsi="Times New Roman" w:cs="Times New Roman"/>
          <w:sz w:val="24"/>
          <w:szCs w:val="24"/>
        </w:rPr>
        <w:t>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15.10.2014</w:t>
      </w:r>
      <w:r>
        <w:rPr>
          <w:rFonts w:ascii="Times New Roman" w:eastAsia="Times New Roman" w:hAnsi="Times New Roman" w:cs="Times New Roman"/>
          <w:sz w:val="24"/>
          <w:szCs w:val="24"/>
        </w:rPr>
        <w:t xml:space="preserve"> года</w:t>
      </w:r>
      <w:r w:rsidR="00180A69" w:rsidRPr="00180A69">
        <w:rPr>
          <w:rFonts w:ascii="Times New Roman" w:eastAsia="Times New Roman" w:hAnsi="Times New Roman" w:cs="Times New Roman"/>
          <w:sz w:val="24"/>
          <w:szCs w:val="24"/>
        </w:rPr>
        <w:t xml:space="preserve"> № 210 «Об утверждении Положения о постоянно действующей комиссии по обследованию и оценке технического состояния автомобильных дорог общего пользования местного значения муниципального образования Мичуринское сельское поселение»</w:t>
      </w:r>
      <w:r>
        <w:rPr>
          <w:rFonts w:ascii="Times New Roman" w:eastAsia="Times New Roman" w:hAnsi="Times New Roman" w:cs="Times New Roman"/>
          <w:sz w:val="24"/>
          <w:szCs w:val="24"/>
        </w:rPr>
        <w:t>;</w:t>
      </w:r>
    </w:p>
    <w:p w14:paraId="0F494E04" w14:textId="77777777" w:rsidR="00725D2C" w:rsidRDefault="00725D2C"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w:t>
      </w:r>
      <w:r w:rsidRPr="00180A69">
        <w:rPr>
          <w:rFonts w:ascii="Times New Roman" w:eastAsia="Times New Roman" w:hAnsi="Times New Roman" w:cs="Times New Roman"/>
          <w:sz w:val="24"/>
          <w:szCs w:val="24"/>
        </w:rPr>
        <w:t>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1</w:t>
      </w:r>
      <w:r>
        <w:rPr>
          <w:rFonts w:ascii="Times New Roman" w:eastAsia="Times New Roman" w:hAnsi="Times New Roman" w:cs="Times New Roman"/>
          <w:sz w:val="24"/>
          <w:szCs w:val="24"/>
        </w:rPr>
        <w:t>7</w:t>
      </w:r>
      <w:r w:rsidRPr="00180A69">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180A6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года</w:t>
      </w:r>
      <w:r w:rsidRPr="00180A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78 «</w:t>
      </w:r>
      <w:r w:rsidRPr="00725D2C">
        <w:rPr>
          <w:rFonts w:ascii="Times New Roman" w:eastAsia="Times New Roman" w:hAnsi="Times New Roman" w:cs="Times New Roman"/>
          <w:sz w:val="24"/>
          <w:szCs w:val="24"/>
        </w:rPr>
        <w:t>О внесении изменений в постановление №111 от 15 мая 2017 года «О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rPr>
        <w:t>»;</w:t>
      </w:r>
    </w:p>
    <w:p w14:paraId="78AB8EC6" w14:textId="58F53FB8" w:rsidR="00725D2C" w:rsidRDefault="00725D2C"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w:t>
      </w:r>
      <w:r w:rsidRPr="00725D2C">
        <w:rPr>
          <w:rFonts w:ascii="Times New Roman" w:eastAsia="Times New Roman" w:hAnsi="Times New Roman" w:cs="Times New Roman"/>
          <w:sz w:val="24"/>
          <w:szCs w:val="24"/>
        </w:rPr>
        <w:t xml:space="preserve">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w:t>
      </w:r>
      <w:r>
        <w:rPr>
          <w:rFonts w:ascii="Times New Roman" w:eastAsia="Times New Roman" w:hAnsi="Times New Roman" w:cs="Times New Roman"/>
          <w:sz w:val="24"/>
          <w:szCs w:val="24"/>
        </w:rPr>
        <w:t>26</w:t>
      </w:r>
      <w:r w:rsidRPr="00725D2C">
        <w:rPr>
          <w:rFonts w:ascii="Times New Roman" w:eastAsia="Times New Roman" w:hAnsi="Times New Roman" w:cs="Times New Roman"/>
          <w:sz w:val="24"/>
          <w:szCs w:val="24"/>
        </w:rPr>
        <w:t>.</w:t>
      </w:r>
      <w:r>
        <w:rPr>
          <w:rFonts w:ascii="Times New Roman" w:eastAsia="Times New Roman" w:hAnsi="Times New Roman" w:cs="Times New Roman"/>
          <w:sz w:val="24"/>
          <w:szCs w:val="24"/>
        </w:rPr>
        <w:t>08</w:t>
      </w:r>
      <w:r w:rsidRPr="00725D2C">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725D2C">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156 «</w:t>
      </w:r>
      <w:r w:rsidRPr="00725D2C">
        <w:rPr>
          <w:rFonts w:ascii="Times New Roman" w:eastAsia="Times New Roman" w:hAnsi="Times New Roman" w:cs="Times New Roman"/>
          <w:sz w:val="24"/>
          <w:szCs w:val="24"/>
        </w:rPr>
        <w:t>О внесении изменений в постановление №78 от 17 апреля 2019 года «О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rPr>
        <w:t>».</w:t>
      </w:r>
    </w:p>
    <w:p w14:paraId="7D06E915" w14:textId="649EBF56" w:rsidR="00B5264A" w:rsidRDefault="00725D2C"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B5264A">
        <w:rPr>
          <w:rFonts w:ascii="Times New Roman" w:eastAsia="Times New Roman" w:hAnsi="Times New Roman" w:cs="Times New Roman"/>
          <w:sz w:val="24"/>
          <w:szCs w:val="24"/>
        </w:rPr>
        <w:t xml:space="preserve">. </w:t>
      </w:r>
      <w:r w:rsidR="00B5264A" w:rsidRPr="00B5264A">
        <w:rPr>
          <w:rFonts w:ascii="Times New Roman" w:eastAsia="Times New Roman" w:hAnsi="Times New Roman" w:cs="Times New Roman"/>
          <w:sz w:val="24"/>
          <w:szCs w:val="24"/>
        </w:rPr>
        <w:t xml:space="preserve">Опубликовать настоящее постановление в средствах массовой информации и на официальном сайте </w:t>
      </w:r>
      <w:r w:rsidR="00180A69" w:rsidRPr="00180A69">
        <w:rPr>
          <w:rFonts w:ascii="Times New Roman" w:eastAsia="Times New Roman" w:hAnsi="Times New Roman" w:cs="Times New Roman"/>
          <w:sz w:val="24"/>
          <w:szCs w:val="24"/>
        </w:rPr>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w:t>
      </w:r>
      <w:r w:rsidR="00180A69">
        <w:rPr>
          <w:rFonts w:ascii="Times New Roman" w:eastAsia="Times New Roman" w:hAnsi="Times New Roman" w:cs="Times New Roman"/>
          <w:sz w:val="24"/>
          <w:szCs w:val="24"/>
        </w:rPr>
        <w:t>–</w:t>
      </w:r>
      <w:r w:rsidR="00180A69" w:rsidRPr="00180A69">
        <w:rPr>
          <w:rFonts w:ascii="Times New Roman" w:eastAsia="Times New Roman" w:hAnsi="Times New Roman" w:cs="Times New Roman"/>
          <w:sz w:val="24"/>
          <w:szCs w:val="24"/>
        </w:rPr>
        <w:t xml:space="preserve"> телекоммуникационной сети «Интернет»</w:t>
      </w:r>
      <w:r w:rsidR="00180A69">
        <w:rPr>
          <w:rFonts w:ascii="Times New Roman" w:eastAsia="Times New Roman" w:hAnsi="Times New Roman" w:cs="Times New Roman"/>
          <w:sz w:val="24"/>
          <w:szCs w:val="24"/>
        </w:rPr>
        <w:t>.</w:t>
      </w:r>
    </w:p>
    <w:p w14:paraId="64F2AE34" w14:textId="7BED627A" w:rsidR="00180A69" w:rsidRDefault="00725D2C"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80A69">
        <w:rPr>
          <w:rFonts w:ascii="Times New Roman" w:eastAsia="Times New Roman" w:hAnsi="Times New Roman" w:cs="Times New Roman"/>
          <w:sz w:val="24"/>
          <w:szCs w:val="24"/>
        </w:rPr>
        <w:t xml:space="preserve">. </w:t>
      </w:r>
      <w:r w:rsidR="00180A69" w:rsidRPr="00180A69">
        <w:rPr>
          <w:rFonts w:ascii="Times New Roman" w:eastAsia="Times New Roman" w:hAnsi="Times New Roman" w:cs="Times New Roman"/>
          <w:sz w:val="24"/>
          <w:szCs w:val="24"/>
        </w:rPr>
        <w:tab/>
        <w:t>Настоящее постановление вступает в силу с момента его официального опубликования.</w:t>
      </w:r>
    </w:p>
    <w:p w14:paraId="54E742F2" w14:textId="4526B4CE" w:rsidR="00B5264A" w:rsidRPr="00246A52" w:rsidRDefault="00725D2C" w:rsidP="00B5264A">
      <w:pPr>
        <w:tabs>
          <w:tab w:val="right" w:pos="9071"/>
        </w:tabs>
        <w:spacing w:after="0" w:line="240" w:lineRule="exact"/>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264A">
        <w:rPr>
          <w:rFonts w:ascii="Times New Roman" w:eastAsia="Times New Roman" w:hAnsi="Times New Roman" w:cs="Times New Roman"/>
          <w:sz w:val="24"/>
          <w:szCs w:val="24"/>
        </w:rPr>
        <w:t xml:space="preserve">. </w:t>
      </w:r>
      <w:r w:rsidR="00B5264A" w:rsidRPr="00B5264A">
        <w:rPr>
          <w:rFonts w:ascii="Times New Roman" w:eastAsia="Times New Roman" w:hAnsi="Times New Roman" w:cs="Times New Roman"/>
          <w:sz w:val="24"/>
          <w:szCs w:val="24"/>
        </w:rPr>
        <w:t>Контроль за исполнением настоящего постановления оставляю за собой.</w:t>
      </w:r>
    </w:p>
    <w:p w14:paraId="742E2069" w14:textId="7D8506A1" w:rsidR="00053A81" w:rsidRDefault="00053A81" w:rsidP="00246A52">
      <w:pPr>
        <w:spacing w:after="0" w:line="240" w:lineRule="auto"/>
        <w:rPr>
          <w:rFonts w:ascii="Times New Roman" w:eastAsia="Times New Roman" w:hAnsi="Times New Roman" w:cs="Times New Roman"/>
          <w:sz w:val="24"/>
          <w:szCs w:val="24"/>
        </w:rPr>
      </w:pPr>
    </w:p>
    <w:p w14:paraId="735C47CC" w14:textId="363B457C" w:rsidR="0017083A" w:rsidRDefault="0017083A" w:rsidP="00246A52">
      <w:pPr>
        <w:spacing w:after="0" w:line="240" w:lineRule="auto"/>
        <w:rPr>
          <w:rFonts w:ascii="Times New Roman" w:eastAsia="Times New Roman" w:hAnsi="Times New Roman" w:cs="Times New Roman"/>
          <w:sz w:val="24"/>
          <w:szCs w:val="24"/>
        </w:rPr>
      </w:pPr>
    </w:p>
    <w:p w14:paraId="1FA9C222" w14:textId="229C3A1F" w:rsidR="0017083A" w:rsidRPr="0017083A" w:rsidRDefault="0017083A" w:rsidP="0017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Врио г</w:t>
      </w:r>
      <w:r w:rsidRPr="001708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Pr="0017083A">
        <w:rPr>
          <w:rFonts w:ascii="Times New Roman" w:eastAsia="Times New Roman" w:hAnsi="Times New Roman" w:cs="Times New Roman"/>
          <w:sz w:val="24"/>
          <w:szCs w:val="24"/>
        </w:rPr>
        <w:t xml:space="preserve"> администрации</w:t>
      </w:r>
    </w:p>
    <w:p w14:paraId="1AE580F0" w14:textId="2F7F6ED4" w:rsidR="0017083A" w:rsidRDefault="0017083A" w:rsidP="0017083A">
      <w:pPr>
        <w:spacing w:after="0" w:line="240" w:lineRule="auto"/>
        <w:rPr>
          <w:rFonts w:ascii="Times New Roman" w:eastAsia="Times New Roman" w:hAnsi="Times New Roman" w:cs="Times New Roman"/>
          <w:sz w:val="24"/>
          <w:szCs w:val="24"/>
        </w:rPr>
      </w:pPr>
      <w:r w:rsidRPr="0017083A">
        <w:rPr>
          <w:rFonts w:ascii="Times New Roman" w:eastAsia="Times New Roman" w:hAnsi="Times New Roman" w:cs="Times New Roman"/>
          <w:sz w:val="24"/>
          <w:szCs w:val="24"/>
        </w:rPr>
        <w:t>МО Мичуринское сельское поселение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Е.В.Аринова</w:t>
      </w:r>
      <w:proofErr w:type="spellEnd"/>
    </w:p>
    <w:p w14:paraId="188F4D3E" w14:textId="4F3F2774" w:rsidR="00711E01" w:rsidRDefault="00711E01" w:rsidP="0017083A">
      <w:pPr>
        <w:spacing w:after="0" w:line="240" w:lineRule="auto"/>
        <w:rPr>
          <w:rFonts w:ascii="Times New Roman" w:eastAsia="Times New Roman" w:hAnsi="Times New Roman" w:cs="Times New Roman"/>
          <w:sz w:val="24"/>
          <w:szCs w:val="24"/>
        </w:rPr>
      </w:pPr>
    </w:p>
    <w:p w14:paraId="44D96E79" w14:textId="646FEFEC" w:rsidR="00180A69" w:rsidRDefault="00180A69" w:rsidP="0017083A">
      <w:pPr>
        <w:spacing w:after="0" w:line="240" w:lineRule="auto"/>
        <w:rPr>
          <w:rFonts w:ascii="Times New Roman" w:eastAsia="Times New Roman" w:hAnsi="Times New Roman" w:cs="Times New Roman"/>
          <w:sz w:val="24"/>
          <w:szCs w:val="24"/>
        </w:rPr>
      </w:pPr>
    </w:p>
    <w:p w14:paraId="35541404" w14:textId="78F324FD" w:rsidR="00180A69" w:rsidRDefault="00180A69" w:rsidP="0017083A">
      <w:pPr>
        <w:spacing w:after="0" w:line="240" w:lineRule="auto"/>
        <w:rPr>
          <w:rFonts w:ascii="Times New Roman" w:eastAsia="Times New Roman" w:hAnsi="Times New Roman" w:cs="Times New Roman"/>
          <w:sz w:val="24"/>
          <w:szCs w:val="24"/>
        </w:rPr>
      </w:pPr>
    </w:p>
    <w:p w14:paraId="22DEFC2B" w14:textId="5F7CB3A5" w:rsidR="00725D2C" w:rsidRDefault="00725D2C" w:rsidP="0017083A">
      <w:pPr>
        <w:spacing w:after="0" w:line="240" w:lineRule="auto"/>
        <w:rPr>
          <w:rFonts w:ascii="Times New Roman" w:eastAsia="Times New Roman" w:hAnsi="Times New Roman" w:cs="Times New Roman"/>
          <w:sz w:val="24"/>
          <w:szCs w:val="24"/>
        </w:rPr>
      </w:pPr>
    </w:p>
    <w:p w14:paraId="4E04995B" w14:textId="217C1ECA" w:rsidR="00725D2C" w:rsidRDefault="00725D2C" w:rsidP="0017083A">
      <w:pPr>
        <w:spacing w:after="0" w:line="240" w:lineRule="auto"/>
        <w:rPr>
          <w:rFonts w:ascii="Times New Roman" w:eastAsia="Times New Roman" w:hAnsi="Times New Roman" w:cs="Times New Roman"/>
          <w:sz w:val="24"/>
          <w:szCs w:val="24"/>
        </w:rPr>
      </w:pPr>
    </w:p>
    <w:p w14:paraId="31B5DFFC" w14:textId="295E8DA8" w:rsidR="00725D2C" w:rsidRDefault="00725D2C" w:rsidP="0017083A">
      <w:pPr>
        <w:spacing w:after="0" w:line="240" w:lineRule="auto"/>
        <w:rPr>
          <w:rFonts w:ascii="Times New Roman" w:eastAsia="Times New Roman" w:hAnsi="Times New Roman" w:cs="Times New Roman"/>
          <w:sz w:val="24"/>
          <w:szCs w:val="24"/>
        </w:rPr>
      </w:pPr>
    </w:p>
    <w:p w14:paraId="2B6D27F8" w14:textId="15A328F1" w:rsidR="00725D2C" w:rsidRDefault="00725D2C" w:rsidP="0017083A">
      <w:pPr>
        <w:spacing w:after="0" w:line="240" w:lineRule="auto"/>
        <w:rPr>
          <w:rFonts w:ascii="Times New Roman" w:eastAsia="Times New Roman" w:hAnsi="Times New Roman" w:cs="Times New Roman"/>
          <w:sz w:val="24"/>
          <w:szCs w:val="24"/>
        </w:rPr>
      </w:pPr>
    </w:p>
    <w:p w14:paraId="2F6662D8" w14:textId="05EAC247" w:rsidR="00725D2C" w:rsidRDefault="00725D2C" w:rsidP="0017083A">
      <w:pPr>
        <w:spacing w:after="0" w:line="240" w:lineRule="auto"/>
        <w:rPr>
          <w:rFonts w:ascii="Times New Roman" w:eastAsia="Times New Roman" w:hAnsi="Times New Roman" w:cs="Times New Roman"/>
          <w:sz w:val="24"/>
          <w:szCs w:val="24"/>
        </w:rPr>
      </w:pPr>
    </w:p>
    <w:p w14:paraId="1A2BCE0D" w14:textId="1D8C7B4D" w:rsidR="00725D2C" w:rsidRDefault="00725D2C" w:rsidP="0017083A">
      <w:pPr>
        <w:spacing w:after="0" w:line="240" w:lineRule="auto"/>
        <w:rPr>
          <w:rFonts w:ascii="Times New Roman" w:eastAsia="Times New Roman" w:hAnsi="Times New Roman" w:cs="Times New Roman"/>
          <w:sz w:val="24"/>
          <w:szCs w:val="24"/>
        </w:rPr>
      </w:pPr>
    </w:p>
    <w:p w14:paraId="316303C1" w14:textId="3E93C13B" w:rsidR="00725D2C" w:rsidRDefault="00725D2C" w:rsidP="0017083A">
      <w:pPr>
        <w:spacing w:after="0" w:line="240" w:lineRule="auto"/>
        <w:rPr>
          <w:rFonts w:ascii="Times New Roman" w:eastAsia="Times New Roman" w:hAnsi="Times New Roman" w:cs="Times New Roman"/>
          <w:sz w:val="24"/>
          <w:szCs w:val="24"/>
        </w:rPr>
      </w:pPr>
    </w:p>
    <w:p w14:paraId="4568BE2A" w14:textId="5E5420E8" w:rsidR="00725D2C" w:rsidRDefault="00725D2C" w:rsidP="0017083A">
      <w:pPr>
        <w:spacing w:after="0" w:line="240" w:lineRule="auto"/>
        <w:rPr>
          <w:rFonts w:ascii="Times New Roman" w:eastAsia="Times New Roman" w:hAnsi="Times New Roman" w:cs="Times New Roman"/>
          <w:sz w:val="24"/>
          <w:szCs w:val="24"/>
        </w:rPr>
      </w:pPr>
    </w:p>
    <w:p w14:paraId="5C7F4157" w14:textId="18FA9760" w:rsidR="00725D2C" w:rsidRDefault="00725D2C" w:rsidP="0017083A">
      <w:pPr>
        <w:spacing w:after="0" w:line="240" w:lineRule="auto"/>
        <w:rPr>
          <w:rFonts w:ascii="Times New Roman" w:eastAsia="Times New Roman" w:hAnsi="Times New Roman" w:cs="Times New Roman"/>
          <w:sz w:val="24"/>
          <w:szCs w:val="24"/>
        </w:rPr>
      </w:pPr>
    </w:p>
    <w:p w14:paraId="608DFF83" w14:textId="429022ED" w:rsidR="00725D2C" w:rsidRDefault="00725D2C" w:rsidP="0017083A">
      <w:pPr>
        <w:spacing w:after="0" w:line="240" w:lineRule="auto"/>
        <w:rPr>
          <w:rFonts w:ascii="Times New Roman" w:eastAsia="Times New Roman" w:hAnsi="Times New Roman" w:cs="Times New Roman"/>
          <w:sz w:val="24"/>
          <w:szCs w:val="24"/>
        </w:rPr>
      </w:pPr>
    </w:p>
    <w:p w14:paraId="2E98ABE0" w14:textId="320678AF" w:rsidR="00725D2C" w:rsidRDefault="00725D2C" w:rsidP="0017083A">
      <w:pPr>
        <w:spacing w:after="0" w:line="240" w:lineRule="auto"/>
        <w:rPr>
          <w:rFonts w:ascii="Times New Roman" w:eastAsia="Times New Roman" w:hAnsi="Times New Roman" w:cs="Times New Roman"/>
          <w:sz w:val="24"/>
          <w:szCs w:val="24"/>
        </w:rPr>
      </w:pPr>
    </w:p>
    <w:p w14:paraId="3D508FEA" w14:textId="56ADE2A4" w:rsidR="00725D2C" w:rsidRDefault="00725D2C" w:rsidP="0017083A">
      <w:pPr>
        <w:spacing w:after="0" w:line="240" w:lineRule="auto"/>
        <w:rPr>
          <w:rFonts w:ascii="Times New Roman" w:eastAsia="Times New Roman" w:hAnsi="Times New Roman" w:cs="Times New Roman"/>
          <w:sz w:val="24"/>
          <w:szCs w:val="24"/>
        </w:rPr>
      </w:pPr>
    </w:p>
    <w:p w14:paraId="67DC973A" w14:textId="14A26A42" w:rsidR="00725D2C" w:rsidRDefault="00725D2C" w:rsidP="0017083A">
      <w:pPr>
        <w:spacing w:after="0" w:line="240" w:lineRule="auto"/>
        <w:rPr>
          <w:rFonts w:ascii="Times New Roman" w:eastAsia="Times New Roman" w:hAnsi="Times New Roman" w:cs="Times New Roman"/>
          <w:sz w:val="24"/>
          <w:szCs w:val="24"/>
        </w:rPr>
      </w:pPr>
    </w:p>
    <w:p w14:paraId="35D325D1" w14:textId="005E937A" w:rsidR="00725D2C" w:rsidRDefault="00725D2C" w:rsidP="0017083A">
      <w:pPr>
        <w:spacing w:after="0" w:line="240" w:lineRule="auto"/>
        <w:rPr>
          <w:rFonts w:ascii="Times New Roman" w:eastAsia="Times New Roman" w:hAnsi="Times New Roman" w:cs="Times New Roman"/>
          <w:sz w:val="24"/>
          <w:szCs w:val="24"/>
        </w:rPr>
      </w:pPr>
    </w:p>
    <w:p w14:paraId="474C6CE9" w14:textId="59FB0C53" w:rsidR="00725D2C" w:rsidRDefault="00725D2C" w:rsidP="0017083A">
      <w:pPr>
        <w:spacing w:after="0" w:line="240" w:lineRule="auto"/>
        <w:rPr>
          <w:rFonts w:ascii="Times New Roman" w:eastAsia="Times New Roman" w:hAnsi="Times New Roman" w:cs="Times New Roman"/>
          <w:sz w:val="24"/>
          <w:szCs w:val="24"/>
        </w:rPr>
      </w:pPr>
    </w:p>
    <w:p w14:paraId="0F14A0AD" w14:textId="2564BC21" w:rsidR="00725D2C" w:rsidRDefault="00725D2C" w:rsidP="0017083A">
      <w:pPr>
        <w:spacing w:after="0" w:line="240" w:lineRule="auto"/>
        <w:rPr>
          <w:rFonts w:ascii="Times New Roman" w:eastAsia="Times New Roman" w:hAnsi="Times New Roman" w:cs="Times New Roman"/>
          <w:sz w:val="24"/>
          <w:szCs w:val="24"/>
        </w:rPr>
      </w:pPr>
    </w:p>
    <w:p w14:paraId="24920912" w14:textId="1172AB2B" w:rsidR="00725D2C" w:rsidRDefault="00725D2C" w:rsidP="0017083A">
      <w:pPr>
        <w:spacing w:after="0" w:line="240" w:lineRule="auto"/>
        <w:rPr>
          <w:rFonts w:ascii="Times New Roman" w:eastAsia="Times New Roman" w:hAnsi="Times New Roman" w:cs="Times New Roman"/>
          <w:sz w:val="24"/>
          <w:szCs w:val="24"/>
        </w:rPr>
      </w:pPr>
    </w:p>
    <w:p w14:paraId="771D49DD" w14:textId="39A79ACC" w:rsidR="00725D2C" w:rsidRDefault="00725D2C" w:rsidP="0017083A">
      <w:pPr>
        <w:spacing w:after="0" w:line="240" w:lineRule="auto"/>
        <w:rPr>
          <w:rFonts w:ascii="Times New Roman" w:eastAsia="Times New Roman" w:hAnsi="Times New Roman" w:cs="Times New Roman"/>
          <w:sz w:val="24"/>
          <w:szCs w:val="24"/>
        </w:rPr>
      </w:pPr>
    </w:p>
    <w:p w14:paraId="6DEA5328" w14:textId="51851792" w:rsidR="00725D2C" w:rsidRDefault="00725D2C" w:rsidP="0017083A">
      <w:pPr>
        <w:spacing w:after="0" w:line="240" w:lineRule="auto"/>
        <w:rPr>
          <w:rFonts w:ascii="Times New Roman" w:eastAsia="Times New Roman" w:hAnsi="Times New Roman" w:cs="Times New Roman"/>
          <w:sz w:val="24"/>
          <w:szCs w:val="24"/>
        </w:rPr>
      </w:pPr>
    </w:p>
    <w:p w14:paraId="79E6278F" w14:textId="0D888BE5" w:rsidR="00725D2C" w:rsidRDefault="00725D2C" w:rsidP="0017083A">
      <w:pPr>
        <w:spacing w:after="0" w:line="240" w:lineRule="auto"/>
        <w:rPr>
          <w:rFonts w:ascii="Times New Roman" w:eastAsia="Times New Roman" w:hAnsi="Times New Roman" w:cs="Times New Roman"/>
          <w:sz w:val="24"/>
          <w:szCs w:val="24"/>
        </w:rPr>
      </w:pPr>
    </w:p>
    <w:p w14:paraId="4A6B75E1" w14:textId="17962097" w:rsidR="00725D2C" w:rsidRDefault="00725D2C" w:rsidP="0017083A">
      <w:pPr>
        <w:spacing w:after="0" w:line="240" w:lineRule="auto"/>
        <w:rPr>
          <w:rFonts w:ascii="Times New Roman" w:eastAsia="Times New Roman" w:hAnsi="Times New Roman" w:cs="Times New Roman"/>
          <w:sz w:val="24"/>
          <w:szCs w:val="24"/>
        </w:rPr>
      </w:pPr>
    </w:p>
    <w:p w14:paraId="756D1140" w14:textId="743BC0A1" w:rsidR="00725D2C" w:rsidRDefault="00725D2C" w:rsidP="0017083A">
      <w:pPr>
        <w:spacing w:after="0" w:line="240" w:lineRule="auto"/>
        <w:rPr>
          <w:rFonts w:ascii="Times New Roman" w:eastAsia="Times New Roman" w:hAnsi="Times New Roman" w:cs="Times New Roman"/>
          <w:sz w:val="24"/>
          <w:szCs w:val="24"/>
        </w:rPr>
      </w:pPr>
    </w:p>
    <w:p w14:paraId="3359CE69" w14:textId="1750579B" w:rsidR="00725D2C" w:rsidRDefault="00725D2C" w:rsidP="0017083A">
      <w:pPr>
        <w:spacing w:after="0" w:line="240" w:lineRule="auto"/>
        <w:rPr>
          <w:rFonts w:ascii="Times New Roman" w:eastAsia="Times New Roman" w:hAnsi="Times New Roman" w:cs="Times New Roman"/>
          <w:sz w:val="24"/>
          <w:szCs w:val="24"/>
        </w:rPr>
      </w:pPr>
    </w:p>
    <w:p w14:paraId="003D9766" w14:textId="55E5DF79" w:rsidR="00725D2C" w:rsidRDefault="00725D2C" w:rsidP="0017083A">
      <w:pPr>
        <w:spacing w:after="0" w:line="240" w:lineRule="auto"/>
        <w:rPr>
          <w:rFonts w:ascii="Times New Roman" w:eastAsia="Times New Roman" w:hAnsi="Times New Roman" w:cs="Times New Roman"/>
          <w:sz w:val="24"/>
          <w:szCs w:val="24"/>
        </w:rPr>
      </w:pPr>
    </w:p>
    <w:p w14:paraId="6EBB005E" w14:textId="170A1574" w:rsidR="00725D2C" w:rsidRDefault="00725D2C" w:rsidP="0017083A">
      <w:pPr>
        <w:spacing w:after="0" w:line="240" w:lineRule="auto"/>
        <w:rPr>
          <w:rFonts w:ascii="Times New Roman" w:eastAsia="Times New Roman" w:hAnsi="Times New Roman" w:cs="Times New Roman"/>
          <w:sz w:val="24"/>
          <w:szCs w:val="24"/>
        </w:rPr>
      </w:pPr>
    </w:p>
    <w:p w14:paraId="78E5CDFE" w14:textId="231C74B9" w:rsidR="00725D2C" w:rsidRDefault="00725D2C" w:rsidP="0017083A">
      <w:pPr>
        <w:spacing w:after="0" w:line="240" w:lineRule="auto"/>
        <w:rPr>
          <w:rFonts w:ascii="Times New Roman" w:eastAsia="Times New Roman" w:hAnsi="Times New Roman" w:cs="Times New Roman"/>
          <w:sz w:val="24"/>
          <w:szCs w:val="24"/>
        </w:rPr>
      </w:pPr>
    </w:p>
    <w:p w14:paraId="15B6A2F8" w14:textId="1A96BBB1" w:rsidR="00725D2C" w:rsidRDefault="00725D2C" w:rsidP="0017083A">
      <w:pPr>
        <w:spacing w:after="0" w:line="240" w:lineRule="auto"/>
        <w:rPr>
          <w:rFonts w:ascii="Times New Roman" w:eastAsia="Times New Roman" w:hAnsi="Times New Roman" w:cs="Times New Roman"/>
          <w:sz w:val="24"/>
          <w:szCs w:val="24"/>
        </w:rPr>
      </w:pPr>
    </w:p>
    <w:p w14:paraId="23AB469A" w14:textId="7CC0387D" w:rsidR="00725D2C" w:rsidRDefault="00725D2C" w:rsidP="0017083A">
      <w:pPr>
        <w:spacing w:after="0" w:line="240" w:lineRule="auto"/>
        <w:rPr>
          <w:rFonts w:ascii="Times New Roman" w:eastAsia="Times New Roman" w:hAnsi="Times New Roman" w:cs="Times New Roman"/>
          <w:sz w:val="24"/>
          <w:szCs w:val="24"/>
        </w:rPr>
      </w:pPr>
    </w:p>
    <w:p w14:paraId="75441C9A" w14:textId="510A3043" w:rsidR="00725D2C" w:rsidRDefault="00725D2C" w:rsidP="0017083A">
      <w:pPr>
        <w:spacing w:after="0" w:line="240" w:lineRule="auto"/>
        <w:rPr>
          <w:rFonts w:ascii="Times New Roman" w:eastAsia="Times New Roman" w:hAnsi="Times New Roman" w:cs="Times New Roman"/>
          <w:sz w:val="24"/>
          <w:szCs w:val="24"/>
        </w:rPr>
      </w:pPr>
    </w:p>
    <w:p w14:paraId="0EEA5EF9" w14:textId="504A27C2" w:rsidR="00725D2C" w:rsidRDefault="00725D2C" w:rsidP="0017083A">
      <w:pPr>
        <w:spacing w:after="0" w:line="240" w:lineRule="auto"/>
        <w:rPr>
          <w:rFonts w:ascii="Times New Roman" w:eastAsia="Times New Roman" w:hAnsi="Times New Roman" w:cs="Times New Roman"/>
          <w:sz w:val="24"/>
          <w:szCs w:val="24"/>
        </w:rPr>
      </w:pPr>
    </w:p>
    <w:p w14:paraId="47E42B3F" w14:textId="175BEDB3" w:rsidR="00725D2C" w:rsidRDefault="00725D2C" w:rsidP="0017083A">
      <w:pPr>
        <w:spacing w:after="0" w:line="240" w:lineRule="auto"/>
        <w:rPr>
          <w:rFonts w:ascii="Times New Roman" w:eastAsia="Times New Roman" w:hAnsi="Times New Roman" w:cs="Times New Roman"/>
          <w:sz w:val="24"/>
          <w:szCs w:val="24"/>
        </w:rPr>
      </w:pPr>
    </w:p>
    <w:p w14:paraId="3CBAAF63" w14:textId="60E74E1E" w:rsidR="00725D2C" w:rsidRDefault="00725D2C" w:rsidP="0017083A">
      <w:pPr>
        <w:spacing w:after="0" w:line="240" w:lineRule="auto"/>
        <w:rPr>
          <w:rFonts w:ascii="Times New Roman" w:eastAsia="Times New Roman" w:hAnsi="Times New Roman" w:cs="Times New Roman"/>
          <w:sz w:val="24"/>
          <w:szCs w:val="24"/>
        </w:rPr>
      </w:pPr>
    </w:p>
    <w:p w14:paraId="24ACB6FB" w14:textId="10F48C1C" w:rsidR="00725D2C" w:rsidRPr="005E2D74" w:rsidRDefault="00725D2C" w:rsidP="0017083A">
      <w:pPr>
        <w:spacing w:after="0" w:line="240" w:lineRule="auto"/>
        <w:rPr>
          <w:rFonts w:ascii="Times New Roman" w:eastAsia="Times New Roman" w:hAnsi="Times New Roman" w:cs="Times New Roman"/>
          <w:sz w:val="24"/>
          <w:szCs w:val="24"/>
        </w:rPr>
      </w:pPr>
    </w:p>
    <w:p w14:paraId="52D98C96" w14:textId="77777777" w:rsidR="00725D2C" w:rsidRDefault="00725D2C" w:rsidP="0017083A">
      <w:pPr>
        <w:spacing w:after="0" w:line="240" w:lineRule="auto"/>
        <w:rPr>
          <w:rFonts w:ascii="Times New Roman" w:eastAsia="Times New Roman" w:hAnsi="Times New Roman" w:cs="Times New Roman"/>
          <w:sz w:val="24"/>
          <w:szCs w:val="24"/>
        </w:rPr>
      </w:pPr>
    </w:p>
    <w:p w14:paraId="49F47F84" w14:textId="43CCC218" w:rsidR="00180A69" w:rsidRDefault="00180A69" w:rsidP="0017083A">
      <w:pPr>
        <w:spacing w:after="0" w:line="240" w:lineRule="auto"/>
        <w:rPr>
          <w:rFonts w:ascii="Times New Roman" w:eastAsia="Times New Roman" w:hAnsi="Times New Roman" w:cs="Times New Roman"/>
          <w:sz w:val="24"/>
          <w:szCs w:val="24"/>
        </w:rPr>
      </w:pPr>
    </w:p>
    <w:p w14:paraId="213EF613" w14:textId="07730B33" w:rsidR="00180A69" w:rsidRDefault="00180A69" w:rsidP="0017083A">
      <w:pPr>
        <w:spacing w:after="0" w:line="240" w:lineRule="auto"/>
        <w:rPr>
          <w:rFonts w:ascii="Times New Roman" w:eastAsia="Times New Roman" w:hAnsi="Times New Roman" w:cs="Times New Roman"/>
          <w:sz w:val="24"/>
          <w:szCs w:val="24"/>
        </w:rPr>
      </w:pPr>
    </w:p>
    <w:p w14:paraId="210BD04F" w14:textId="6FD7A6A2" w:rsidR="00180A69" w:rsidRDefault="00180A69" w:rsidP="0017083A">
      <w:pPr>
        <w:spacing w:after="0" w:line="240" w:lineRule="auto"/>
        <w:rPr>
          <w:rFonts w:ascii="Times New Roman" w:eastAsia="Times New Roman" w:hAnsi="Times New Roman" w:cs="Times New Roman"/>
          <w:sz w:val="24"/>
          <w:szCs w:val="24"/>
        </w:rPr>
      </w:pPr>
    </w:p>
    <w:p w14:paraId="3F2077FB" w14:textId="77777777" w:rsidR="00B818B9" w:rsidRDefault="00B818B9" w:rsidP="0017083A">
      <w:pPr>
        <w:spacing w:after="0" w:line="240" w:lineRule="auto"/>
        <w:rPr>
          <w:rFonts w:ascii="Times New Roman" w:eastAsia="Times New Roman" w:hAnsi="Times New Roman" w:cs="Times New Roman"/>
          <w:sz w:val="24"/>
          <w:szCs w:val="24"/>
        </w:rPr>
      </w:pPr>
    </w:p>
    <w:p w14:paraId="10C36B0D" w14:textId="67A68140" w:rsidR="005E2D74" w:rsidRDefault="00711E01" w:rsidP="00B72C59">
      <w:pPr>
        <w:spacing w:after="0" w:line="240" w:lineRule="auto"/>
        <w:rPr>
          <w:rFonts w:ascii="Times New Roman" w:eastAsia="Times New Roman" w:hAnsi="Times New Roman" w:cs="Times New Roman"/>
          <w:sz w:val="16"/>
          <w:szCs w:val="16"/>
        </w:rPr>
        <w:sectPr w:rsidR="005E2D74" w:rsidSect="003017E4">
          <w:headerReference w:type="default" r:id="rId9"/>
          <w:footerReference w:type="default" r:id="rId10"/>
          <w:pgSz w:w="11906" w:h="16838"/>
          <w:pgMar w:top="1134" w:right="850" w:bottom="1134" w:left="1701" w:header="708" w:footer="708" w:gutter="0"/>
          <w:cols w:space="708"/>
          <w:titlePg/>
          <w:docGrid w:linePitch="360"/>
        </w:sectPr>
      </w:pPr>
      <w:r>
        <w:rPr>
          <w:rFonts w:ascii="Times New Roman" w:eastAsia="Times New Roman" w:hAnsi="Times New Roman" w:cs="Times New Roman"/>
          <w:sz w:val="16"/>
          <w:szCs w:val="16"/>
        </w:rPr>
        <w:t>Исп. Кукуца С.Р. тел. 8 (813-79) 67-142</w:t>
      </w:r>
    </w:p>
    <w:p w14:paraId="5F40716D" w14:textId="77777777" w:rsidR="005E2D74" w:rsidRPr="005E2D74" w:rsidRDefault="005E2D74" w:rsidP="005E2D74">
      <w:pPr>
        <w:pStyle w:val="af5"/>
        <w:shd w:val="clear" w:color="auto" w:fill="FFFFFF"/>
        <w:spacing w:before="0" w:beforeAutospacing="0" w:after="0" w:afterAutospacing="0"/>
        <w:jc w:val="right"/>
        <w:rPr>
          <w:sz w:val="20"/>
          <w:szCs w:val="20"/>
        </w:rPr>
      </w:pPr>
      <w:r w:rsidRPr="005E2D74">
        <w:rPr>
          <w:sz w:val="20"/>
          <w:szCs w:val="20"/>
        </w:rPr>
        <w:lastRenderedPageBreak/>
        <w:t>УТВЕРЖДЕНО</w:t>
      </w:r>
    </w:p>
    <w:p w14:paraId="5DFA532E" w14:textId="77777777" w:rsidR="005E2D74" w:rsidRPr="005E2D74" w:rsidRDefault="005E2D74" w:rsidP="005E2D74">
      <w:pPr>
        <w:pStyle w:val="af5"/>
        <w:shd w:val="clear" w:color="auto" w:fill="FFFFFF"/>
        <w:spacing w:before="0" w:beforeAutospacing="0" w:after="0" w:afterAutospacing="0"/>
        <w:jc w:val="right"/>
        <w:rPr>
          <w:sz w:val="20"/>
          <w:szCs w:val="20"/>
        </w:rPr>
      </w:pPr>
      <w:r w:rsidRPr="005E2D74">
        <w:rPr>
          <w:sz w:val="20"/>
          <w:szCs w:val="20"/>
        </w:rPr>
        <w:t xml:space="preserve">постановлением </w:t>
      </w:r>
      <w:r w:rsidRPr="005E2D74">
        <w:rPr>
          <w:sz w:val="20"/>
          <w:szCs w:val="20"/>
        </w:rPr>
        <w:t xml:space="preserve">Врио </w:t>
      </w:r>
      <w:r w:rsidRPr="005E2D74">
        <w:rPr>
          <w:sz w:val="20"/>
          <w:szCs w:val="20"/>
        </w:rPr>
        <w:t>главы администрации</w:t>
      </w:r>
    </w:p>
    <w:p w14:paraId="3C8FC1EB" w14:textId="77777777" w:rsidR="005E2D74" w:rsidRPr="005E2D74" w:rsidRDefault="005E2D74" w:rsidP="005E2D74">
      <w:pPr>
        <w:pStyle w:val="af5"/>
        <w:shd w:val="clear" w:color="auto" w:fill="FFFFFF"/>
        <w:spacing w:before="0" w:beforeAutospacing="0" w:after="0" w:afterAutospacing="0"/>
        <w:jc w:val="right"/>
        <w:rPr>
          <w:sz w:val="20"/>
          <w:szCs w:val="20"/>
        </w:rPr>
      </w:pPr>
      <w:r w:rsidRPr="005E2D74">
        <w:rPr>
          <w:sz w:val="20"/>
          <w:szCs w:val="20"/>
        </w:rPr>
        <w:t>МО Мичуринское сельское поселение</w:t>
      </w:r>
    </w:p>
    <w:p w14:paraId="720F2969" w14:textId="77777777" w:rsidR="005E2D74" w:rsidRPr="005E2D74" w:rsidRDefault="005E2D74" w:rsidP="005E2D74">
      <w:pPr>
        <w:pStyle w:val="af5"/>
        <w:shd w:val="clear" w:color="auto" w:fill="FFFFFF"/>
        <w:spacing w:before="0" w:beforeAutospacing="0" w:after="0" w:afterAutospacing="0"/>
        <w:jc w:val="right"/>
        <w:rPr>
          <w:sz w:val="20"/>
          <w:szCs w:val="20"/>
        </w:rPr>
      </w:pPr>
      <w:r w:rsidRPr="005E2D74">
        <w:rPr>
          <w:sz w:val="20"/>
          <w:szCs w:val="20"/>
        </w:rPr>
        <w:t>МО Приозерский муниципальный район ЛО</w:t>
      </w:r>
    </w:p>
    <w:p w14:paraId="12BDF669" w14:textId="3E03210A" w:rsidR="005E2D74" w:rsidRPr="005E2D74" w:rsidRDefault="005E2D74" w:rsidP="005E2D74">
      <w:pPr>
        <w:pStyle w:val="af5"/>
        <w:shd w:val="clear" w:color="auto" w:fill="FFFFFF"/>
        <w:spacing w:before="0" w:beforeAutospacing="0" w:after="0" w:afterAutospacing="0"/>
        <w:jc w:val="right"/>
        <w:rPr>
          <w:sz w:val="20"/>
          <w:szCs w:val="20"/>
        </w:rPr>
      </w:pPr>
      <w:r w:rsidRPr="005E2D74">
        <w:rPr>
          <w:sz w:val="20"/>
          <w:szCs w:val="20"/>
        </w:rPr>
        <w:t>№ 1</w:t>
      </w:r>
      <w:r w:rsidRPr="005E2D74">
        <w:rPr>
          <w:sz w:val="20"/>
          <w:szCs w:val="20"/>
        </w:rPr>
        <w:t>29</w:t>
      </w:r>
      <w:r w:rsidRPr="005E2D74">
        <w:rPr>
          <w:sz w:val="20"/>
          <w:szCs w:val="20"/>
        </w:rPr>
        <w:t xml:space="preserve"> от 2</w:t>
      </w:r>
      <w:r w:rsidRPr="005E2D74">
        <w:rPr>
          <w:sz w:val="20"/>
          <w:szCs w:val="20"/>
        </w:rPr>
        <w:t>0</w:t>
      </w:r>
      <w:r w:rsidRPr="005E2D74">
        <w:rPr>
          <w:sz w:val="20"/>
          <w:szCs w:val="20"/>
        </w:rPr>
        <w:t>.0</w:t>
      </w:r>
      <w:r w:rsidRPr="005E2D74">
        <w:rPr>
          <w:sz w:val="20"/>
          <w:szCs w:val="20"/>
        </w:rPr>
        <w:t>7</w:t>
      </w:r>
      <w:r w:rsidRPr="005E2D74">
        <w:rPr>
          <w:sz w:val="20"/>
          <w:szCs w:val="20"/>
        </w:rPr>
        <w:t>.20</w:t>
      </w:r>
      <w:r w:rsidRPr="005E2D74">
        <w:rPr>
          <w:sz w:val="20"/>
          <w:szCs w:val="20"/>
        </w:rPr>
        <w:t>20 года</w:t>
      </w:r>
    </w:p>
    <w:p w14:paraId="1CA2DB09" w14:textId="2D9CC5CE" w:rsidR="005E2D74" w:rsidRPr="005E2D74" w:rsidRDefault="005E2D74" w:rsidP="005E2D74">
      <w:pPr>
        <w:pStyle w:val="af5"/>
        <w:shd w:val="clear" w:color="auto" w:fill="FFFFFF"/>
        <w:spacing w:before="0" w:beforeAutospacing="0" w:after="0" w:afterAutospacing="0"/>
        <w:jc w:val="right"/>
        <w:rPr>
          <w:sz w:val="20"/>
          <w:szCs w:val="20"/>
        </w:rPr>
      </w:pPr>
      <w:r w:rsidRPr="005E2D74">
        <w:rPr>
          <w:sz w:val="20"/>
          <w:szCs w:val="20"/>
        </w:rPr>
        <w:t xml:space="preserve">Приложение </w:t>
      </w:r>
      <w:r w:rsidRPr="005E2D74">
        <w:rPr>
          <w:sz w:val="20"/>
          <w:szCs w:val="20"/>
        </w:rPr>
        <w:t xml:space="preserve">№ </w:t>
      </w:r>
      <w:r w:rsidRPr="005E2D74">
        <w:rPr>
          <w:sz w:val="20"/>
          <w:szCs w:val="20"/>
        </w:rPr>
        <w:t>1</w:t>
      </w:r>
    </w:p>
    <w:p w14:paraId="2EB9A749" w14:textId="725D3FEE" w:rsidR="005E2D74" w:rsidRPr="005E2D74" w:rsidRDefault="005E2D74" w:rsidP="005E2D74">
      <w:pPr>
        <w:pStyle w:val="af5"/>
        <w:spacing w:before="0" w:beforeAutospacing="0" w:after="150" w:afterAutospacing="0"/>
        <w:jc w:val="right"/>
        <w:rPr>
          <w:sz w:val="20"/>
          <w:szCs w:val="20"/>
        </w:rPr>
      </w:pPr>
    </w:p>
    <w:p w14:paraId="511BBC69" w14:textId="77777777" w:rsidR="005E2D74" w:rsidRDefault="005E2D74" w:rsidP="005E2D74">
      <w:pPr>
        <w:pStyle w:val="af5"/>
        <w:spacing w:before="0" w:beforeAutospacing="0" w:after="150" w:afterAutospacing="0"/>
        <w:jc w:val="center"/>
      </w:pPr>
      <w:r w:rsidRPr="00DC5C74">
        <w:t>СОСТАВ</w:t>
      </w:r>
    </w:p>
    <w:p w14:paraId="23536C25" w14:textId="734BEADC" w:rsidR="005E2D74" w:rsidRPr="00DC5C74" w:rsidRDefault="005E2D74" w:rsidP="005E2D74">
      <w:pPr>
        <w:pStyle w:val="af5"/>
        <w:spacing w:before="0" w:beforeAutospacing="0" w:after="150" w:afterAutospacing="0"/>
        <w:jc w:val="center"/>
      </w:pPr>
      <w:r w:rsidRPr="00DC5C74">
        <w:t>постоянно действующей комиссии по обследованию автомобильных дорог</w:t>
      </w:r>
      <w:r w:rsidR="00B818B9">
        <w:t xml:space="preserve"> </w:t>
      </w:r>
      <w:r w:rsidRPr="00DC5C74">
        <w:t>общего пользования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52688C00" w14:textId="1433089A" w:rsidR="005E2D74" w:rsidRPr="00DC5C74" w:rsidRDefault="00B818B9" w:rsidP="00B818B9">
      <w:pPr>
        <w:pStyle w:val="af5"/>
        <w:spacing w:before="0" w:beforeAutospacing="0" w:after="0" w:afterAutospacing="0"/>
        <w:ind w:firstLine="709"/>
        <w:jc w:val="both"/>
      </w:pPr>
      <w:r w:rsidRPr="00B818B9">
        <w:t>1.</w:t>
      </w:r>
      <w:r>
        <w:t xml:space="preserve"> </w:t>
      </w:r>
      <w:r w:rsidR="005E2D74" w:rsidRPr="00DC5C74">
        <w:t xml:space="preserve">Председатель комиссии – </w:t>
      </w:r>
      <w:r>
        <w:t>Ври</w:t>
      </w:r>
      <w:r w:rsidR="005E2D74">
        <w:t>о.</w:t>
      </w:r>
      <w:r>
        <w:t xml:space="preserve"> </w:t>
      </w:r>
      <w:r w:rsidR="005E2D74">
        <w:t>г</w:t>
      </w:r>
      <w:r w:rsidR="005E2D74" w:rsidRPr="00DC5C74">
        <w:t>лав</w:t>
      </w:r>
      <w:r w:rsidR="005E2D74">
        <w:t>ы</w:t>
      </w:r>
      <w:r w:rsidR="005E2D74" w:rsidRPr="00DC5C74">
        <w:t xml:space="preserve">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w:t>
      </w:r>
      <w:r>
        <w:t xml:space="preserve">– </w:t>
      </w:r>
      <w:r>
        <w:t>Е.В.</w:t>
      </w:r>
      <w:r>
        <w:t xml:space="preserve"> </w:t>
      </w:r>
      <w:r>
        <w:t>Аринова;</w:t>
      </w:r>
    </w:p>
    <w:p w14:paraId="0FCFBD8F" w14:textId="04DDBA97" w:rsidR="005E2D74" w:rsidRDefault="00B818B9" w:rsidP="00B818B9">
      <w:pPr>
        <w:pStyle w:val="af5"/>
        <w:spacing w:before="0" w:beforeAutospacing="0" w:after="0" w:afterAutospacing="0"/>
        <w:ind w:firstLine="709"/>
        <w:jc w:val="both"/>
      </w:pPr>
      <w:r>
        <w:t xml:space="preserve">2. </w:t>
      </w:r>
      <w:r w:rsidR="005E2D74" w:rsidRPr="00DC5C74">
        <w:t xml:space="preserve">Секретарь комиссии – Заместитель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w:t>
      </w:r>
      <w:r>
        <w:t xml:space="preserve">– </w:t>
      </w:r>
      <w:r>
        <w:t>С.Р. Кукуца</w:t>
      </w:r>
      <w:r w:rsidR="005E2D74">
        <w:t>;</w:t>
      </w:r>
    </w:p>
    <w:p w14:paraId="2FA7DD75" w14:textId="54BB4E4A" w:rsidR="005E2D74" w:rsidRPr="00DC5C74" w:rsidRDefault="00B818B9" w:rsidP="00B818B9">
      <w:pPr>
        <w:pStyle w:val="af5"/>
        <w:spacing w:before="0" w:beforeAutospacing="0" w:after="0" w:afterAutospacing="0"/>
        <w:ind w:firstLine="709"/>
        <w:jc w:val="both"/>
      </w:pPr>
      <w:r>
        <w:t xml:space="preserve">3. </w:t>
      </w:r>
      <w:r w:rsidR="005E2D74" w:rsidRPr="00DC5C74">
        <w:t>Члены комиссии:</w:t>
      </w:r>
    </w:p>
    <w:p w14:paraId="55E7A86B" w14:textId="494BE0A3" w:rsidR="005E2D74" w:rsidRPr="00DC5C74" w:rsidRDefault="00B818B9" w:rsidP="00B818B9">
      <w:pPr>
        <w:pStyle w:val="af5"/>
        <w:spacing w:before="0" w:beforeAutospacing="0" w:after="0" w:afterAutospacing="0"/>
        <w:ind w:firstLine="709"/>
        <w:jc w:val="both"/>
      </w:pPr>
      <w:r>
        <w:t xml:space="preserve">3.1. </w:t>
      </w:r>
      <w:r w:rsidR="005E2D74">
        <w:t xml:space="preserve">Ведущий специалист </w:t>
      </w:r>
      <w:r w:rsidR="005E2D74" w:rsidRPr="00DC5C74">
        <w:t>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5E2D74">
        <w:t xml:space="preserve"> </w:t>
      </w:r>
      <w:r>
        <w:t xml:space="preserve">– </w:t>
      </w:r>
      <w:r>
        <w:t>Н.Б. Мощеникова</w:t>
      </w:r>
      <w:r w:rsidR="005E2D74" w:rsidRPr="00DC5C74">
        <w:t>;</w:t>
      </w:r>
    </w:p>
    <w:p w14:paraId="333505AF" w14:textId="0DDDA030" w:rsidR="005E2D74" w:rsidRDefault="00B818B9" w:rsidP="00B818B9">
      <w:pPr>
        <w:pStyle w:val="af5"/>
        <w:spacing w:before="0" w:beforeAutospacing="0" w:after="0" w:afterAutospacing="0"/>
        <w:ind w:firstLine="709"/>
        <w:jc w:val="both"/>
      </w:pPr>
      <w:r>
        <w:t xml:space="preserve">3.2. </w:t>
      </w:r>
      <w:r w:rsidR="005E2D74">
        <w:t xml:space="preserve">Ведущий </w:t>
      </w:r>
      <w:r>
        <w:t xml:space="preserve">специалист </w:t>
      </w:r>
      <w:r w:rsidR="005E2D74" w:rsidRPr="00DC5C74">
        <w:t>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5E2D74">
        <w:t xml:space="preserve"> </w:t>
      </w:r>
      <w:r>
        <w:t xml:space="preserve">– </w:t>
      </w:r>
      <w:r>
        <w:t>Н.А. Бозюкова</w:t>
      </w:r>
      <w:r w:rsidR="005E2D74">
        <w:t>;</w:t>
      </w:r>
    </w:p>
    <w:p w14:paraId="1427EB3C" w14:textId="1A0DA592" w:rsidR="005E2D74" w:rsidRPr="00DC5C74" w:rsidRDefault="00B818B9" w:rsidP="00B818B9">
      <w:pPr>
        <w:pStyle w:val="af5"/>
        <w:spacing w:before="0" w:beforeAutospacing="0" w:after="0" w:afterAutospacing="0"/>
        <w:ind w:firstLine="709"/>
        <w:jc w:val="both"/>
      </w:pPr>
      <w:r>
        <w:t xml:space="preserve">3.3. </w:t>
      </w:r>
      <w:r w:rsidR="005E2D74" w:rsidRPr="00DC5C74">
        <w:t xml:space="preserve">Специалист 1 категории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w:t>
      </w:r>
      <w:r>
        <w:t xml:space="preserve">– </w:t>
      </w:r>
      <w:r w:rsidR="005E2D74" w:rsidRPr="00DC5C74">
        <w:t>Т.В. Панкратьева</w:t>
      </w:r>
      <w:r>
        <w:t>;</w:t>
      </w:r>
    </w:p>
    <w:p w14:paraId="5A781C69" w14:textId="2769308E" w:rsidR="005E2D74" w:rsidRPr="00DC5C74" w:rsidRDefault="00B818B9" w:rsidP="00B818B9">
      <w:pPr>
        <w:pStyle w:val="af5"/>
        <w:spacing w:before="0" w:beforeAutospacing="0" w:after="0" w:afterAutospacing="0"/>
        <w:ind w:firstLine="709"/>
        <w:jc w:val="both"/>
      </w:pPr>
      <w:r>
        <w:t xml:space="preserve">3.4. </w:t>
      </w:r>
      <w:r w:rsidR="005E2D74" w:rsidRPr="00DC5C74">
        <w:t xml:space="preserve">Председатель общественного совета сектора многоквартирных домов муниципального образования Мичуринское сельское поселение муниципального образования Приозерский муниципальный район Ленинградской области </w:t>
      </w:r>
      <w:r>
        <w:t xml:space="preserve">– </w:t>
      </w:r>
      <w:r w:rsidR="005E2D74">
        <w:t>В.В.</w:t>
      </w:r>
      <w:r>
        <w:t xml:space="preserve"> </w:t>
      </w:r>
      <w:r w:rsidR="005E2D74">
        <w:t>Яковлева</w:t>
      </w:r>
      <w:r w:rsidR="005E2D74" w:rsidRPr="00DC5C74">
        <w:t>;</w:t>
      </w:r>
    </w:p>
    <w:p w14:paraId="3C042B04" w14:textId="097886CA" w:rsidR="00295196" w:rsidRPr="005E2D74" w:rsidRDefault="00B818B9" w:rsidP="00B818B9">
      <w:pPr>
        <w:pStyle w:val="af5"/>
        <w:spacing w:before="0" w:beforeAutospacing="0" w:after="0" w:afterAutospacing="0"/>
        <w:ind w:firstLine="709"/>
        <w:jc w:val="both"/>
      </w:pPr>
      <w:r>
        <w:t xml:space="preserve">3.5. </w:t>
      </w:r>
      <w:r w:rsidR="005E2D74" w:rsidRPr="00DC5C74">
        <w:t xml:space="preserve">Депутат муниципального образования Мичуринское сельское поселение муниципального образования Приозерский муниципальный район Ленинградской области </w:t>
      </w:r>
      <w:r>
        <w:t xml:space="preserve">– </w:t>
      </w:r>
      <w:r>
        <w:t>Н.В. Плюснин.</w:t>
      </w:r>
    </w:p>
    <w:sectPr w:rsidR="00295196" w:rsidRPr="005E2D74" w:rsidSect="005E2D74">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29411" w14:textId="77777777" w:rsidR="00E47610" w:rsidRDefault="00E47610" w:rsidP="006541E2">
      <w:pPr>
        <w:spacing w:after="0" w:line="240" w:lineRule="auto"/>
      </w:pPr>
      <w:r>
        <w:separator/>
      </w:r>
    </w:p>
  </w:endnote>
  <w:endnote w:type="continuationSeparator" w:id="0">
    <w:p w14:paraId="6FB9FE1F" w14:textId="77777777" w:rsidR="00E47610" w:rsidRDefault="00E4761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16DC" w14:textId="77777777" w:rsidR="003C61C6" w:rsidRDefault="003C61C6">
    <w:pPr>
      <w:pStyle w:val="a8"/>
      <w:jc w:val="center"/>
    </w:pPr>
  </w:p>
  <w:p w14:paraId="668FE1BE" w14:textId="77777777" w:rsidR="003C61C6" w:rsidRDefault="003C61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138E" w14:textId="77777777" w:rsidR="00E47610" w:rsidRDefault="00E47610" w:rsidP="006541E2">
      <w:pPr>
        <w:spacing w:after="0" w:line="240" w:lineRule="auto"/>
      </w:pPr>
      <w:r>
        <w:separator/>
      </w:r>
    </w:p>
  </w:footnote>
  <w:footnote w:type="continuationSeparator" w:id="0">
    <w:p w14:paraId="1AC05CDE" w14:textId="77777777" w:rsidR="00E47610" w:rsidRDefault="00E4761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165E" w14:textId="77777777" w:rsidR="003C61C6" w:rsidRDefault="003C61C6">
    <w:pPr>
      <w:pStyle w:val="a6"/>
      <w:jc w:val="right"/>
    </w:pPr>
  </w:p>
  <w:p w14:paraId="2C99CD8C" w14:textId="77777777" w:rsidR="003C61C6" w:rsidRDefault="003C61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041F" w14:textId="77777777" w:rsidR="00E02BC2" w:rsidRDefault="00A538DE" w:rsidP="007A5549">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F38FDD1" w14:textId="77777777" w:rsidR="00E02BC2" w:rsidRDefault="00A538DE" w:rsidP="00E02BC2">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C4A6" w14:textId="77777777" w:rsidR="00E02BC2" w:rsidRDefault="00A538DE" w:rsidP="007A5549">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2E45181B" w14:textId="77777777" w:rsidR="00E02BC2" w:rsidRDefault="00A538DE" w:rsidP="00E02BC2">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13EF5"/>
    <w:rsid w:val="00015A7F"/>
    <w:rsid w:val="000230C6"/>
    <w:rsid w:val="000230D2"/>
    <w:rsid w:val="0003090F"/>
    <w:rsid w:val="00035720"/>
    <w:rsid w:val="00045816"/>
    <w:rsid w:val="0005023F"/>
    <w:rsid w:val="00050F21"/>
    <w:rsid w:val="00051724"/>
    <w:rsid w:val="00053A81"/>
    <w:rsid w:val="00062C68"/>
    <w:rsid w:val="00063C0A"/>
    <w:rsid w:val="00064511"/>
    <w:rsid w:val="00076521"/>
    <w:rsid w:val="00084156"/>
    <w:rsid w:val="0008748C"/>
    <w:rsid w:val="00087B9C"/>
    <w:rsid w:val="00092126"/>
    <w:rsid w:val="0009370A"/>
    <w:rsid w:val="000A16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0F"/>
    <w:rsid w:val="000E4C14"/>
    <w:rsid w:val="000E61B4"/>
    <w:rsid w:val="000F6396"/>
    <w:rsid w:val="00103B22"/>
    <w:rsid w:val="00107326"/>
    <w:rsid w:val="001171F5"/>
    <w:rsid w:val="00122A51"/>
    <w:rsid w:val="00133EE3"/>
    <w:rsid w:val="001357FF"/>
    <w:rsid w:val="00135CA5"/>
    <w:rsid w:val="00140201"/>
    <w:rsid w:val="001479D1"/>
    <w:rsid w:val="00153C88"/>
    <w:rsid w:val="0015462A"/>
    <w:rsid w:val="001634B9"/>
    <w:rsid w:val="00166189"/>
    <w:rsid w:val="00167583"/>
    <w:rsid w:val="0017083A"/>
    <w:rsid w:val="001711AA"/>
    <w:rsid w:val="0017308B"/>
    <w:rsid w:val="0017342C"/>
    <w:rsid w:val="001734E5"/>
    <w:rsid w:val="00180A69"/>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260"/>
    <w:rsid w:val="001F13BC"/>
    <w:rsid w:val="001F5427"/>
    <w:rsid w:val="001F62A5"/>
    <w:rsid w:val="002047C4"/>
    <w:rsid w:val="00206E76"/>
    <w:rsid w:val="00213AB8"/>
    <w:rsid w:val="002142A7"/>
    <w:rsid w:val="00214FDD"/>
    <w:rsid w:val="00224264"/>
    <w:rsid w:val="002265DE"/>
    <w:rsid w:val="00234D99"/>
    <w:rsid w:val="002406E2"/>
    <w:rsid w:val="00242B0E"/>
    <w:rsid w:val="00242F03"/>
    <w:rsid w:val="00244A21"/>
    <w:rsid w:val="0024504F"/>
    <w:rsid w:val="00246A52"/>
    <w:rsid w:val="002477A0"/>
    <w:rsid w:val="00247E4A"/>
    <w:rsid w:val="002620D5"/>
    <w:rsid w:val="00265E05"/>
    <w:rsid w:val="002665C8"/>
    <w:rsid w:val="00266B5A"/>
    <w:rsid w:val="002808AB"/>
    <w:rsid w:val="0028137D"/>
    <w:rsid w:val="002913D7"/>
    <w:rsid w:val="00292046"/>
    <w:rsid w:val="0029478E"/>
    <w:rsid w:val="00295196"/>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17E4"/>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48A9"/>
    <w:rsid w:val="0039575C"/>
    <w:rsid w:val="003970F6"/>
    <w:rsid w:val="00397B45"/>
    <w:rsid w:val="003B035F"/>
    <w:rsid w:val="003B0D9B"/>
    <w:rsid w:val="003B5A72"/>
    <w:rsid w:val="003C09DD"/>
    <w:rsid w:val="003C4DBA"/>
    <w:rsid w:val="003C61C6"/>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91E"/>
    <w:rsid w:val="00422E2D"/>
    <w:rsid w:val="00424E3C"/>
    <w:rsid w:val="00441D02"/>
    <w:rsid w:val="00456147"/>
    <w:rsid w:val="004570EF"/>
    <w:rsid w:val="0046334E"/>
    <w:rsid w:val="00467E26"/>
    <w:rsid w:val="00472FB7"/>
    <w:rsid w:val="00474834"/>
    <w:rsid w:val="00476E91"/>
    <w:rsid w:val="004823DA"/>
    <w:rsid w:val="00483FC9"/>
    <w:rsid w:val="004864BA"/>
    <w:rsid w:val="004903F3"/>
    <w:rsid w:val="00492721"/>
    <w:rsid w:val="00492805"/>
    <w:rsid w:val="0049555C"/>
    <w:rsid w:val="004A0F20"/>
    <w:rsid w:val="004A321C"/>
    <w:rsid w:val="004A6FA2"/>
    <w:rsid w:val="004A7505"/>
    <w:rsid w:val="004A7E7C"/>
    <w:rsid w:val="004A7E89"/>
    <w:rsid w:val="004B185C"/>
    <w:rsid w:val="004B41EB"/>
    <w:rsid w:val="004B7742"/>
    <w:rsid w:val="004C0CE9"/>
    <w:rsid w:val="004C2983"/>
    <w:rsid w:val="004C399E"/>
    <w:rsid w:val="004C553A"/>
    <w:rsid w:val="004C58BC"/>
    <w:rsid w:val="004C6B79"/>
    <w:rsid w:val="004C7575"/>
    <w:rsid w:val="004D249B"/>
    <w:rsid w:val="004D5EDF"/>
    <w:rsid w:val="004D6217"/>
    <w:rsid w:val="004E1349"/>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1283"/>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2D74"/>
    <w:rsid w:val="005E4788"/>
    <w:rsid w:val="005E5DBD"/>
    <w:rsid w:val="005E5E67"/>
    <w:rsid w:val="005F1121"/>
    <w:rsid w:val="005F2641"/>
    <w:rsid w:val="005F5919"/>
    <w:rsid w:val="005F72D7"/>
    <w:rsid w:val="0060183E"/>
    <w:rsid w:val="0060292F"/>
    <w:rsid w:val="006030D9"/>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5151"/>
    <w:rsid w:val="00686B9D"/>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11E01"/>
    <w:rsid w:val="007232BC"/>
    <w:rsid w:val="0072369F"/>
    <w:rsid w:val="007244E6"/>
    <w:rsid w:val="00725D2C"/>
    <w:rsid w:val="00727A1F"/>
    <w:rsid w:val="00736C77"/>
    <w:rsid w:val="00743180"/>
    <w:rsid w:val="00751FD0"/>
    <w:rsid w:val="00756694"/>
    <w:rsid w:val="00762BC7"/>
    <w:rsid w:val="00763B91"/>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0EF4"/>
    <w:rsid w:val="007C20D4"/>
    <w:rsid w:val="007C5588"/>
    <w:rsid w:val="007D0D09"/>
    <w:rsid w:val="007D2A18"/>
    <w:rsid w:val="007D46E5"/>
    <w:rsid w:val="007D4D80"/>
    <w:rsid w:val="007E15FD"/>
    <w:rsid w:val="007E4F65"/>
    <w:rsid w:val="007F21EA"/>
    <w:rsid w:val="007F4DBF"/>
    <w:rsid w:val="007F52B3"/>
    <w:rsid w:val="007F6597"/>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3B5F"/>
    <w:rsid w:val="00A2414C"/>
    <w:rsid w:val="00A2659C"/>
    <w:rsid w:val="00A43EF8"/>
    <w:rsid w:val="00A44807"/>
    <w:rsid w:val="00A50087"/>
    <w:rsid w:val="00A51742"/>
    <w:rsid w:val="00A538DE"/>
    <w:rsid w:val="00A54208"/>
    <w:rsid w:val="00A561CC"/>
    <w:rsid w:val="00A57524"/>
    <w:rsid w:val="00A61F10"/>
    <w:rsid w:val="00A62866"/>
    <w:rsid w:val="00A64AE0"/>
    <w:rsid w:val="00A70397"/>
    <w:rsid w:val="00A73372"/>
    <w:rsid w:val="00A8108A"/>
    <w:rsid w:val="00A853E1"/>
    <w:rsid w:val="00A912F6"/>
    <w:rsid w:val="00AA0D92"/>
    <w:rsid w:val="00AA1338"/>
    <w:rsid w:val="00AA58D8"/>
    <w:rsid w:val="00AB7EB4"/>
    <w:rsid w:val="00AC0315"/>
    <w:rsid w:val="00AC3FE8"/>
    <w:rsid w:val="00AD0198"/>
    <w:rsid w:val="00AD38B3"/>
    <w:rsid w:val="00AD53A0"/>
    <w:rsid w:val="00AD62C7"/>
    <w:rsid w:val="00AF39D3"/>
    <w:rsid w:val="00B0186A"/>
    <w:rsid w:val="00B038DA"/>
    <w:rsid w:val="00B21536"/>
    <w:rsid w:val="00B23D5B"/>
    <w:rsid w:val="00B259BC"/>
    <w:rsid w:val="00B34611"/>
    <w:rsid w:val="00B44A9F"/>
    <w:rsid w:val="00B466A2"/>
    <w:rsid w:val="00B472C3"/>
    <w:rsid w:val="00B51105"/>
    <w:rsid w:val="00B5264A"/>
    <w:rsid w:val="00B52DF6"/>
    <w:rsid w:val="00B550CF"/>
    <w:rsid w:val="00B55B4C"/>
    <w:rsid w:val="00B605BF"/>
    <w:rsid w:val="00B72BD5"/>
    <w:rsid w:val="00B72C59"/>
    <w:rsid w:val="00B74D60"/>
    <w:rsid w:val="00B818B9"/>
    <w:rsid w:val="00B81914"/>
    <w:rsid w:val="00B81981"/>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818F3"/>
    <w:rsid w:val="00C82B1B"/>
    <w:rsid w:val="00C86FB6"/>
    <w:rsid w:val="00CA32AA"/>
    <w:rsid w:val="00CA55D9"/>
    <w:rsid w:val="00CA581F"/>
    <w:rsid w:val="00CB0BAA"/>
    <w:rsid w:val="00CB1C6C"/>
    <w:rsid w:val="00CB26B9"/>
    <w:rsid w:val="00CB5F04"/>
    <w:rsid w:val="00CC1F64"/>
    <w:rsid w:val="00CC2890"/>
    <w:rsid w:val="00CC6843"/>
    <w:rsid w:val="00CD34FD"/>
    <w:rsid w:val="00CD53F6"/>
    <w:rsid w:val="00CE4C57"/>
    <w:rsid w:val="00CE7186"/>
    <w:rsid w:val="00CF0A00"/>
    <w:rsid w:val="00CF6253"/>
    <w:rsid w:val="00CF6A67"/>
    <w:rsid w:val="00CF7320"/>
    <w:rsid w:val="00CF7711"/>
    <w:rsid w:val="00CF7C6B"/>
    <w:rsid w:val="00D0078F"/>
    <w:rsid w:val="00D028D8"/>
    <w:rsid w:val="00D047E8"/>
    <w:rsid w:val="00D11BCA"/>
    <w:rsid w:val="00D144E4"/>
    <w:rsid w:val="00D154B8"/>
    <w:rsid w:val="00D155D4"/>
    <w:rsid w:val="00D15BF7"/>
    <w:rsid w:val="00D1772C"/>
    <w:rsid w:val="00D23F67"/>
    <w:rsid w:val="00D2603D"/>
    <w:rsid w:val="00D33206"/>
    <w:rsid w:val="00D34115"/>
    <w:rsid w:val="00D3765B"/>
    <w:rsid w:val="00D40256"/>
    <w:rsid w:val="00D402D5"/>
    <w:rsid w:val="00D413EE"/>
    <w:rsid w:val="00D4360E"/>
    <w:rsid w:val="00D43F48"/>
    <w:rsid w:val="00D50F0C"/>
    <w:rsid w:val="00D5154A"/>
    <w:rsid w:val="00D52A3D"/>
    <w:rsid w:val="00D559F6"/>
    <w:rsid w:val="00D6705C"/>
    <w:rsid w:val="00D674EF"/>
    <w:rsid w:val="00D6791D"/>
    <w:rsid w:val="00D714F9"/>
    <w:rsid w:val="00D75EAF"/>
    <w:rsid w:val="00D846AB"/>
    <w:rsid w:val="00D953AA"/>
    <w:rsid w:val="00D96288"/>
    <w:rsid w:val="00DA2096"/>
    <w:rsid w:val="00DA43C7"/>
    <w:rsid w:val="00DA7958"/>
    <w:rsid w:val="00DB04DD"/>
    <w:rsid w:val="00DB2E3E"/>
    <w:rsid w:val="00DB3EBF"/>
    <w:rsid w:val="00DB44F5"/>
    <w:rsid w:val="00DB4D3B"/>
    <w:rsid w:val="00DB7B8F"/>
    <w:rsid w:val="00DB7DA7"/>
    <w:rsid w:val="00DB7E8D"/>
    <w:rsid w:val="00DC74F4"/>
    <w:rsid w:val="00DD1142"/>
    <w:rsid w:val="00DD3D22"/>
    <w:rsid w:val="00DD6E4C"/>
    <w:rsid w:val="00DE0FD2"/>
    <w:rsid w:val="00DE3D81"/>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47610"/>
    <w:rsid w:val="00E532AB"/>
    <w:rsid w:val="00E61570"/>
    <w:rsid w:val="00E660D3"/>
    <w:rsid w:val="00E66482"/>
    <w:rsid w:val="00E71AF7"/>
    <w:rsid w:val="00E72237"/>
    <w:rsid w:val="00E76433"/>
    <w:rsid w:val="00E90654"/>
    <w:rsid w:val="00E907F8"/>
    <w:rsid w:val="00E908EF"/>
    <w:rsid w:val="00E96CF8"/>
    <w:rsid w:val="00EA24C3"/>
    <w:rsid w:val="00EA7B07"/>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173C"/>
    <w:rsid w:val="00F3232D"/>
    <w:rsid w:val="00F35E48"/>
    <w:rsid w:val="00F3721B"/>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57FD"/>
    <w:rsid w:val="00F91AA6"/>
    <w:rsid w:val="00F925C9"/>
    <w:rsid w:val="00F95D96"/>
    <w:rsid w:val="00F978C4"/>
    <w:rsid w:val="00FA645E"/>
    <w:rsid w:val="00FA7437"/>
    <w:rsid w:val="00FB1974"/>
    <w:rsid w:val="00FB220B"/>
    <w:rsid w:val="00FB3ADF"/>
    <w:rsid w:val="00FC056F"/>
    <w:rsid w:val="00FC135B"/>
    <w:rsid w:val="00FC33FF"/>
    <w:rsid w:val="00FC34E3"/>
    <w:rsid w:val="00FC572E"/>
    <w:rsid w:val="00FC61C2"/>
    <w:rsid w:val="00FD236A"/>
    <w:rsid w:val="00FE2CB1"/>
    <w:rsid w:val="00FE43FD"/>
    <w:rsid w:val="00FE490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9199B"/>
  <w15:docId w15:val="{429A3D3C-140E-47BD-8870-0E91879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caption"/>
    <w:basedOn w:val="a"/>
    <w:next w:val="a"/>
    <w:uiPriority w:val="35"/>
    <w:unhideWhenUsed/>
    <w:qFormat/>
    <w:rsid w:val="003017E4"/>
    <w:pPr>
      <w:spacing w:line="240" w:lineRule="auto"/>
    </w:pPr>
    <w:rPr>
      <w:i/>
      <w:iCs/>
      <w:color w:val="1F497D" w:themeColor="text2"/>
      <w:sz w:val="18"/>
      <w:szCs w:val="18"/>
    </w:rPr>
  </w:style>
  <w:style w:type="character" w:styleId="af4">
    <w:name w:val="page number"/>
    <w:basedOn w:val="a0"/>
    <w:rsid w:val="005E2D74"/>
  </w:style>
  <w:style w:type="character" w:customStyle="1" w:styleId="apple-converted-space">
    <w:name w:val="apple-converted-space"/>
    <w:rsid w:val="005E2D74"/>
  </w:style>
  <w:style w:type="paragraph" w:customStyle="1" w:styleId="af5">
    <w:basedOn w:val="a"/>
    <w:next w:val="aa"/>
    <w:uiPriority w:val="99"/>
    <w:unhideWhenUsed/>
    <w:rsid w:val="005E2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5070-F4C6-4624-897A-0B67929C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Екатерина Аринова</cp:lastModifiedBy>
  <cp:revision>2</cp:revision>
  <cp:lastPrinted>2020-07-23T07:23:00Z</cp:lastPrinted>
  <dcterms:created xsi:type="dcterms:W3CDTF">2020-07-23T07:29:00Z</dcterms:created>
  <dcterms:modified xsi:type="dcterms:W3CDTF">2020-07-23T07:29:00Z</dcterms:modified>
</cp:coreProperties>
</file>