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5150" w14:textId="1870C995" w:rsidR="00B064D2" w:rsidRPr="000268E5" w:rsidRDefault="00B064D2" w:rsidP="000268E5">
      <w:pPr>
        <w:pStyle w:val="1"/>
        <w:tabs>
          <w:tab w:val="left" w:pos="0"/>
        </w:tabs>
        <w:jc w:val="center"/>
        <w:rPr>
          <w:b w:val="0"/>
          <w:color w:val="auto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AAD8BEE" wp14:editId="7EDDFA88">
            <wp:simplePos x="0" y="0"/>
            <wp:positionH relativeFrom="margin">
              <wp:posOffset>2769870</wp:posOffset>
            </wp:positionH>
            <wp:positionV relativeFrom="margin">
              <wp:posOffset>-370840</wp:posOffset>
            </wp:positionV>
            <wp:extent cx="466725" cy="590550"/>
            <wp:effectExtent l="0" t="0" r="9525" b="0"/>
            <wp:wrapTopAndBottom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580">
        <w:rPr>
          <w:b w:val="0"/>
          <w:color w:val="auto"/>
          <w:sz w:val="22"/>
          <w:szCs w:val="22"/>
          <w:lang w:val="ru-RU"/>
        </w:rPr>
        <w:t>АДМИНИСТРАЦИЯ</w:t>
      </w:r>
    </w:p>
    <w:p w14:paraId="31EA4C25" w14:textId="64CC1075" w:rsidR="00B064D2" w:rsidRPr="00C24807" w:rsidRDefault="00B064D2" w:rsidP="00B064D2">
      <w:pPr>
        <w:jc w:val="center"/>
        <w:rPr>
          <w:sz w:val="22"/>
          <w:szCs w:val="22"/>
        </w:rPr>
      </w:pPr>
      <w:r w:rsidRPr="00C24807">
        <w:rPr>
          <w:sz w:val="22"/>
          <w:szCs w:val="22"/>
        </w:rPr>
        <w:t>МИЧУРИНСКО</w:t>
      </w:r>
      <w:r w:rsidR="000268E5">
        <w:rPr>
          <w:sz w:val="22"/>
          <w:szCs w:val="22"/>
        </w:rPr>
        <w:t>ГО</w:t>
      </w:r>
      <w:r w:rsidRPr="00C24807">
        <w:rPr>
          <w:sz w:val="22"/>
          <w:szCs w:val="22"/>
        </w:rPr>
        <w:t xml:space="preserve"> СЕЛЬСКО</w:t>
      </w:r>
      <w:r w:rsidR="000268E5">
        <w:rPr>
          <w:sz w:val="22"/>
          <w:szCs w:val="22"/>
        </w:rPr>
        <w:t>ГО</w:t>
      </w:r>
      <w:r w:rsidRPr="00C24807">
        <w:rPr>
          <w:sz w:val="22"/>
          <w:szCs w:val="22"/>
        </w:rPr>
        <w:t xml:space="preserve"> ПОСЕЛЕНИ</w:t>
      </w:r>
      <w:r w:rsidR="000268E5">
        <w:rPr>
          <w:sz w:val="22"/>
          <w:szCs w:val="22"/>
        </w:rPr>
        <w:t>Я</w:t>
      </w:r>
      <w:r w:rsidRPr="00C24807">
        <w:rPr>
          <w:sz w:val="22"/>
          <w:szCs w:val="22"/>
        </w:rPr>
        <w:t xml:space="preserve"> </w:t>
      </w:r>
    </w:p>
    <w:p w14:paraId="0477F871" w14:textId="526A0BB6" w:rsidR="00B064D2" w:rsidRPr="00C24807" w:rsidRDefault="00B064D2" w:rsidP="00B064D2">
      <w:pPr>
        <w:jc w:val="center"/>
        <w:rPr>
          <w:sz w:val="22"/>
          <w:szCs w:val="22"/>
        </w:rPr>
      </w:pPr>
      <w:r w:rsidRPr="00C24807">
        <w:rPr>
          <w:sz w:val="22"/>
          <w:szCs w:val="22"/>
        </w:rPr>
        <w:t>ПРИОЗЕРСК</w:t>
      </w:r>
      <w:r w:rsidR="000268E5">
        <w:rPr>
          <w:sz w:val="22"/>
          <w:szCs w:val="22"/>
        </w:rPr>
        <w:t>ОГО</w:t>
      </w:r>
      <w:r w:rsidRPr="00C24807">
        <w:rPr>
          <w:sz w:val="22"/>
          <w:szCs w:val="22"/>
        </w:rPr>
        <w:t xml:space="preserve"> МУНИЦИПАЛЬН</w:t>
      </w:r>
      <w:r w:rsidR="000268E5">
        <w:rPr>
          <w:sz w:val="22"/>
          <w:szCs w:val="22"/>
        </w:rPr>
        <w:t>ОГО</w:t>
      </w:r>
      <w:r w:rsidRPr="00C24807">
        <w:rPr>
          <w:sz w:val="22"/>
          <w:szCs w:val="22"/>
        </w:rPr>
        <w:t xml:space="preserve"> РАЙОН</w:t>
      </w:r>
      <w:r w:rsidR="000268E5">
        <w:rPr>
          <w:sz w:val="22"/>
          <w:szCs w:val="22"/>
        </w:rPr>
        <w:t>А</w:t>
      </w:r>
    </w:p>
    <w:p w14:paraId="0982C818" w14:textId="77777777" w:rsidR="00B064D2" w:rsidRPr="00C24807" w:rsidRDefault="00B064D2" w:rsidP="00B064D2">
      <w:pPr>
        <w:jc w:val="center"/>
        <w:rPr>
          <w:sz w:val="22"/>
          <w:szCs w:val="22"/>
        </w:rPr>
      </w:pPr>
      <w:r w:rsidRPr="00C24807">
        <w:rPr>
          <w:sz w:val="22"/>
          <w:szCs w:val="22"/>
        </w:rPr>
        <w:t>ЛЕНИНГРАДСКОЙ ОБЛАСТИ</w:t>
      </w:r>
    </w:p>
    <w:p w14:paraId="7942E74E" w14:textId="77777777" w:rsidR="003C5E09" w:rsidRDefault="003C5E09" w:rsidP="00B064D2">
      <w:pPr>
        <w:jc w:val="center"/>
      </w:pPr>
    </w:p>
    <w:p w14:paraId="16B08A15" w14:textId="77777777" w:rsidR="00B064D2" w:rsidRDefault="00B064D2" w:rsidP="00B064D2">
      <w:pPr>
        <w:jc w:val="center"/>
      </w:pPr>
    </w:p>
    <w:p w14:paraId="0DAE0D17" w14:textId="77777777" w:rsidR="00B064D2" w:rsidRPr="00F60E21" w:rsidRDefault="00B064D2" w:rsidP="00B064D2">
      <w:pPr>
        <w:jc w:val="center"/>
        <w:rPr>
          <w:b/>
          <w:bCs/>
          <w:sz w:val="28"/>
          <w:szCs w:val="28"/>
        </w:rPr>
      </w:pPr>
      <w:r w:rsidRPr="00F60E21">
        <w:rPr>
          <w:b/>
          <w:sz w:val="24"/>
          <w:szCs w:val="24"/>
        </w:rPr>
        <w:t>П О С Т А Н О В Л Е Н И Е</w:t>
      </w:r>
      <w:r w:rsidRPr="00F60E21">
        <w:rPr>
          <w:b/>
          <w:bCs/>
          <w:sz w:val="28"/>
          <w:szCs w:val="28"/>
        </w:rPr>
        <w:t xml:space="preserve"> </w:t>
      </w:r>
    </w:p>
    <w:p w14:paraId="6938ED71" w14:textId="77777777" w:rsidR="00B064D2" w:rsidRDefault="00B064D2" w:rsidP="00B064D2">
      <w:pPr>
        <w:rPr>
          <w:sz w:val="24"/>
          <w:szCs w:val="24"/>
        </w:rPr>
      </w:pPr>
    </w:p>
    <w:p w14:paraId="47F9E9D5" w14:textId="0CD43C6D" w:rsidR="00B064D2" w:rsidRPr="003D0C24" w:rsidRDefault="006F3726" w:rsidP="00B064D2">
      <w:pPr>
        <w:rPr>
          <w:sz w:val="26"/>
          <w:szCs w:val="26"/>
        </w:rPr>
      </w:pPr>
      <w:r>
        <w:rPr>
          <w:sz w:val="26"/>
          <w:szCs w:val="26"/>
        </w:rPr>
        <w:t>15</w:t>
      </w:r>
      <w:r w:rsidR="000268E5">
        <w:rPr>
          <w:sz w:val="26"/>
          <w:szCs w:val="26"/>
        </w:rPr>
        <w:t xml:space="preserve"> января </w:t>
      </w:r>
      <w:r w:rsidR="00B064D2" w:rsidRPr="003D0C24">
        <w:rPr>
          <w:sz w:val="26"/>
          <w:szCs w:val="26"/>
        </w:rPr>
        <w:t>202</w:t>
      </w:r>
      <w:r w:rsidR="00B064D2">
        <w:rPr>
          <w:sz w:val="26"/>
          <w:szCs w:val="26"/>
        </w:rPr>
        <w:t>5</w:t>
      </w:r>
      <w:r w:rsidR="00B064D2" w:rsidRPr="003D0C24">
        <w:rPr>
          <w:sz w:val="26"/>
          <w:szCs w:val="26"/>
        </w:rPr>
        <w:t xml:space="preserve"> года  </w:t>
      </w:r>
      <w:r>
        <w:rPr>
          <w:sz w:val="26"/>
          <w:szCs w:val="26"/>
        </w:rPr>
        <w:t xml:space="preserve">                                                                                                </w:t>
      </w:r>
      <w:r w:rsidR="00B064D2" w:rsidRPr="003D0C24">
        <w:rPr>
          <w:sz w:val="26"/>
          <w:szCs w:val="26"/>
        </w:rPr>
        <w:t xml:space="preserve">  № </w:t>
      </w:r>
      <w:r w:rsidR="005E22EB">
        <w:rPr>
          <w:sz w:val="26"/>
          <w:szCs w:val="26"/>
        </w:rPr>
        <w:t>0</w:t>
      </w:r>
      <w:r w:rsidR="000268E5">
        <w:rPr>
          <w:sz w:val="26"/>
          <w:szCs w:val="26"/>
        </w:rPr>
        <w:t>4</w:t>
      </w:r>
    </w:p>
    <w:p w14:paraId="598C6BCA" w14:textId="77777777" w:rsidR="00B064D2" w:rsidRPr="003D0C24" w:rsidRDefault="00B064D2" w:rsidP="00B064D2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B064D2" w:rsidRPr="003D0C24" w14:paraId="330DFA8C" w14:textId="77777777" w:rsidTr="004764F2">
        <w:tc>
          <w:tcPr>
            <w:tcW w:w="4786" w:type="dxa"/>
            <w:shd w:val="clear" w:color="auto" w:fill="auto"/>
          </w:tcPr>
          <w:p w14:paraId="7B10154C" w14:textId="0770483C" w:rsidR="00B064D2" w:rsidRPr="00E175AF" w:rsidRDefault="000268E5" w:rsidP="00B064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0268E5">
              <w:rPr>
                <w:sz w:val="26"/>
                <w:szCs w:val="26"/>
              </w:rPr>
              <w:t xml:space="preserve">Об утверждении схемы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      </w:r>
            <w:r>
              <w:rPr>
                <w:sz w:val="26"/>
                <w:szCs w:val="26"/>
              </w:rPr>
              <w:t>Мичуринского</w:t>
            </w:r>
            <w:r w:rsidRPr="000268E5">
              <w:rPr>
                <w:sz w:val="26"/>
                <w:szCs w:val="26"/>
              </w:rPr>
              <w:t xml:space="preserve"> сельского поселения Приозерского муниципального района Ленинградской области</w:t>
            </w:r>
            <w:r w:rsidR="00B064D2">
              <w:rPr>
                <w:sz w:val="26"/>
                <w:szCs w:val="26"/>
              </w:rPr>
              <w:t>.</w:t>
            </w:r>
          </w:p>
        </w:tc>
      </w:tr>
    </w:tbl>
    <w:p w14:paraId="3A51A31A" w14:textId="77777777" w:rsidR="00B064D2" w:rsidRPr="003D0C24" w:rsidRDefault="00B064D2" w:rsidP="00B064D2">
      <w:pPr>
        <w:pStyle w:val="a3"/>
        <w:tabs>
          <w:tab w:val="left" w:pos="0"/>
        </w:tabs>
        <w:ind w:firstLine="709"/>
        <w:rPr>
          <w:sz w:val="26"/>
          <w:szCs w:val="26"/>
        </w:rPr>
      </w:pPr>
    </w:p>
    <w:p w14:paraId="5C167454" w14:textId="77777777" w:rsidR="000268E5" w:rsidRDefault="000268E5" w:rsidP="00B064D2">
      <w:pPr>
        <w:pStyle w:val="11"/>
        <w:shd w:val="clear" w:color="auto" w:fill="auto"/>
        <w:tabs>
          <w:tab w:val="left" w:pos="3274"/>
        </w:tabs>
        <w:ind w:firstLine="760"/>
        <w:jc w:val="both"/>
        <w:rPr>
          <w:rFonts w:ascii="Times New Roman" w:hAnsi="Times New Roman" w:cs="Times New Roman"/>
          <w:sz w:val="26"/>
          <w:szCs w:val="26"/>
        </w:rPr>
      </w:pPr>
      <w:r w:rsidRPr="000268E5">
        <w:rPr>
          <w:rFonts w:ascii="Times New Roman" w:hAnsi="Times New Roman" w:cs="Times New Roman"/>
          <w:sz w:val="26"/>
          <w:szCs w:val="26"/>
          <w:lang w:bidi="ru-RU"/>
        </w:rPr>
        <w:t xml:space="preserve"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 Федеральным законом от 06 октября 2003 года № 131-ФЗ «Об общих принципах организации местного самоуправления в Российской Федерации», приказом Комитета по развитию малого, среднего бизнеса и потребительского рынка Ленинградской области от 04 октября 2024 года № 10-П 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собственности», руководствуясь Уставом </w:t>
      </w:r>
      <w:bookmarkStart w:id="0" w:name="_Hlk188288431"/>
      <w:bookmarkStart w:id="1" w:name="_Hlk188288487"/>
      <w:r>
        <w:rPr>
          <w:rFonts w:ascii="Times New Roman" w:hAnsi="Times New Roman" w:cs="Times New Roman"/>
          <w:sz w:val="26"/>
          <w:szCs w:val="26"/>
          <w:lang w:bidi="ru-RU"/>
        </w:rPr>
        <w:t>Мичуринского</w:t>
      </w:r>
      <w:bookmarkEnd w:id="0"/>
      <w:r w:rsidRPr="000268E5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bookmarkEnd w:id="1"/>
      <w:r w:rsidRPr="000268E5">
        <w:rPr>
          <w:rFonts w:ascii="Times New Roman" w:hAnsi="Times New Roman" w:cs="Times New Roman"/>
          <w:sz w:val="26"/>
          <w:szCs w:val="26"/>
          <w:lang w:bidi="ru-RU"/>
        </w:rPr>
        <w:t>сельского поселения Приозерского муниципального района Ленинградской области, администрация Мичуринского сельского поселения Приозерского муниципального района Ленинградской области</w:t>
      </w:r>
      <w:r w:rsidR="00B064D2" w:rsidRPr="006F372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EAF8E8" w14:textId="66B22A87" w:rsidR="00B064D2" w:rsidRPr="000268E5" w:rsidRDefault="00B064D2" w:rsidP="000268E5">
      <w:pPr>
        <w:pStyle w:val="11"/>
        <w:shd w:val="clear" w:color="auto" w:fill="auto"/>
        <w:tabs>
          <w:tab w:val="left" w:pos="3274"/>
        </w:tabs>
        <w:ind w:firstLine="7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68E5">
        <w:rPr>
          <w:rFonts w:ascii="Times New Roman" w:hAnsi="Times New Roman" w:cs="Times New Roman"/>
          <w:b/>
          <w:bCs/>
          <w:sz w:val="26"/>
          <w:szCs w:val="26"/>
        </w:rPr>
        <w:t>ПОСТАНОВЛЯЕТ:</w:t>
      </w:r>
    </w:p>
    <w:p w14:paraId="195BBBAB" w14:textId="77777777" w:rsidR="00B064D2" w:rsidRPr="003D0C24" w:rsidRDefault="00B064D2" w:rsidP="00B064D2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sz w:val="26"/>
          <w:szCs w:val="26"/>
        </w:rPr>
      </w:pPr>
    </w:p>
    <w:p w14:paraId="40FB84E4" w14:textId="27E7D757" w:rsidR="000268E5" w:rsidRPr="000268E5" w:rsidRDefault="000268E5" w:rsidP="000268E5">
      <w:pPr>
        <w:pStyle w:val="a3"/>
        <w:rPr>
          <w:sz w:val="26"/>
          <w:szCs w:val="26"/>
          <w:lang w:eastAsia="ar-SA"/>
        </w:rPr>
      </w:pPr>
      <w:r w:rsidRPr="000268E5">
        <w:rPr>
          <w:sz w:val="26"/>
          <w:szCs w:val="26"/>
          <w:lang w:eastAsia="ar-SA"/>
        </w:rPr>
        <w:t>1.</w:t>
      </w:r>
      <w:r w:rsidRPr="000268E5">
        <w:rPr>
          <w:sz w:val="26"/>
          <w:szCs w:val="26"/>
          <w:lang w:eastAsia="ar-SA"/>
        </w:rPr>
        <w:tab/>
        <w:t>Утвердить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Мичуринского сельского поселения Приозерского муниципального района Ленинградской области (Приложени</w:t>
      </w:r>
      <w:r w:rsidR="00413119">
        <w:rPr>
          <w:sz w:val="26"/>
          <w:szCs w:val="26"/>
          <w:lang w:eastAsia="ar-SA"/>
        </w:rPr>
        <w:t>ям</w:t>
      </w:r>
      <w:r w:rsidRPr="000268E5">
        <w:rPr>
          <w:sz w:val="26"/>
          <w:szCs w:val="26"/>
          <w:lang w:eastAsia="ar-SA"/>
        </w:rPr>
        <w:t>).</w:t>
      </w:r>
    </w:p>
    <w:p w14:paraId="0C25E63D" w14:textId="0C54E712" w:rsidR="000268E5" w:rsidRPr="000268E5" w:rsidRDefault="000268E5" w:rsidP="000268E5">
      <w:pPr>
        <w:pStyle w:val="a3"/>
        <w:rPr>
          <w:sz w:val="26"/>
          <w:szCs w:val="26"/>
          <w:lang w:eastAsia="ar-SA"/>
        </w:rPr>
      </w:pPr>
      <w:r w:rsidRPr="000268E5">
        <w:rPr>
          <w:sz w:val="26"/>
          <w:szCs w:val="26"/>
          <w:lang w:eastAsia="ar-SA"/>
        </w:rPr>
        <w:t>2.</w:t>
      </w:r>
      <w:r w:rsidRPr="000268E5">
        <w:rPr>
          <w:sz w:val="26"/>
          <w:szCs w:val="26"/>
          <w:lang w:eastAsia="ar-SA"/>
        </w:rPr>
        <w:tab/>
        <w:t xml:space="preserve">Признать утратившим силу с </w:t>
      </w:r>
      <w:r w:rsidR="0034047B">
        <w:rPr>
          <w:sz w:val="26"/>
          <w:szCs w:val="26"/>
          <w:lang w:eastAsia="ar-SA"/>
        </w:rPr>
        <w:t xml:space="preserve">16 января </w:t>
      </w:r>
      <w:r w:rsidRPr="000268E5">
        <w:rPr>
          <w:sz w:val="26"/>
          <w:szCs w:val="26"/>
          <w:lang w:eastAsia="ar-SA"/>
        </w:rPr>
        <w:t xml:space="preserve">2025 года постановление администрации МО </w:t>
      </w:r>
      <w:r w:rsidR="0034047B">
        <w:rPr>
          <w:sz w:val="26"/>
          <w:szCs w:val="26"/>
          <w:lang w:eastAsia="ar-SA"/>
        </w:rPr>
        <w:t>Мичуринское</w:t>
      </w:r>
      <w:r w:rsidRPr="000268E5">
        <w:rPr>
          <w:sz w:val="26"/>
          <w:szCs w:val="26"/>
          <w:lang w:eastAsia="ar-SA"/>
        </w:rPr>
        <w:t xml:space="preserve"> сельское поселение МО Приозерский муниципальный район Ленинградской области от</w:t>
      </w:r>
      <w:r w:rsidR="0034047B">
        <w:rPr>
          <w:sz w:val="26"/>
          <w:szCs w:val="26"/>
          <w:lang w:eastAsia="ar-SA"/>
        </w:rPr>
        <w:t xml:space="preserve"> 22 июня</w:t>
      </w:r>
      <w:r w:rsidRPr="000268E5">
        <w:rPr>
          <w:sz w:val="26"/>
          <w:szCs w:val="26"/>
          <w:lang w:eastAsia="ar-SA"/>
        </w:rPr>
        <w:t xml:space="preserve"> 20</w:t>
      </w:r>
      <w:r w:rsidR="0034047B">
        <w:rPr>
          <w:sz w:val="26"/>
          <w:szCs w:val="26"/>
          <w:lang w:eastAsia="ar-SA"/>
        </w:rPr>
        <w:t>20</w:t>
      </w:r>
      <w:r w:rsidRPr="000268E5">
        <w:rPr>
          <w:sz w:val="26"/>
          <w:szCs w:val="26"/>
          <w:lang w:eastAsia="ar-SA"/>
        </w:rPr>
        <w:t xml:space="preserve"> года № </w:t>
      </w:r>
      <w:r w:rsidR="0034047B">
        <w:rPr>
          <w:sz w:val="26"/>
          <w:szCs w:val="26"/>
          <w:lang w:eastAsia="ar-SA"/>
        </w:rPr>
        <w:t>104</w:t>
      </w:r>
      <w:r w:rsidRPr="000268E5">
        <w:rPr>
          <w:sz w:val="26"/>
          <w:szCs w:val="26"/>
          <w:lang w:eastAsia="ar-SA"/>
        </w:rPr>
        <w:t xml:space="preserve"> «</w:t>
      </w:r>
      <w:r w:rsidR="0034047B" w:rsidRPr="0034047B">
        <w:rPr>
          <w:sz w:val="26"/>
          <w:szCs w:val="26"/>
          <w:lang w:eastAsia="ar-SA"/>
        </w:rPr>
        <w:t xml:space="preserve">О внесении изменений в постановление от 24.12.2019 № 231 «Об утверждении схемы размещения нестационарных торговых объектов, расположенных на территории </w:t>
      </w:r>
      <w:r w:rsidR="0034047B" w:rsidRPr="0034047B">
        <w:rPr>
          <w:sz w:val="26"/>
          <w:szCs w:val="26"/>
          <w:lang w:eastAsia="ar-SA"/>
        </w:rPr>
        <w:lastRenderedPageBreak/>
        <w:t>муниципального образования Мичуринское сельское поселение муниципального образования Приозерский муниципальный район Ленинградской области</w:t>
      </w:r>
      <w:r w:rsidRPr="000268E5">
        <w:rPr>
          <w:sz w:val="26"/>
          <w:szCs w:val="26"/>
          <w:lang w:eastAsia="ar-SA"/>
        </w:rPr>
        <w:t>».</w:t>
      </w:r>
    </w:p>
    <w:p w14:paraId="24FE699C" w14:textId="133EAE0C" w:rsidR="000268E5" w:rsidRPr="000268E5" w:rsidRDefault="000268E5" w:rsidP="000268E5">
      <w:pPr>
        <w:pStyle w:val="a3"/>
        <w:rPr>
          <w:sz w:val="26"/>
          <w:szCs w:val="26"/>
          <w:lang w:eastAsia="ar-SA"/>
        </w:rPr>
      </w:pPr>
      <w:r w:rsidRPr="000268E5">
        <w:rPr>
          <w:sz w:val="26"/>
          <w:szCs w:val="26"/>
          <w:lang w:eastAsia="ar-SA"/>
        </w:rPr>
        <w:t>3.</w:t>
      </w:r>
      <w:r w:rsidRPr="000268E5">
        <w:rPr>
          <w:sz w:val="26"/>
          <w:szCs w:val="26"/>
          <w:lang w:eastAsia="ar-SA"/>
        </w:rPr>
        <w:tab/>
        <w:t>Опубликовать настоящее Постановление на официальном сайте администрации Мичуринского сельского поселения Приозерского муниципального района Ленинградской области</w:t>
      </w:r>
      <w:r>
        <w:rPr>
          <w:sz w:val="26"/>
          <w:szCs w:val="26"/>
          <w:lang w:eastAsia="ar-SA"/>
        </w:rPr>
        <w:t xml:space="preserve">. </w:t>
      </w:r>
    </w:p>
    <w:p w14:paraId="4F264908" w14:textId="29827F76" w:rsidR="000268E5" w:rsidRPr="000268E5" w:rsidRDefault="000268E5" w:rsidP="000268E5">
      <w:pPr>
        <w:pStyle w:val="a3"/>
        <w:rPr>
          <w:sz w:val="26"/>
          <w:szCs w:val="26"/>
          <w:lang w:eastAsia="ar-SA"/>
        </w:rPr>
      </w:pPr>
      <w:r w:rsidRPr="000268E5">
        <w:rPr>
          <w:sz w:val="26"/>
          <w:szCs w:val="26"/>
          <w:lang w:eastAsia="ar-SA"/>
        </w:rPr>
        <w:t>4.</w:t>
      </w:r>
      <w:r w:rsidRPr="000268E5">
        <w:rPr>
          <w:sz w:val="26"/>
          <w:szCs w:val="26"/>
          <w:lang w:eastAsia="ar-SA"/>
        </w:rPr>
        <w:tab/>
        <w:t xml:space="preserve">Настоящее постановление вступает в силу с </w:t>
      </w:r>
      <w:r>
        <w:rPr>
          <w:sz w:val="26"/>
          <w:szCs w:val="26"/>
          <w:lang w:eastAsia="ar-SA"/>
        </w:rPr>
        <w:t xml:space="preserve">16 января </w:t>
      </w:r>
      <w:r w:rsidRPr="000268E5">
        <w:rPr>
          <w:sz w:val="26"/>
          <w:szCs w:val="26"/>
          <w:lang w:eastAsia="ar-SA"/>
        </w:rPr>
        <w:t>2025 года.</w:t>
      </w:r>
    </w:p>
    <w:p w14:paraId="4D3C57BE" w14:textId="0ACC9D10" w:rsidR="00B064D2" w:rsidRPr="003D0C24" w:rsidRDefault="000268E5" w:rsidP="000268E5">
      <w:pPr>
        <w:pStyle w:val="a3"/>
        <w:rPr>
          <w:sz w:val="26"/>
          <w:szCs w:val="26"/>
        </w:rPr>
      </w:pPr>
      <w:r w:rsidRPr="000268E5">
        <w:rPr>
          <w:sz w:val="26"/>
          <w:szCs w:val="26"/>
          <w:lang w:eastAsia="ar-SA"/>
        </w:rPr>
        <w:t>5.</w:t>
      </w:r>
      <w:r w:rsidRPr="000268E5">
        <w:rPr>
          <w:sz w:val="26"/>
          <w:szCs w:val="26"/>
          <w:lang w:eastAsia="ar-SA"/>
        </w:rPr>
        <w:tab/>
        <w:t>Контроль за исполнением настоящего постановления оставляю за собой.</w:t>
      </w:r>
    </w:p>
    <w:p w14:paraId="1EFEEA6B" w14:textId="77777777" w:rsidR="00B064D2" w:rsidRPr="003D0C24" w:rsidRDefault="00B064D2" w:rsidP="00B064D2">
      <w:pPr>
        <w:pStyle w:val="a3"/>
        <w:rPr>
          <w:sz w:val="26"/>
          <w:szCs w:val="26"/>
        </w:rPr>
      </w:pPr>
    </w:p>
    <w:p w14:paraId="3473CEE8" w14:textId="77777777" w:rsidR="00B064D2" w:rsidRPr="003D0C24" w:rsidRDefault="00B064D2" w:rsidP="00B064D2">
      <w:pPr>
        <w:pStyle w:val="a3"/>
        <w:rPr>
          <w:sz w:val="26"/>
          <w:szCs w:val="26"/>
        </w:rPr>
      </w:pPr>
    </w:p>
    <w:p w14:paraId="59D5716C" w14:textId="6E31C14E" w:rsidR="00B064D2" w:rsidRPr="003D0C24" w:rsidRDefault="00B064D2" w:rsidP="00B064D2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и. о. </w:t>
      </w:r>
      <w:r w:rsidR="0034047B">
        <w:rPr>
          <w:sz w:val="26"/>
          <w:szCs w:val="26"/>
        </w:rPr>
        <w:t>Г</w:t>
      </w:r>
      <w:r>
        <w:rPr>
          <w:sz w:val="26"/>
          <w:szCs w:val="26"/>
        </w:rPr>
        <w:t xml:space="preserve">лавы </w:t>
      </w:r>
      <w:r w:rsidRPr="003D0C24">
        <w:rPr>
          <w:sz w:val="26"/>
          <w:szCs w:val="26"/>
        </w:rPr>
        <w:t xml:space="preserve">администрации                     </w:t>
      </w:r>
      <w:r>
        <w:rPr>
          <w:sz w:val="26"/>
          <w:szCs w:val="26"/>
        </w:rPr>
        <w:t xml:space="preserve">           </w:t>
      </w:r>
      <w:r w:rsidRPr="003D0C24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>А. Б. Иванов</w:t>
      </w:r>
    </w:p>
    <w:p w14:paraId="6C6D1F96" w14:textId="77777777" w:rsidR="00B064D2" w:rsidRPr="003D0C24" w:rsidRDefault="00B064D2" w:rsidP="00B064D2">
      <w:pPr>
        <w:jc w:val="both"/>
        <w:rPr>
          <w:sz w:val="26"/>
          <w:szCs w:val="26"/>
        </w:rPr>
      </w:pPr>
    </w:p>
    <w:p w14:paraId="3161B827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0CE270FC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66152B97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55363AF6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1C80D9EB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1634CB17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025FE61C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340B6EDA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35A88142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1C738636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16F0992A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2730A80A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0AB61ED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9D86FDB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F47E539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24318C2F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BDB9DB3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533D9F76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7E1B5DFC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7AF190DE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204F8C76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26CC4F6E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070FEA28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0896C70B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B5EA18D" w14:textId="7B5466BA" w:rsidR="00B064D2" w:rsidRPr="004219FB" w:rsidRDefault="00B064D2" w:rsidP="00B064D2">
      <w:pPr>
        <w:ind w:left="360" w:hanging="360"/>
        <w:rPr>
          <w:sz w:val="18"/>
          <w:szCs w:val="18"/>
        </w:rPr>
      </w:pPr>
    </w:p>
    <w:p w14:paraId="18686CAD" w14:textId="77777777" w:rsidR="00B064D2" w:rsidRDefault="00B064D2" w:rsidP="00B064D2">
      <w:pPr>
        <w:ind w:left="360" w:hanging="360"/>
        <w:rPr>
          <w:sz w:val="26"/>
          <w:szCs w:val="26"/>
        </w:rPr>
      </w:pPr>
    </w:p>
    <w:p w14:paraId="49CC29F3" w14:textId="77777777" w:rsidR="006F3726" w:rsidRDefault="006F3726" w:rsidP="00B064D2">
      <w:pPr>
        <w:ind w:left="360" w:hanging="360"/>
        <w:rPr>
          <w:sz w:val="26"/>
          <w:szCs w:val="26"/>
        </w:rPr>
      </w:pPr>
    </w:p>
    <w:p w14:paraId="0D024832" w14:textId="77777777" w:rsidR="006F3726" w:rsidRDefault="006F3726" w:rsidP="00B064D2">
      <w:pPr>
        <w:ind w:left="360" w:hanging="360"/>
        <w:rPr>
          <w:sz w:val="26"/>
          <w:szCs w:val="26"/>
        </w:rPr>
      </w:pPr>
    </w:p>
    <w:p w14:paraId="2DE4752B" w14:textId="77777777" w:rsidR="00B064D2" w:rsidRDefault="00B064D2" w:rsidP="00B064D2">
      <w:pPr>
        <w:rPr>
          <w:sz w:val="18"/>
          <w:szCs w:val="18"/>
        </w:rPr>
      </w:pPr>
    </w:p>
    <w:p w14:paraId="306FC38C" w14:textId="77777777" w:rsidR="00B064D2" w:rsidRDefault="00B064D2" w:rsidP="00B064D2">
      <w:pPr>
        <w:jc w:val="center"/>
      </w:pPr>
    </w:p>
    <w:sectPr w:rsidR="00B0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246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ACD"/>
    <w:rsid w:val="000268E5"/>
    <w:rsid w:val="000458C5"/>
    <w:rsid w:val="0034047B"/>
    <w:rsid w:val="003C5E09"/>
    <w:rsid w:val="00413119"/>
    <w:rsid w:val="005E22EB"/>
    <w:rsid w:val="00604390"/>
    <w:rsid w:val="006F3726"/>
    <w:rsid w:val="008D394A"/>
    <w:rsid w:val="00B064D2"/>
    <w:rsid w:val="00CD683A"/>
    <w:rsid w:val="00E40ACD"/>
    <w:rsid w:val="00F9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AC41"/>
  <w15:chartTrackingRefBased/>
  <w15:docId w15:val="{1F26991E-2C5C-493B-8BB4-DF6EA6EA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064D2"/>
    <w:pPr>
      <w:keepNext/>
      <w:numPr>
        <w:numId w:val="1"/>
      </w:numPr>
      <w:jc w:val="both"/>
      <w:outlineLvl w:val="0"/>
    </w:pPr>
    <w:rPr>
      <w:b/>
      <w:color w:val="808080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4D2"/>
    <w:rPr>
      <w:rFonts w:ascii="Times New Roman" w:eastAsia="Times New Roman" w:hAnsi="Times New Roman" w:cs="Times New Roman"/>
      <w:b/>
      <w:color w:val="808080"/>
      <w:sz w:val="28"/>
      <w:szCs w:val="20"/>
      <w:lang w:val="x-none" w:eastAsia="ar-SA"/>
    </w:rPr>
  </w:style>
  <w:style w:type="paragraph" w:styleId="a3">
    <w:name w:val="Body Text"/>
    <w:basedOn w:val="a"/>
    <w:link w:val="a4"/>
    <w:rsid w:val="00B064D2"/>
    <w:pPr>
      <w:suppressAutoHyphens w:val="0"/>
      <w:jc w:val="both"/>
    </w:pPr>
    <w:rPr>
      <w:sz w:val="22"/>
      <w:lang w:eastAsia="ru-RU"/>
    </w:rPr>
  </w:style>
  <w:style w:type="character" w:customStyle="1" w:styleId="a4">
    <w:name w:val="Основной текст Знак"/>
    <w:basedOn w:val="a0"/>
    <w:link w:val="a3"/>
    <w:rsid w:val="00B064D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ertext">
    <w:name w:val="headertext"/>
    <w:basedOn w:val="a"/>
    <w:rsid w:val="00B064D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rsid w:val="00B064D2"/>
    <w:rPr>
      <w:shd w:val="clear" w:color="auto" w:fill="FFFFFF"/>
    </w:rPr>
  </w:style>
  <w:style w:type="paragraph" w:customStyle="1" w:styleId="11">
    <w:name w:val="Основной текст1"/>
    <w:basedOn w:val="a"/>
    <w:link w:val="a5"/>
    <w:rsid w:val="00B064D2"/>
    <w:pPr>
      <w:widowControl w:val="0"/>
      <w:shd w:val="clear" w:color="auto" w:fill="FFFFFF"/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Екатерина Аринова</cp:lastModifiedBy>
  <cp:revision>3</cp:revision>
  <cp:lastPrinted>2025-01-20T15:35:00Z</cp:lastPrinted>
  <dcterms:created xsi:type="dcterms:W3CDTF">2025-01-20T15:18:00Z</dcterms:created>
  <dcterms:modified xsi:type="dcterms:W3CDTF">2025-01-20T16:15:00Z</dcterms:modified>
</cp:coreProperties>
</file>